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7CF5E3" w14:textId="77777777" w:rsidR="00F13A6C" w:rsidRDefault="00F13A6C" w:rsidP="004C680B">
      <w:pPr>
        <w:jc w:val="center"/>
        <w:rPr>
          <w:sz w:val="28"/>
          <w:szCs w:val="28"/>
        </w:rPr>
      </w:pPr>
    </w:p>
    <w:p w14:paraId="2CEA78CD" w14:textId="77777777" w:rsidR="00F13A6C" w:rsidRDefault="00F13A6C" w:rsidP="004C680B">
      <w:pPr>
        <w:jc w:val="center"/>
        <w:rPr>
          <w:sz w:val="28"/>
          <w:szCs w:val="28"/>
        </w:rPr>
      </w:pPr>
    </w:p>
    <w:p w14:paraId="77B75F27" w14:textId="1BF1F902" w:rsidR="004C680B" w:rsidRPr="004666F1" w:rsidRDefault="004C680B" w:rsidP="004C680B">
      <w:pPr>
        <w:jc w:val="center"/>
        <w:rPr>
          <w:sz w:val="28"/>
          <w:szCs w:val="28"/>
        </w:rPr>
      </w:pPr>
      <w:r w:rsidRPr="004666F1">
        <w:rPr>
          <w:noProof/>
          <w:sz w:val="28"/>
          <w:szCs w:val="28"/>
        </w:rPr>
        <w:drawing>
          <wp:anchor distT="0" distB="0" distL="114300" distR="114300" simplePos="0" relativeHeight="251800064" behindDoc="1" locked="0" layoutInCell="1" allowOverlap="1" wp14:anchorId="4BF62C71" wp14:editId="3E13B9BA">
            <wp:simplePos x="0" y="0"/>
            <wp:positionH relativeFrom="column">
              <wp:posOffset>2619223</wp:posOffset>
            </wp:positionH>
            <wp:positionV relativeFrom="paragraph">
              <wp:posOffset>-413233</wp:posOffset>
            </wp:positionV>
            <wp:extent cx="657860" cy="800100"/>
            <wp:effectExtent l="0" t="0" r="8890" b="0"/>
            <wp:wrapTight wrapText="bothSides">
              <wp:wrapPolygon edited="0">
                <wp:start x="0" y="0"/>
                <wp:lineTo x="0" y="21086"/>
                <wp:lineTo x="21266" y="21086"/>
                <wp:lineTo x="21266" y="0"/>
                <wp:lineTo x="0" y="0"/>
              </wp:wrapPolygon>
            </wp:wrapTight>
            <wp:docPr id="37" name="Рисунок 37" descr="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Гер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7860" cy="800100"/>
                    </a:xfrm>
                    <a:prstGeom prst="rect">
                      <a:avLst/>
                    </a:prstGeom>
                    <a:noFill/>
                  </pic:spPr>
                </pic:pic>
              </a:graphicData>
            </a:graphic>
            <wp14:sizeRelH relativeFrom="page">
              <wp14:pctWidth>0</wp14:pctWidth>
            </wp14:sizeRelH>
            <wp14:sizeRelV relativeFrom="page">
              <wp14:pctHeight>0</wp14:pctHeight>
            </wp14:sizeRelV>
          </wp:anchor>
        </w:drawing>
      </w:r>
    </w:p>
    <w:p w14:paraId="50CA5B4B" w14:textId="77777777" w:rsidR="004C680B" w:rsidRPr="004666F1" w:rsidRDefault="004C680B" w:rsidP="004C680B">
      <w:pPr>
        <w:jc w:val="center"/>
        <w:rPr>
          <w:sz w:val="28"/>
          <w:szCs w:val="28"/>
        </w:rPr>
      </w:pPr>
    </w:p>
    <w:p w14:paraId="7E1D3D76" w14:textId="77777777" w:rsidR="004C680B" w:rsidRPr="004666F1" w:rsidRDefault="004C680B" w:rsidP="004C680B">
      <w:pPr>
        <w:pStyle w:val="afb"/>
        <w:jc w:val="center"/>
        <w:rPr>
          <w:sz w:val="28"/>
          <w:szCs w:val="28"/>
        </w:rPr>
      </w:pPr>
      <w:r w:rsidRPr="004666F1">
        <w:rPr>
          <w:sz w:val="28"/>
          <w:szCs w:val="28"/>
        </w:rPr>
        <w:t>МУНИЦИПАЛЬНОЕ ОБРАЗОВАНИЕ</w:t>
      </w:r>
    </w:p>
    <w:p w14:paraId="42CBC351" w14:textId="77777777" w:rsidR="004C680B" w:rsidRPr="004666F1" w:rsidRDefault="004C680B" w:rsidP="004C680B">
      <w:pPr>
        <w:pStyle w:val="afb"/>
        <w:jc w:val="center"/>
        <w:rPr>
          <w:sz w:val="28"/>
          <w:szCs w:val="28"/>
        </w:rPr>
      </w:pPr>
      <w:r w:rsidRPr="004666F1">
        <w:rPr>
          <w:sz w:val="28"/>
          <w:szCs w:val="28"/>
        </w:rPr>
        <w:t>ХАНТЫ-МАНСИЙСКИЙ РАЙОН</w:t>
      </w:r>
    </w:p>
    <w:p w14:paraId="1E10C030" w14:textId="77777777" w:rsidR="004C680B" w:rsidRPr="004666F1" w:rsidRDefault="004C680B" w:rsidP="004C680B">
      <w:pPr>
        <w:pStyle w:val="afb"/>
        <w:jc w:val="center"/>
        <w:rPr>
          <w:sz w:val="28"/>
          <w:szCs w:val="28"/>
        </w:rPr>
      </w:pPr>
      <w:r w:rsidRPr="004666F1">
        <w:rPr>
          <w:sz w:val="28"/>
          <w:szCs w:val="28"/>
        </w:rPr>
        <w:t>Ханты-Мансийский автономный округ – Югра</w:t>
      </w:r>
    </w:p>
    <w:p w14:paraId="03A9A90A" w14:textId="77777777" w:rsidR="004C680B" w:rsidRPr="004666F1" w:rsidRDefault="004C680B" w:rsidP="004C680B">
      <w:pPr>
        <w:pStyle w:val="afb"/>
        <w:jc w:val="center"/>
        <w:rPr>
          <w:sz w:val="28"/>
          <w:szCs w:val="28"/>
        </w:rPr>
      </w:pPr>
    </w:p>
    <w:p w14:paraId="1EC68F92" w14:textId="77777777" w:rsidR="004C680B" w:rsidRPr="004666F1" w:rsidRDefault="004C680B" w:rsidP="004C680B">
      <w:pPr>
        <w:pStyle w:val="afb"/>
        <w:jc w:val="center"/>
        <w:rPr>
          <w:b/>
          <w:sz w:val="28"/>
          <w:szCs w:val="28"/>
        </w:rPr>
      </w:pPr>
      <w:r w:rsidRPr="004666F1">
        <w:rPr>
          <w:b/>
          <w:sz w:val="28"/>
          <w:szCs w:val="28"/>
        </w:rPr>
        <w:t>АДМИНИСТРАЦИЯ ХАНТЫ-МАНСИЙСКОГО РАЙОНА</w:t>
      </w:r>
    </w:p>
    <w:p w14:paraId="427E8A96" w14:textId="77777777" w:rsidR="004C680B" w:rsidRPr="004666F1" w:rsidRDefault="004C680B" w:rsidP="004C680B">
      <w:pPr>
        <w:pStyle w:val="afb"/>
        <w:jc w:val="center"/>
        <w:rPr>
          <w:b/>
          <w:sz w:val="28"/>
          <w:szCs w:val="28"/>
        </w:rPr>
      </w:pPr>
    </w:p>
    <w:p w14:paraId="0B977F53" w14:textId="77777777" w:rsidR="004C680B" w:rsidRPr="004666F1" w:rsidRDefault="004C680B" w:rsidP="004C680B">
      <w:pPr>
        <w:pStyle w:val="afb"/>
        <w:jc w:val="center"/>
        <w:rPr>
          <w:b/>
          <w:sz w:val="28"/>
          <w:szCs w:val="28"/>
        </w:rPr>
      </w:pPr>
      <w:r w:rsidRPr="004666F1">
        <w:rPr>
          <w:b/>
          <w:sz w:val="28"/>
          <w:szCs w:val="28"/>
        </w:rPr>
        <w:t>П О С Т А Н О В Л Е Н И Е</w:t>
      </w:r>
    </w:p>
    <w:p w14:paraId="4DFC5D08" w14:textId="77777777" w:rsidR="004C680B" w:rsidRPr="004666F1" w:rsidRDefault="004C680B" w:rsidP="004C680B">
      <w:pPr>
        <w:pStyle w:val="afb"/>
        <w:jc w:val="center"/>
        <w:rPr>
          <w:sz w:val="28"/>
          <w:szCs w:val="28"/>
        </w:rPr>
      </w:pPr>
    </w:p>
    <w:p w14:paraId="6589D97D" w14:textId="77777777" w:rsidR="00405583" w:rsidRPr="004666F1" w:rsidRDefault="00405583" w:rsidP="00405583">
      <w:pPr>
        <w:tabs>
          <w:tab w:val="left" w:pos="10080"/>
        </w:tabs>
        <w:suppressAutoHyphens/>
        <w:rPr>
          <w:bCs/>
          <w:sz w:val="28"/>
          <w:szCs w:val="28"/>
        </w:rPr>
      </w:pPr>
      <w:r w:rsidRPr="004666F1">
        <w:rPr>
          <w:bCs/>
          <w:sz w:val="28"/>
          <w:szCs w:val="28"/>
        </w:rPr>
        <w:t xml:space="preserve">О внесении изменений </w:t>
      </w:r>
    </w:p>
    <w:p w14:paraId="74698B97" w14:textId="77777777" w:rsidR="00405583" w:rsidRPr="004666F1" w:rsidRDefault="00405583" w:rsidP="00405583">
      <w:pPr>
        <w:tabs>
          <w:tab w:val="left" w:pos="10080"/>
        </w:tabs>
        <w:suppressAutoHyphens/>
        <w:rPr>
          <w:bCs/>
          <w:sz w:val="28"/>
          <w:szCs w:val="28"/>
        </w:rPr>
      </w:pPr>
      <w:r w:rsidRPr="004666F1">
        <w:rPr>
          <w:bCs/>
          <w:sz w:val="28"/>
          <w:szCs w:val="28"/>
        </w:rPr>
        <w:t>в постановление администрации</w:t>
      </w:r>
    </w:p>
    <w:p w14:paraId="101D1160" w14:textId="77777777" w:rsidR="00405583" w:rsidRPr="004666F1" w:rsidRDefault="00405583" w:rsidP="00405583">
      <w:pPr>
        <w:tabs>
          <w:tab w:val="left" w:pos="10080"/>
        </w:tabs>
        <w:suppressAutoHyphens/>
        <w:rPr>
          <w:bCs/>
          <w:sz w:val="28"/>
          <w:szCs w:val="28"/>
        </w:rPr>
      </w:pPr>
      <w:r w:rsidRPr="004666F1">
        <w:rPr>
          <w:bCs/>
          <w:sz w:val="28"/>
          <w:szCs w:val="28"/>
        </w:rPr>
        <w:t>Ханты-Мансийского района</w:t>
      </w:r>
    </w:p>
    <w:p w14:paraId="46304A8B" w14:textId="77777777" w:rsidR="00405583" w:rsidRPr="004666F1" w:rsidRDefault="00405583" w:rsidP="00405583">
      <w:pPr>
        <w:tabs>
          <w:tab w:val="left" w:pos="10080"/>
        </w:tabs>
        <w:suppressAutoHyphens/>
        <w:rPr>
          <w:bCs/>
          <w:sz w:val="28"/>
          <w:szCs w:val="28"/>
        </w:rPr>
      </w:pPr>
      <w:r w:rsidRPr="004666F1">
        <w:rPr>
          <w:bCs/>
          <w:sz w:val="28"/>
          <w:szCs w:val="28"/>
        </w:rPr>
        <w:t>от 17.05.201</w:t>
      </w:r>
      <w:r w:rsidR="00E44DD0" w:rsidRPr="004666F1">
        <w:rPr>
          <w:bCs/>
          <w:sz w:val="28"/>
          <w:szCs w:val="28"/>
        </w:rPr>
        <w:t>8</w:t>
      </w:r>
      <w:r w:rsidRPr="004666F1">
        <w:rPr>
          <w:bCs/>
          <w:sz w:val="28"/>
          <w:szCs w:val="28"/>
        </w:rPr>
        <w:t xml:space="preserve"> № 163 </w:t>
      </w:r>
    </w:p>
    <w:p w14:paraId="45A898F4" w14:textId="77777777" w:rsidR="00405583" w:rsidRPr="004666F1" w:rsidRDefault="00405583" w:rsidP="00405583">
      <w:pPr>
        <w:tabs>
          <w:tab w:val="left" w:pos="10080"/>
        </w:tabs>
        <w:suppressAutoHyphens/>
        <w:rPr>
          <w:bCs/>
          <w:sz w:val="28"/>
          <w:szCs w:val="28"/>
        </w:rPr>
      </w:pPr>
      <w:r w:rsidRPr="004666F1">
        <w:rPr>
          <w:bCs/>
          <w:sz w:val="28"/>
          <w:szCs w:val="28"/>
        </w:rPr>
        <w:t xml:space="preserve">«Об утверждении административных </w:t>
      </w:r>
    </w:p>
    <w:p w14:paraId="7000960A" w14:textId="77777777" w:rsidR="00405583" w:rsidRPr="004666F1" w:rsidRDefault="00405583" w:rsidP="00405583">
      <w:pPr>
        <w:tabs>
          <w:tab w:val="left" w:pos="10080"/>
        </w:tabs>
        <w:suppressAutoHyphens/>
        <w:rPr>
          <w:bCs/>
          <w:sz w:val="28"/>
          <w:szCs w:val="28"/>
        </w:rPr>
      </w:pPr>
      <w:r w:rsidRPr="004666F1">
        <w:rPr>
          <w:bCs/>
          <w:sz w:val="28"/>
          <w:szCs w:val="28"/>
        </w:rPr>
        <w:t xml:space="preserve">регламентов предоставления </w:t>
      </w:r>
    </w:p>
    <w:p w14:paraId="6188EFD2" w14:textId="77777777" w:rsidR="00405583" w:rsidRPr="004666F1" w:rsidRDefault="00405583" w:rsidP="00405583">
      <w:pPr>
        <w:tabs>
          <w:tab w:val="left" w:pos="10080"/>
        </w:tabs>
        <w:suppressAutoHyphens/>
        <w:rPr>
          <w:bCs/>
          <w:sz w:val="28"/>
          <w:szCs w:val="28"/>
        </w:rPr>
      </w:pPr>
      <w:r w:rsidRPr="004666F1">
        <w:rPr>
          <w:bCs/>
          <w:sz w:val="28"/>
          <w:szCs w:val="28"/>
        </w:rPr>
        <w:t xml:space="preserve">муниципальных услуг в сфере </w:t>
      </w:r>
    </w:p>
    <w:p w14:paraId="5D654499" w14:textId="77777777" w:rsidR="00405583" w:rsidRPr="004666F1" w:rsidRDefault="00405583" w:rsidP="00405583">
      <w:pPr>
        <w:tabs>
          <w:tab w:val="left" w:pos="10080"/>
        </w:tabs>
        <w:suppressAutoHyphens/>
        <w:rPr>
          <w:bCs/>
          <w:sz w:val="28"/>
          <w:szCs w:val="28"/>
        </w:rPr>
      </w:pPr>
      <w:r w:rsidRPr="004666F1">
        <w:rPr>
          <w:bCs/>
          <w:sz w:val="28"/>
          <w:szCs w:val="28"/>
        </w:rPr>
        <w:t xml:space="preserve">строительства, архитектуры </w:t>
      </w:r>
    </w:p>
    <w:p w14:paraId="11057E59" w14:textId="77777777" w:rsidR="00405583" w:rsidRPr="004666F1" w:rsidRDefault="00405583" w:rsidP="00405583">
      <w:pPr>
        <w:tabs>
          <w:tab w:val="left" w:pos="10080"/>
        </w:tabs>
        <w:suppressAutoHyphens/>
        <w:rPr>
          <w:sz w:val="28"/>
          <w:szCs w:val="28"/>
          <w:lang w:eastAsia="ar-SA"/>
        </w:rPr>
      </w:pPr>
      <w:r w:rsidRPr="004666F1">
        <w:rPr>
          <w:bCs/>
          <w:sz w:val="28"/>
          <w:szCs w:val="28"/>
        </w:rPr>
        <w:t>и градостроительной деятельности»</w:t>
      </w:r>
    </w:p>
    <w:p w14:paraId="1ACCCADD" w14:textId="77777777" w:rsidR="00405583" w:rsidRPr="004666F1" w:rsidRDefault="00405583" w:rsidP="00405583">
      <w:pPr>
        <w:autoSpaceDE w:val="0"/>
        <w:autoSpaceDN w:val="0"/>
        <w:adjustRightInd w:val="0"/>
        <w:ind w:firstLine="709"/>
        <w:jc w:val="both"/>
        <w:rPr>
          <w:sz w:val="28"/>
          <w:szCs w:val="28"/>
          <w:lang w:eastAsia="ar-SA"/>
        </w:rPr>
      </w:pPr>
    </w:p>
    <w:p w14:paraId="3D8F5268" w14:textId="77777777" w:rsidR="00405583" w:rsidRPr="004666F1" w:rsidRDefault="00405583" w:rsidP="00405583">
      <w:pPr>
        <w:autoSpaceDE w:val="0"/>
        <w:autoSpaceDN w:val="0"/>
        <w:adjustRightInd w:val="0"/>
        <w:ind w:firstLine="709"/>
        <w:jc w:val="both"/>
        <w:rPr>
          <w:sz w:val="28"/>
          <w:szCs w:val="28"/>
          <w:lang w:eastAsia="ar-SA"/>
        </w:rPr>
      </w:pPr>
    </w:p>
    <w:p w14:paraId="3E593C9E" w14:textId="20CA7A64" w:rsidR="00405583" w:rsidRPr="004666F1" w:rsidRDefault="00405583" w:rsidP="00405583">
      <w:pPr>
        <w:autoSpaceDE w:val="0"/>
        <w:autoSpaceDN w:val="0"/>
        <w:adjustRightInd w:val="0"/>
        <w:ind w:firstLine="709"/>
        <w:jc w:val="both"/>
        <w:rPr>
          <w:rFonts w:eastAsia="Calibri"/>
          <w:bCs/>
          <w:sz w:val="28"/>
          <w:szCs w:val="28"/>
          <w:lang w:eastAsia="en-US"/>
        </w:rPr>
      </w:pPr>
      <w:r w:rsidRPr="004666F1">
        <w:rPr>
          <w:sz w:val="28"/>
          <w:szCs w:val="28"/>
          <w:lang w:eastAsia="ar-SA"/>
        </w:rPr>
        <w:t xml:space="preserve">В соответствии с Федеральным законом от 27.07.2010 № 210-ФЗ </w:t>
      </w:r>
      <w:r w:rsidRPr="004666F1">
        <w:rPr>
          <w:sz w:val="28"/>
          <w:szCs w:val="28"/>
          <w:lang w:eastAsia="ar-SA"/>
        </w:rPr>
        <w:br/>
        <w:t xml:space="preserve">«Об организации предоставления государственных и муниципальных услуг», Уставом Ханты-Мансийского района, постановлением администрации Ханты-Мансийского района от 08.04.2016 № 121 </w:t>
      </w:r>
      <w:r w:rsidRPr="004666F1">
        <w:rPr>
          <w:sz w:val="28"/>
          <w:szCs w:val="28"/>
          <w:lang w:eastAsia="ar-SA"/>
        </w:rPr>
        <w:br/>
        <w:t>«О разработке и утверждении административных регламентов предоставления муниципальных услуг»:</w:t>
      </w:r>
    </w:p>
    <w:p w14:paraId="170C0EAF" w14:textId="6E2D4327" w:rsidR="00183F46" w:rsidRPr="004666F1" w:rsidRDefault="00405583" w:rsidP="002945FA">
      <w:pPr>
        <w:pStyle w:val="aa"/>
        <w:numPr>
          <w:ilvl w:val="0"/>
          <w:numId w:val="6"/>
        </w:numPr>
        <w:autoSpaceDE w:val="0"/>
        <w:autoSpaceDN w:val="0"/>
        <w:adjustRightInd w:val="0"/>
        <w:ind w:left="0" w:firstLine="709"/>
        <w:jc w:val="both"/>
        <w:rPr>
          <w:rFonts w:eastAsia="Calibri"/>
          <w:spacing w:val="4"/>
          <w:sz w:val="28"/>
          <w:szCs w:val="28"/>
        </w:rPr>
      </w:pPr>
      <w:r w:rsidRPr="004666F1">
        <w:rPr>
          <w:color w:val="000000"/>
          <w:sz w:val="28"/>
          <w:szCs w:val="28"/>
        </w:rPr>
        <w:t xml:space="preserve">Внести в постановление администрации Ханты-Мансийского района от 17.05.2018 № 163 </w:t>
      </w:r>
      <w:r w:rsidRPr="004666F1">
        <w:rPr>
          <w:bCs/>
          <w:sz w:val="28"/>
          <w:szCs w:val="28"/>
        </w:rPr>
        <w:t>«Об утверждении административных регламентов предоставления муниципальных услуг в сфере строительства, архитектуры и градостроительной деятельности</w:t>
      </w:r>
      <w:r w:rsidR="004D0508" w:rsidRPr="004666F1">
        <w:rPr>
          <w:color w:val="000000"/>
          <w:sz w:val="28"/>
          <w:szCs w:val="28"/>
        </w:rPr>
        <w:t>» изменения</w:t>
      </w:r>
      <w:r w:rsidR="00127E0F" w:rsidRPr="004666F1">
        <w:rPr>
          <w:color w:val="000000"/>
          <w:sz w:val="28"/>
          <w:szCs w:val="28"/>
        </w:rPr>
        <w:t>, изложив</w:t>
      </w:r>
      <w:r w:rsidR="007571FE" w:rsidRPr="004666F1">
        <w:rPr>
          <w:sz w:val="28"/>
          <w:szCs w:val="28"/>
        </w:rPr>
        <w:t xml:space="preserve"> </w:t>
      </w:r>
      <w:r w:rsidR="00127E0F" w:rsidRPr="004666F1">
        <w:rPr>
          <w:sz w:val="28"/>
          <w:szCs w:val="28"/>
        </w:rPr>
        <w:t>п</w:t>
      </w:r>
      <w:r w:rsidR="004D5E66" w:rsidRPr="004666F1">
        <w:rPr>
          <w:sz w:val="28"/>
          <w:szCs w:val="28"/>
        </w:rPr>
        <w:t xml:space="preserve">риложение 2 в </w:t>
      </w:r>
      <w:r w:rsidR="00183F46" w:rsidRPr="004666F1">
        <w:rPr>
          <w:sz w:val="28"/>
          <w:szCs w:val="28"/>
        </w:rPr>
        <w:t xml:space="preserve">следующей </w:t>
      </w:r>
      <w:r w:rsidR="004D5E66" w:rsidRPr="004666F1">
        <w:rPr>
          <w:sz w:val="28"/>
          <w:szCs w:val="28"/>
        </w:rPr>
        <w:t>редакции</w:t>
      </w:r>
      <w:r w:rsidR="00183F46" w:rsidRPr="004666F1">
        <w:rPr>
          <w:sz w:val="28"/>
          <w:szCs w:val="28"/>
        </w:rPr>
        <w:t>:</w:t>
      </w:r>
      <w:r w:rsidR="004D5E66" w:rsidRPr="004666F1">
        <w:rPr>
          <w:sz w:val="28"/>
          <w:szCs w:val="28"/>
        </w:rPr>
        <w:t xml:space="preserve"> </w:t>
      </w:r>
    </w:p>
    <w:p w14:paraId="597624A8" w14:textId="77777777" w:rsidR="002945FA" w:rsidRPr="004666F1" w:rsidRDefault="002945FA" w:rsidP="002945FA">
      <w:pPr>
        <w:pStyle w:val="aa"/>
        <w:autoSpaceDE w:val="0"/>
        <w:autoSpaceDN w:val="0"/>
        <w:adjustRightInd w:val="0"/>
        <w:ind w:left="709"/>
        <w:jc w:val="center"/>
        <w:rPr>
          <w:rStyle w:val="Exact"/>
          <w:rFonts w:eastAsia="Calibri"/>
          <w:sz w:val="28"/>
          <w:szCs w:val="28"/>
        </w:rPr>
      </w:pPr>
    </w:p>
    <w:p w14:paraId="48CB6162" w14:textId="3D91A24C" w:rsidR="00D12D3D" w:rsidRPr="004666F1" w:rsidRDefault="00183F46" w:rsidP="00D12D3D">
      <w:pPr>
        <w:autoSpaceDE w:val="0"/>
        <w:autoSpaceDN w:val="0"/>
        <w:adjustRightInd w:val="0"/>
        <w:jc w:val="right"/>
        <w:rPr>
          <w:rStyle w:val="Exact"/>
          <w:rFonts w:eastAsia="Calibri"/>
          <w:sz w:val="28"/>
          <w:szCs w:val="28"/>
        </w:rPr>
      </w:pPr>
      <w:r w:rsidRPr="004666F1">
        <w:rPr>
          <w:rStyle w:val="Exact"/>
          <w:rFonts w:eastAsia="Calibri"/>
          <w:sz w:val="28"/>
          <w:szCs w:val="28"/>
        </w:rPr>
        <w:t xml:space="preserve"> </w:t>
      </w:r>
      <w:r w:rsidR="00392885" w:rsidRPr="004666F1">
        <w:rPr>
          <w:rStyle w:val="Exact"/>
          <w:rFonts w:eastAsia="Calibri"/>
          <w:sz w:val="28"/>
          <w:szCs w:val="28"/>
        </w:rPr>
        <w:t>«</w:t>
      </w:r>
      <w:r w:rsidR="00D12D3D" w:rsidRPr="004666F1">
        <w:rPr>
          <w:rStyle w:val="Exact"/>
          <w:rFonts w:eastAsia="Calibri"/>
          <w:sz w:val="28"/>
          <w:szCs w:val="28"/>
        </w:rPr>
        <w:t xml:space="preserve">Приложение </w:t>
      </w:r>
      <w:r w:rsidR="00392885" w:rsidRPr="004666F1">
        <w:rPr>
          <w:rStyle w:val="Exact"/>
          <w:rFonts w:eastAsia="Calibri"/>
          <w:sz w:val="28"/>
          <w:szCs w:val="28"/>
        </w:rPr>
        <w:t>2</w:t>
      </w:r>
    </w:p>
    <w:p w14:paraId="5534A386" w14:textId="0B4CCCF1" w:rsidR="00D12D3D" w:rsidRPr="004666F1" w:rsidRDefault="00D12D3D" w:rsidP="00D12D3D">
      <w:pPr>
        <w:autoSpaceDE w:val="0"/>
        <w:autoSpaceDN w:val="0"/>
        <w:adjustRightInd w:val="0"/>
        <w:jc w:val="right"/>
        <w:rPr>
          <w:rStyle w:val="Exact"/>
          <w:rFonts w:eastAsia="Calibri"/>
          <w:sz w:val="28"/>
          <w:szCs w:val="28"/>
        </w:rPr>
      </w:pPr>
      <w:r w:rsidRPr="004666F1">
        <w:rPr>
          <w:rStyle w:val="Exact"/>
          <w:rFonts w:eastAsia="Calibri"/>
          <w:sz w:val="28"/>
          <w:szCs w:val="28"/>
        </w:rPr>
        <w:t>к постановлению администрации</w:t>
      </w:r>
    </w:p>
    <w:p w14:paraId="41F252DA" w14:textId="618FB064" w:rsidR="00D12D3D" w:rsidRPr="004666F1" w:rsidRDefault="00D12D3D" w:rsidP="00D12D3D">
      <w:pPr>
        <w:autoSpaceDE w:val="0"/>
        <w:autoSpaceDN w:val="0"/>
        <w:adjustRightInd w:val="0"/>
        <w:jc w:val="right"/>
        <w:rPr>
          <w:rStyle w:val="Exact"/>
          <w:rFonts w:eastAsia="Calibri"/>
          <w:sz w:val="28"/>
          <w:szCs w:val="28"/>
        </w:rPr>
      </w:pPr>
      <w:r w:rsidRPr="004666F1">
        <w:rPr>
          <w:rStyle w:val="Exact"/>
          <w:rFonts w:eastAsia="Calibri"/>
          <w:sz w:val="28"/>
          <w:szCs w:val="28"/>
        </w:rPr>
        <w:t>Ханты-Мансийского района</w:t>
      </w:r>
    </w:p>
    <w:p w14:paraId="606ED2CD" w14:textId="061AE2C3" w:rsidR="00D12D3D" w:rsidRPr="004666F1" w:rsidRDefault="00D12D3D" w:rsidP="00D12D3D">
      <w:pPr>
        <w:autoSpaceDE w:val="0"/>
        <w:autoSpaceDN w:val="0"/>
        <w:adjustRightInd w:val="0"/>
        <w:jc w:val="right"/>
        <w:rPr>
          <w:rStyle w:val="Exact"/>
          <w:rFonts w:eastAsia="Calibri"/>
          <w:sz w:val="28"/>
          <w:szCs w:val="28"/>
        </w:rPr>
      </w:pPr>
      <w:r w:rsidRPr="004666F1">
        <w:rPr>
          <w:rStyle w:val="Exact"/>
          <w:rFonts w:eastAsia="Calibri"/>
          <w:sz w:val="28"/>
          <w:szCs w:val="28"/>
        </w:rPr>
        <w:t xml:space="preserve">от </w:t>
      </w:r>
      <w:r w:rsidR="004F6E73" w:rsidRPr="004666F1">
        <w:rPr>
          <w:rStyle w:val="Exact"/>
          <w:rFonts w:eastAsia="Calibri"/>
          <w:sz w:val="28"/>
          <w:szCs w:val="28"/>
        </w:rPr>
        <w:t>17.05.2018</w:t>
      </w:r>
      <w:r w:rsidRPr="004666F1">
        <w:rPr>
          <w:rStyle w:val="Exact"/>
          <w:rFonts w:eastAsia="Calibri"/>
          <w:sz w:val="28"/>
          <w:szCs w:val="28"/>
        </w:rPr>
        <w:t xml:space="preserve"> №</w:t>
      </w:r>
      <w:r w:rsidR="004F6E73" w:rsidRPr="004666F1">
        <w:rPr>
          <w:rStyle w:val="Exact"/>
          <w:rFonts w:eastAsia="Calibri"/>
          <w:sz w:val="28"/>
          <w:szCs w:val="28"/>
        </w:rPr>
        <w:t xml:space="preserve"> 163</w:t>
      </w:r>
    </w:p>
    <w:p w14:paraId="1B91523A" w14:textId="310C439A" w:rsidR="00D12D3D" w:rsidRPr="004666F1" w:rsidRDefault="00D12D3D" w:rsidP="00D12D3D">
      <w:pPr>
        <w:autoSpaceDE w:val="0"/>
        <w:autoSpaceDN w:val="0"/>
        <w:adjustRightInd w:val="0"/>
        <w:jc w:val="right"/>
        <w:rPr>
          <w:rStyle w:val="Exact"/>
          <w:rFonts w:eastAsia="Calibri"/>
          <w:sz w:val="28"/>
          <w:szCs w:val="28"/>
        </w:rPr>
      </w:pPr>
    </w:p>
    <w:p w14:paraId="0D18620D" w14:textId="77777777" w:rsidR="00DD0A08" w:rsidRPr="004666F1" w:rsidRDefault="00DD0A08" w:rsidP="00DD0A08">
      <w:pPr>
        <w:autoSpaceDE w:val="0"/>
        <w:autoSpaceDN w:val="0"/>
        <w:adjustRightInd w:val="0"/>
        <w:jc w:val="center"/>
        <w:rPr>
          <w:bCs/>
          <w:color w:val="000000" w:themeColor="text1"/>
          <w:sz w:val="28"/>
          <w:szCs w:val="28"/>
        </w:rPr>
      </w:pPr>
      <w:r w:rsidRPr="004666F1">
        <w:rPr>
          <w:bCs/>
          <w:color w:val="000000" w:themeColor="text1"/>
          <w:sz w:val="28"/>
          <w:szCs w:val="28"/>
        </w:rPr>
        <w:t>Административный регламент</w:t>
      </w:r>
    </w:p>
    <w:p w14:paraId="7B763974" w14:textId="77777777" w:rsidR="00DD0A08" w:rsidRPr="004666F1" w:rsidRDefault="00DD0A08" w:rsidP="00DD0A08">
      <w:pPr>
        <w:autoSpaceDE w:val="0"/>
        <w:autoSpaceDN w:val="0"/>
        <w:adjustRightInd w:val="0"/>
        <w:jc w:val="center"/>
        <w:rPr>
          <w:bCs/>
          <w:color w:val="000000" w:themeColor="text1"/>
          <w:sz w:val="28"/>
          <w:szCs w:val="28"/>
        </w:rPr>
      </w:pPr>
      <w:r w:rsidRPr="004666F1">
        <w:rPr>
          <w:bCs/>
          <w:color w:val="000000" w:themeColor="text1"/>
          <w:sz w:val="28"/>
          <w:szCs w:val="28"/>
        </w:rPr>
        <w:t>предоставления муниципальной услуги</w:t>
      </w:r>
    </w:p>
    <w:p w14:paraId="018701D8" w14:textId="77777777" w:rsidR="00DD0A08" w:rsidRPr="004666F1" w:rsidRDefault="00DD0A08" w:rsidP="00DD0A08">
      <w:pPr>
        <w:autoSpaceDE w:val="0"/>
        <w:autoSpaceDN w:val="0"/>
        <w:adjustRightInd w:val="0"/>
        <w:jc w:val="center"/>
        <w:rPr>
          <w:bCs/>
          <w:color w:val="000000" w:themeColor="text1"/>
          <w:sz w:val="28"/>
          <w:szCs w:val="28"/>
        </w:rPr>
      </w:pPr>
      <w:r w:rsidRPr="004666F1">
        <w:rPr>
          <w:bCs/>
          <w:color w:val="000000" w:themeColor="text1"/>
          <w:sz w:val="28"/>
          <w:szCs w:val="28"/>
        </w:rPr>
        <w:t xml:space="preserve">по выдаче разрешения на строительство (за исключением случаев, предусмотренных Градостроительным кодексом Российской Федерации, иными федеральными законами) при осуществлении строительства, </w:t>
      </w:r>
      <w:r w:rsidRPr="004666F1">
        <w:rPr>
          <w:bCs/>
          <w:color w:val="000000" w:themeColor="text1"/>
          <w:sz w:val="28"/>
          <w:szCs w:val="28"/>
        </w:rPr>
        <w:lastRenderedPageBreak/>
        <w:t>реконструкции объекта капитального строительства, расположенного на территории Ханты-Мансийского района</w:t>
      </w:r>
    </w:p>
    <w:p w14:paraId="5C06153A" w14:textId="77777777" w:rsidR="00D12D3D" w:rsidRPr="004666F1" w:rsidRDefault="00D12D3D" w:rsidP="00D12D3D">
      <w:pPr>
        <w:widowControl w:val="0"/>
        <w:tabs>
          <w:tab w:val="left" w:pos="567"/>
        </w:tabs>
        <w:contextualSpacing/>
        <w:jc w:val="both"/>
        <w:rPr>
          <w:i/>
          <w:iCs/>
          <w:color w:val="000000" w:themeColor="text1"/>
          <w:sz w:val="28"/>
          <w:szCs w:val="28"/>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35"/>
        <w:gridCol w:w="963"/>
      </w:tblGrid>
      <w:tr w:rsidR="00D12D3D" w:rsidRPr="004666F1" w14:paraId="32C5E209" w14:textId="77777777" w:rsidTr="00F44417">
        <w:tc>
          <w:tcPr>
            <w:tcW w:w="8535" w:type="dxa"/>
          </w:tcPr>
          <w:p w14:paraId="70693832" w14:textId="47D7342B" w:rsidR="00D12D3D" w:rsidRPr="004666F1" w:rsidRDefault="00D12D3D" w:rsidP="00D12D3D">
            <w:pPr>
              <w:widowControl w:val="0"/>
              <w:tabs>
                <w:tab w:val="left" w:pos="567"/>
              </w:tabs>
              <w:ind w:firstLine="604"/>
              <w:contextualSpacing/>
              <w:jc w:val="both"/>
              <w:rPr>
                <w:iCs/>
                <w:color w:val="000000" w:themeColor="text1"/>
                <w:sz w:val="28"/>
                <w:szCs w:val="28"/>
              </w:rPr>
            </w:pPr>
          </w:p>
        </w:tc>
        <w:tc>
          <w:tcPr>
            <w:tcW w:w="963" w:type="dxa"/>
          </w:tcPr>
          <w:p w14:paraId="0F9DC61C" w14:textId="7821E83C" w:rsidR="00D12D3D" w:rsidRPr="004666F1" w:rsidRDefault="00D12D3D" w:rsidP="00D12D3D">
            <w:pPr>
              <w:widowControl w:val="0"/>
              <w:tabs>
                <w:tab w:val="left" w:pos="567"/>
              </w:tabs>
              <w:contextualSpacing/>
              <w:jc w:val="right"/>
              <w:rPr>
                <w:iCs/>
                <w:color w:val="000000" w:themeColor="text1"/>
                <w:sz w:val="28"/>
                <w:szCs w:val="28"/>
              </w:rPr>
            </w:pPr>
          </w:p>
        </w:tc>
      </w:tr>
    </w:tbl>
    <w:p w14:paraId="250FD149" w14:textId="17445CBA" w:rsidR="00D12D3D" w:rsidRPr="004666F1" w:rsidRDefault="00D12D3D" w:rsidP="00AB3D6F">
      <w:pPr>
        <w:widowControl w:val="0"/>
        <w:tabs>
          <w:tab w:val="left" w:pos="567"/>
        </w:tabs>
        <w:contextualSpacing/>
        <w:jc w:val="center"/>
        <w:rPr>
          <w:bCs/>
          <w:color w:val="000000" w:themeColor="text1"/>
          <w:sz w:val="28"/>
          <w:szCs w:val="28"/>
        </w:rPr>
      </w:pPr>
      <w:r w:rsidRPr="004666F1">
        <w:rPr>
          <w:bCs/>
          <w:color w:val="000000" w:themeColor="text1"/>
          <w:sz w:val="28"/>
          <w:szCs w:val="28"/>
        </w:rPr>
        <w:t xml:space="preserve">Раздел </w:t>
      </w:r>
      <w:r w:rsidRPr="004666F1">
        <w:rPr>
          <w:bCs/>
          <w:color w:val="000000" w:themeColor="text1"/>
          <w:sz w:val="28"/>
          <w:szCs w:val="28"/>
          <w:lang w:val="en-US"/>
        </w:rPr>
        <w:t>I</w:t>
      </w:r>
      <w:r w:rsidRPr="004666F1">
        <w:rPr>
          <w:bCs/>
          <w:color w:val="000000" w:themeColor="text1"/>
          <w:sz w:val="28"/>
          <w:szCs w:val="28"/>
        </w:rPr>
        <w:t>. Общие положения</w:t>
      </w:r>
    </w:p>
    <w:p w14:paraId="6ADC9557" w14:textId="77777777" w:rsidR="00D12D3D" w:rsidRPr="004666F1" w:rsidRDefault="00D12D3D" w:rsidP="00D12D3D">
      <w:pPr>
        <w:widowControl w:val="0"/>
        <w:tabs>
          <w:tab w:val="left" w:pos="567"/>
        </w:tabs>
        <w:ind w:left="1287"/>
        <w:contextualSpacing/>
        <w:jc w:val="center"/>
        <w:rPr>
          <w:bCs/>
          <w:color w:val="000000" w:themeColor="text1"/>
          <w:sz w:val="28"/>
          <w:szCs w:val="28"/>
        </w:rPr>
      </w:pPr>
    </w:p>
    <w:p w14:paraId="2B5A10CF" w14:textId="77777777" w:rsidR="00D12D3D" w:rsidRPr="004666F1" w:rsidRDefault="00D12D3D" w:rsidP="00AB3D6F">
      <w:pPr>
        <w:widowControl w:val="0"/>
        <w:tabs>
          <w:tab w:val="left" w:pos="567"/>
        </w:tabs>
        <w:contextualSpacing/>
        <w:jc w:val="center"/>
        <w:rPr>
          <w:bCs/>
          <w:color w:val="000000" w:themeColor="text1"/>
          <w:sz w:val="28"/>
          <w:szCs w:val="28"/>
        </w:rPr>
      </w:pPr>
      <w:r w:rsidRPr="004666F1">
        <w:rPr>
          <w:bCs/>
          <w:color w:val="000000" w:themeColor="text1"/>
          <w:sz w:val="28"/>
          <w:szCs w:val="28"/>
        </w:rPr>
        <w:t>Предмет регулирования Административного регламента</w:t>
      </w:r>
    </w:p>
    <w:p w14:paraId="3943A5BF" w14:textId="77777777" w:rsidR="00D12D3D" w:rsidRPr="004666F1" w:rsidRDefault="00D12D3D" w:rsidP="00D12D3D">
      <w:pPr>
        <w:widowControl w:val="0"/>
        <w:tabs>
          <w:tab w:val="left" w:pos="567"/>
        </w:tabs>
        <w:ind w:left="1287"/>
        <w:contextualSpacing/>
        <w:jc w:val="center"/>
        <w:rPr>
          <w:b/>
          <w:color w:val="000000" w:themeColor="text1"/>
          <w:sz w:val="28"/>
          <w:szCs w:val="28"/>
        </w:rPr>
      </w:pPr>
    </w:p>
    <w:p w14:paraId="7B523462" w14:textId="77777777" w:rsidR="00087AAE" w:rsidRPr="00087AAE" w:rsidRDefault="00D12D3D" w:rsidP="00BD2C15">
      <w:pPr>
        <w:pStyle w:val="aa"/>
        <w:numPr>
          <w:ilvl w:val="1"/>
          <w:numId w:val="3"/>
        </w:numPr>
        <w:autoSpaceDE w:val="0"/>
        <w:autoSpaceDN w:val="0"/>
        <w:adjustRightInd w:val="0"/>
        <w:ind w:left="0" w:firstLine="709"/>
        <w:jc w:val="both"/>
        <w:rPr>
          <w:color w:val="000000" w:themeColor="text1"/>
          <w:sz w:val="28"/>
          <w:szCs w:val="28"/>
        </w:rPr>
      </w:pPr>
      <w:r w:rsidRPr="004666F1">
        <w:rPr>
          <w:color w:val="000000" w:themeColor="text1"/>
          <w:sz w:val="28"/>
          <w:szCs w:val="28"/>
        </w:rPr>
        <w:t xml:space="preserve">Административный регламент </w:t>
      </w:r>
      <w:r w:rsidR="00DD0A08" w:rsidRPr="004666F1">
        <w:rPr>
          <w:color w:val="000000" w:themeColor="text1"/>
          <w:sz w:val="28"/>
          <w:szCs w:val="28"/>
        </w:rPr>
        <w:t xml:space="preserve">предоставления муниципальной услуги </w:t>
      </w:r>
      <w:r w:rsidR="00DD0A08" w:rsidRPr="004666F1">
        <w:rPr>
          <w:bCs/>
          <w:color w:val="000000" w:themeColor="text1"/>
          <w:sz w:val="28"/>
          <w:szCs w:val="28"/>
        </w:rPr>
        <w:t xml:space="preserve">по выдаче разрешения на строительство (за исключением случаев, предусмотренных Градостроительным кодексом Российской Федерации, иными </w:t>
      </w:r>
      <w:r w:rsidR="00157757" w:rsidRPr="004666F1">
        <w:rPr>
          <w:bCs/>
          <w:color w:val="000000" w:themeColor="text1"/>
          <w:sz w:val="28"/>
          <w:szCs w:val="28"/>
        </w:rPr>
        <w:t>Ф</w:t>
      </w:r>
      <w:r w:rsidR="00DD0A08" w:rsidRPr="004666F1">
        <w:rPr>
          <w:bCs/>
          <w:color w:val="000000" w:themeColor="text1"/>
          <w:sz w:val="28"/>
          <w:szCs w:val="28"/>
        </w:rPr>
        <w:t>едеральными законами) при осуществлении строительства, реконструкции объекта капитального строительства, расположенного на территории Ханты-Мансийского района</w:t>
      </w:r>
      <w:r w:rsidR="0051194A" w:rsidRPr="004666F1">
        <w:rPr>
          <w:bCs/>
          <w:color w:val="000000" w:themeColor="text1"/>
          <w:sz w:val="28"/>
          <w:szCs w:val="28"/>
        </w:rPr>
        <w:t>,</w:t>
      </w:r>
      <w:r w:rsidR="00DD0A08" w:rsidRPr="004666F1">
        <w:rPr>
          <w:bCs/>
          <w:color w:val="000000" w:themeColor="text1"/>
          <w:sz w:val="28"/>
          <w:szCs w:val="28"/>
        </w:rPr>
        <w:t xml:space="preserve"> </w:t>
      </w:r>
      <w:r w:rsidRPr="004666F1">
        <w:rPr>
          <w:color w:val="000000" w:themeColor="text1"/>
          <w:sz w:val="28"/>
          <w:szCs w:val="28"/>
        </w:rPr>
        <w:t xml:space="preserve">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w:t>
      </w:r>
      <w:r w:rsidRPr="004666F1">
        <w:rPr>
          <w:bCs/>
          <w:color w:val="000000" w:themeColor="text1"/>
          <w:sz w:val="28"/>
          <w:szCs w:val="28"/>
        </w:rPr>
        <w:t xml:space="preserve">уполномоченными в соответствии с частями 4 - 6 статьи 51 Градостроительного кодекса Российской Федерации на выдачу разрешений на строительство органом местного самоуправления, </w:t>
      </w:r>
      <w:r w:rsidRPr="004666F1">
        <w:rPr>
          <w:color w:val="000000" w:themeColor="text1"/>
          <w:sz w:val="28"/>
          <w:szCs w:val="28"/>
        </w:rPr>
        <w:t xml:space="preserve">полномочия по выдаче разрешения на строительство объекта капитального строительства, внесению изменений в </w:t>
      </w:r>
      <w:r w:rsidRPr="004666F1">
        <w:rPr>
          <w:bCs/>
          <w:color w:val="000000" w:themeColor="text1"/>
          <w:sz w:val="28"/>
          <w:szCs w:val="28"/>
        </w:rPr>
        <w:t>разрешение на строительство, в том числе в связи с необходимостью продления срока действия разрешения на строительство</w:t>
      </w:r>
      <w:r w:rsidR="00087AAE">
        <w:rPr>
          <w:bCs/>
          <w:color w:val="000000" w:themeColor="text1"/>
          <w:sz w:val="28"/>
          <w:szCs w:val="28"/>
        </w:rPr>
        <w:t>:</w:t>
      </w:r>
    </w:p>
    <w:p w14:paraId="36B7A60D" w14:textId="77777777" w:rsidR="00087AAE" w:rsidRPr="00087AAE" w:rsidRDefault="00087AAE" w:rsidP="00087AAE">
      <w:pPr>
        <w:pStyle w:val="aa"/>
        <w:autoSpaceDE w:val="0"/>
        <w:autoSpaceDN w:val="0"/>
        <w:adjustRightInd w:val="0"/>
        <w:ind w:left="0" w:firstLine="420"/>
        <w:jc w:val="both"/>
        <w:rPr>
          <w:rFonts w:eastAsiaTheme="minorHAnsi"/>
          <w:color w:val="000000" w:themeColor="text1"/>
          <w:sz w:val="28"/>
          <w:szCs w:val="28"/>
          <w:lang w:eastAsia="en-US"/>
        </w:rPr>
      </w:pPr>
      <w:r w:rsidRPr="00087AAE">
        <w:rPr>
          <w:color w:val="000000" w:themeColor="text1"/>
          <w:sz w:val="28"/>
          <w:szCs w:val="28"/>
        </w:rPr>
        <w:t xml:space="preserve">объекта капитального строительства, расположенного на </w:t>
      </w:r>
      <w:r w:rsidRPr="00087AAE">
        <w:rPr>
          <w:rFonts w:eastAsiaTheme="minorHAnsi"/>
          <w:color w:val="000000" w:themeColor="text1"/>
          <w:sz w:val="28"/>
          <w:szCs w:val="28"/>
          <w:lang w:eastAsia="en-US"/>
        </w:rPr>
        <w:t xml:space="preserve">территориях двух и более поселений или на межселенной территории в границах муниципального района; </w:t>
      </w:r>
    </w:p>
    <w:p w14:paraId="6D30A541" w14:textId="11E7DF2C" w:rsidR="00087AAE" w:rsidRPr="00087AAE" w:rsidRDefault="00087AAE" w:rsidP="00087AAE">
      <w:pPr>
        <w:pStyle w:val="aa"/>
        <w:autoSpaceDE w:val="0"/>
        <w:autoSpaceDN w:val="0"/>
        <w:adjustRightInd w:val="0"/>
        <w:ind w:left="0" w:firstLine="420"/>
        <w:jc w:val="both"/>
        <w:rPr>
          <w:rFonts w:eastAsiaTheme="minorHAnsi"/>
          <w:color w:val="000000" w:themeColor="text1"/>
          <w:sz w:val="28"/>
          <w:szCs w:val="28"/>
          <w:lang w:eastAsia="en-US"/>
        </w:rPr>
      </w:pPr>
      <w:r w:rsidRPr="00087AAE">
        <w:rPr>
          <w:color w:val="000000" w:themeColor="text1"/>
          <w:sz w:val="28"/>
          <w:szCs w:val="28"/>
        </w:rPr>
        <w:t>объектов капитального строительства, расположенных в границах сельских поселений Ханты-Мансийского района в соответствии с соглашениями о передаче администрациями сельских поселений осуществления части своих полномочий по решению вопросов местного значения администрации Ханты-Мансийского района.</w:t>
      </w:r>
    </w:p>
    <w:p w14:paraId="733A7457" w14:textId="7E4097CF" w:rsidR="00D12D3D" w:rsidRPr="00087AAE" w:rsidRDefault="00D12D3D" w:rsidP="00087AAE">
      <w:pPr>
        <w:pStyle w:val="aa"/>
        <w:autoSpaceDE w:val="0"/>
        <w:autoSpaceDN w:val="0"/>
        <w:adjustRightInd w:val="0"/>
        <w:ind w:left="0" w:firstLine="709"/>
        <w:jc w:val="both"/>
        <w:rPr>
          <w:color w:val="000000" w:themeColor="text1"/>
          <w:sz w:val="28"/>
          <w:szCs w:val="28"/>
        </w:rPr>
      </w:pPr>
      <w:r w:rsidRPr="00087AAE">
        <w:rPr>
          <w:i/>
          <w:iCs/>
          <w:color w:val="000000" w:themeColor="text1"/>
          <w:sz w:val="28"/>
          <w:szCs w:val="28"/>
        </w:rPr>
        <w:t xml:space="preserve"> </w:t>
      </w:r>
      <w:r w:rsidRPr="00087AAE">
        <w:rPr>
          <w:color w:val="000000" w:themeColor="text1"/>
          <w:sz w:val="28"/>
          <w:szCs w:val="28"/>
        </w:rPr>
        <w:t xml:space="preserve">Настоящий Административный регламент регулирует отношения, возникающие в связи с предоставлением муниципальной услуги </w:t>
      </w:r>
      <w:r w:rsidR="006071B9" w:rsidRPr="00087AAE">
        <w:rPr>
          <w:bCs/>
          <w:color w:val="000000" w:themeColor="text1"/>
          <w:sz w:val="28"/>
          <w:szCs w:val="28"/>
        </w:rPr>
        <w:t>по выдаче разрешения на строительство (за исключением случаев, предусмотренных Градостроительным кодексом Российской Федерации, иными федеральными законами) при осуществлении строительства, реконструкции объекта капитального строительства, расположенного на территории Ханты-Мансийского района</w:t>
      </w:r>
      <w:r w:rsidRPr="00087AAE">
        <w:rPr>
          <w:color w:val="000000" w:themeColor="text1"/>
          <w:sz w:val="28"/>
          <w:szCs w:val="28"/>
        </w:rPr>
        <w:t xml:space="preserve"> (далее – услуга) в соответствии со статьей 51 Градостроительного кодекса Российской Федерации.</w:t>
      </w:r>
    </w:p>
    <w:p w14:paraId="240DBEA9" w14:textId="77777777" w:rsidR="00E61EA4" w:rsidRPr="004666F1" w:rsidRDefault="00E61EA4" w:rsidP="00E61EA4">
      <w:pPr>
        <w:pStyle w:val="aa"/>
        <w:autoSpaceDE w:val="0"/>
        <w:autoSpaceDN w:val="0"/>
        <w:adjustRightInd w:val="0"/>
        <w:ind w:left="420"/>
        <w:jc w:val="both"/>
        <w:rPr>
          <w:color w:val="000000" w:themeColor="text1"/>
          <w:sz w:val="28"/>
          <w:szCs w:val="28"/>
        </w:rPr>
      </w:pPr>
    </w:p>
    <w:p w14:paraId="79869DB9" w14:textId="77777777" w:rsidR="00D12D3D" w:rsidRPr="004666F1" w:rsidRDefault="00D12D3D" w:rsidP="00D12D3D">
      <w:pPr>
        <w:pStyle w:val="aa"/>
        <w:autoSpaceDE w:val="0"/>
        <w:autoSpaceDN w:val="0"/>
        <w:adjustRightInd w:val="0"/>
        <w:ind w:left="420"/>
        <w:jc w:val="center"/>
        <w:rPr>
          <w:bCs/>
          <w:iCs/>
          <w:color w:val="000000" w:themeColor="text1"/>
          <w:sz w:val="28"/>
          <w:szCs w:val="28"/>
        </w:rPr>
      </w:pPr>
      <w:r w:rsidRPr="004666F1">
        <w:rPr>
          <w:bCs/>
          <w:iCs/>
          <w:color w:val="000000" w:themeColor="text1"/>
          <w:sz w:val="28"/>
          <w:szCs w:val="28"/>
        </w:rPr>
        <w:t>Круг Заявителей</w:t>
      </w:r>
    </w:p>
    <w:p w14:paraId="3C5DC9FA" w14:textId="77777777" w:rsidR="00D12D3D" w:rsidRPr="004666F1" w:rsidRDefault="00D12D3D" w:rsidP="00D12D3D">
      <w:pPr>
        <w:pStyle w:val="aa"/>
        <w:autoSpaceDE w:val="0"/>
        <w:autoSpaceDN w:val="0"/>
        <w:adjustRightInd w:val="0"/>
        <w:ind w:left="420"/>
        <w:jc w:val="center"/>
        <w:rPr>
          <w:b/>
          <w:iCs/>
          <w:color w:val="000000" w:themeColor="text1"/>
          <w:sz w:val="28"/>
          <w:szCs w:val="28"/>
        </w:rPr>
      </w:pPr>
    </w:p>
    <w:p w14:paraId="751A5AC0" w14:textId="4358EEE6" w:rsidR="00D12D3D" w:rsidRPr="004666F1" w:rsidRDefault="00D12D3D" w:rsidP="00BD2C15">
      <w:pPr>
        <w:numPr>
          <w:ilvl w:val="1"/>
          <w:numId w:val="3"/>
        </w:numPr>
        <w:autoSpaceDE w:val="0"/>
        <w:autoSpaceDN w:val="0"/>
        <w:adjustRightInd w:val="0"/>
        <w:ind w:left="0" w:firstLine="709"/>
        <w:jc w:val="both"/>
        <w:rPr>
          <w:color w:val="000000" w:themeColor="text1"/>
          <w:sz w:val="28"/>
          <w:szCs w:val="28"/>
        </w:rPr>
      </w:pPr>
      <w:r w:rsidRPr="004666F1">
        <w:rPr>
          <w:color w:val="000000" w:themeColor="text1"/>
          <w:sz w:val="28"/>
          <w:szCs w:val="28"/>
        </w:rPr>
        <w:t>Заявителями на получение муниципальной услуги являются застройщики (далее – заявитель).</w:t>
      </w:r>
    </w:p>
    <w:p w14:paraId="0F187D47" w14:textId="77777777" w:rsidR="00D12D3D" w:rsidRPr="004666F1" w:rsidRDefault="00D12D3D" w:rsidP="00BD2C15">
      <w:pPr>
        <w:numPr>
          <w:ilvl w:val="1"/>
          <w:numId w:val="3"/>
        </w:numPr>
        <w:autoSpaceDE w:val="0"/>
        <w:autoSpaceDN w:val="0"/>
        <w:adjustRightInd w:val="0"/>
        <w:ind w:left="0" w:firstLine="709"/>
        <w:jc w:val="both"/>
        <w:rPr>
          <w:color w:val="000000" w:themeColor="text1"/>
          <w:sz w:val="28"/>
          <w:szCs w:val="28"/>
        </w:rPr>
      </w:pPr>
      <w:r w:rsidRPr="004666F1">
        <w:rPr>
          <w:color w:val="000000" w:themeColor="text1"/>
          <w:sz w:val="28"/>
          <w:szCs w:val="28"/>
        </w:rPr>
        <w:lastRenderedPageBreak/>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 (далее – представитель).</w:t>
      </w:r>
    </w:p>
    <w:p w14:paraId="398AB448" w14:textId="77777777" w:rsidR="00D12D3D" w:rsidRPr="004666F1" w:rsidRDefault="00D12D3D" w:rsidP="00D12D3D">
      <w:pPr>
        <w:autoSpaceDE w:val="0"/>
        <w:autoSpaceDN w:val="0"/>
        <w:adjustRightInd w:val="0"/>
        <w:jc w:val="both"/>
        <w:rPr>
          <w:color w:val="000000" w:themeColor="text1"/>
          <w:sz w:val="28"/>
          <w:szCs w:val="28"/>
        </w:rPr>
      </w:pPr>
    </w:p>
    <w:p w14:paraId="4955410A" w14:textId="77777777" w:rsidR="00214B1D" w:rsidRPr="004666F1" w:rsidRDefault="00D12D3D" w:rsidP="00D12D3D">
      <w:pPr>
        <w:widowControl w:val="0"/>
        <w:autoSpaceDE w:val="0"/>
        <w:autoSpaceDN w:val="0"/>
        <w:adjustRightInd w:val="0"/>
        <w:ind w:firstLine="709"/>
        <w:jc w:val="center"/>
        <w:outlineLvl w:val="2"/>
        <w:rPr>
          <w:rFonts w:eastAsia="Calibri"/>
          <w:bCs/>
          <w:color w:val="000000" w:themeColor="text1"/>
          <w:sz w:val="28"/>
          <w:szCs w:val="28"/>
        </w:rPr>
      </w:pPr>
      <w:r w:rsidRPr="004666F1">
        <w:rPr>
          <w:rFonts w:eastAsia="Calibri"/>
          <w:bCs/>
          <w:color w:val="000000" w:themeColor="text1"/>
          <w:sz w:val="28"/>
          <w:szCs w:val="28"/>
        </w:rPr>
        <w:t xml:space="preserve">Требования к порядку информирования о предоставлении </w:t>
      </w:r>
    </w:p>
    <w:p w14:paraId="1932FD6F" w14:textId="4DEDA36C" w:rsidR="00D12D3D" w:rsidRPr="004666F1" w:rsidRDefault="00D12D3D" w:rsidP="00D12D3D">
      <w:pPr>
        <w:widowControl w:val="0"/>
        <w:autoSpaceDE w:val="0"/>
        <w:autoSpaceDN w:val="0"/>
        <w:adjustRightInd w:val="0"/>
        <w:ind w:firstLine="709"/>
        <w:jc w:val="center"/>
        <w:outlineLvl w:val="2"/>
        <w:rPr>
          <w:rFonts w:eastAsia="Calibri"/>
          <w:bCs/>
          <w:color w:val="000000" w:themeColor="text1"/>
          <w:sz w:val="28"/>
          <w:szCs w:val="28"/>
        </w:rPr>
      </w:pPr>
      <w:r w:rsidRPr="004666F1">
        <w:rPr>
          <w:rFonts w:eastAsia="Calibri"/>
          <w:bCs/>
          <w:color w:val="000000" w:themeColor="text1"/>
          <w:sz w:val="28"/>
          <w:szCs w:val="28"/>
        </w:rPr>
        <w:t>муниципальной услуги</w:t>
      </w:r>
    </w:p>
    <w:p w14:paraId="5431458B" w14:textId="77777777" w:rsidR="00D12D3D" w:rsidRPr="004666F1" w:rsidRDefault="00D12D3D" w:rsidP="00D12D3D">
      <w:pPr>
        <w:widowControl w:val="0"/>
        <w:autoSpaceDE w:val="0"/>
        <w:autoSpaceDN w:val="0"/>
        <w:adjustRightInd w:val="0"/>
        <w:ind w:firstLine="709"/>
        <w:jc w:val="center"/>
        <w:outlineLvl w:val="2"/>
        <w:rPr>
          <w:rFonts w:eastAsia="Calibri"/>
          <w:b/>
          <w:color w:val="000000" w:themeColor="text1"/>
          <w:sz w:val="28"/>
          <w:szCs w:val="28"/>
        </w:rPr>
      </w:pPr>
    </w:p>
    <w:p w14:paraId="0145C482" w14:textId="605D548C" w:rsidR="00D12D3D" w:rsidRPr="004666F1" w:rsidRDefault="00D12D3D" w:rsidP="00D12D3D">
      <w:pPr>
        <w:tabs>
          <w:tab w:val="left" w:pos="7425"/>
        </w:tabs>
        <w:ind w:firstLine="709"/>
        <w:jc w:val="both"/>
        <w:rPr>
          <w:color w:val="000000" w:themeColor="text1"/>
          <w:sz w:val="28"/>
          <w:szCs w:val="28"/>
        </w:rPr>
      </w:pPr>
      <w:r w:rsidRPr="004666F1">
        <w:rPr>
          <w:color w:val="000000" w:themeColor="text1"/>
          <w:sz w:val="28"/>
          <w:szCs w:val="28"/>
        </w:rPr>
        <w:t>1.4. Информирование о порядке предоставления услуги осуществляется</w:t>
      </w:r>
      <w:r w:rsidR="00232FE5" w:rsidRPr="004666F1">
        <w:rPr>
          <w:color w:val="000000" w:themeColor="text1"/>
          <w:sz w:val="28"/>
          <w:szCs w:val="28"/>
        </w:rPr>
        <w:t xml:space="preserve"> специалистами отдела</w:t>
      </w:r>
      <w:r w:rsidR="00232FE5" w:rsidRPr="004666F1">
        <w:rPr>
          <w:bCs/>
          <w:color w:val="000000" w:themeColor="text1"/>
          <w:sz w:val="28"/>
          <w:szCs w:val="28"/>
        </w:rPr>
        <w:t xml:space="preserve"> архитектуры, градостроительства и информационных систем обеспечения градостроительной деятельности департамента строительства, архитектуры и ЖКХ администрации Ханты-Мансийского района (далее - департамент)</w:t>
      </w:r>
      <w:r w:rsidRPr="004666F1">
        <w:rPr>
          <w:color w:val="000000" w:themeColor="text1"/>
          <w:sz w:val="28"/>
          <w:szCs w:val="28"/>
        </w:rPr>
        <w:t>:</w:t>
      </w:r>
    </w:p>
    <w:p w14:paraId="6C906EFD" w14:textId="45E4AD7F" w:rsidR="00D12D3D" w:rsidRPr="004666F1" w:rsidRDefault="00087AAE" w:rsidP="00D12D3D">
      <w:pPr>
        <w:tabs>
          <w:tab w:val="left" w:pos="7425"/>
        </w:tabs>
        <w:ind w:firstLine="709"/>
        <w:jc w:val="both"/>
        <w:rPr>
          <w:color w:val="000000" w:themeColor="text1"/>
          <w:sz w:val="28"/>
          <w:szCs w:val="28"/>
        </w:rPr>
      </w:pPr>
      <w:r>
        <w:rPr>
          <w:color w:val="000000" w:themeColor="text1"/>
          <w:sz w:val="28"/>
          <w:szCs w:val="28"/>
        </w:rPr>
        <w:t>а</w:t>
      </w:r>
      <w:r w:rsidR="00D12D3D" w:rsidRPr="004666F1">
        <w:rPr>
          <w:color w:val="000000" w:themeColor="text1"/>
          <w:sz w:val="28"/>
          <w:szCs w:val="28"/>
        </w:rPr>
        <w:t>) непосредственно при личном приеме заявителя в</w:t>
      </w:r>
      <w:r w:rsidR="00232FE5" w:rsidRPr="004666F1">
        <w:rPr>
          <w:color w:val="000000" w:themeColor="text1"/>
          <w:sz w:val="28"/>
          <w:szCs w:val="28"/>
        </w:rPr>
        <w:t xml:space="preserve"> департаменте</w:t>
      </w:r>
      <w:r w:rsidR="00D12D3D" w:rsidRPr="004666F1">
        <w:rPr>
          <w:color w:val="000000" w:themeColor="text1"/>
          <w:sz w:val="28"/>
          <w:szCs w:val="28"/>
        </w:rPr>
        <w:t>;</w:t>
      </w:r>
    </w:p>
    <w:p w14:paraId="7BFECFDA" w14:textId="787D59F9" w:rsidR="00D12D3D" w:rsidRPr="004666F1" w:rsidRDefault="00087AAE" w:rsidP="00D12D3D">
      <w:pPr>
        <w:tabs>
          <w:tab w:val="left" w:pos="7425"/>
        </w:tabs>
        <w:ind w:firstLine="709"/>
        <w:jc w:val="both"/>
        <w:rPr>
          <w:sz w:val="28"/>
          <w:szCs w:val="28"/>
        </w:rPr>
      </w:pPr>
      <w:r>
        <w:rPr>
          <w:color w:val="000000" w:themeColor="text1"/>
          <w:sz w:val="28"/>
          <w:szCs w:val="28"/>
        </w:rPr>
        <w:t>б</w:t>
      </w:r>
      <w:r w:rsidR="00D12D3D" w:rsidRPr="004666F1">
        <w:rPr>
          <w:color w:val="000000" w:themeColor="text1"/>
          <w:sz w:val="28"/>
          <w:szCs w:val="28"/>
        </w:rPr>
        <w:t xml:space="preserve">) по </w:t>
      </w:r>
      <w:r w:rsidR="00232FE5" w:rsidRPr="004666F1">
        <w:rPr>
          <w:color w:val="000000" w:themeColor="text1"/>
          <w:sz w:val="28"/>
          <w:szCs w:val="28"/>
        </w:rPr>
        <w:t xml:space="preserve">номеру </w:t>
      </w:r>
      <w:r w:rsidR="00D12D3D" w:rsidRPr="004666F1">
        <w:rPr>
          <w:color w:val="000000" w:themeColor="text1"/>
          <w:sz w:val="28"/>
          <w:szCs w:val="28"/>
        </w:rPr>
        <w:t>телефон</w:t>
      </w:r>
      <w:r w:rsidR="00232FE5" w:rsidRPr="004666F1">
        <w:rPr>
          <w:color w:val="000000" w:themeColor="text1"/>
          <w:sz w:val="28"/>
          <w:szCs w:val="28"/>
        </w:rPr>
        <w:t>а</w:t>
      </w:r>
      <w:r w:rsidR="00D12D3D" w:rsidRPr="004666F1">
        <w:rPr>
          <w:color w:val="000000" w:themeColor="text1"/>
          <w:sz w:val="28"/>
          <w:szCs w:val="28"/>
        </w:rPr>
        <w:t xml:space="preserve"> </w:t>
      </w:r>
      <w:r w:rsidR="00232FE5" w:rsidRPr="004666F1">
        <w:rPr>
          <w:color w:val="000000" w:themeColor="text1"/>
          <w:sz w:val="28"/>
          <w:szCs w:val="28"/>
        </w:rPr>
        <w:t>отдела</w:t>
      </w:r>
      <w:r w:rsidR="00232FE5" w:rsidRPr="004666F1">
        <w:rPr>
          <w:bCs/>
          <w:color w:val="000000" w:themeColor="text1"/>
          <w:sz w:val="28"/>
          <w:szCs w:val="28"/>
        </w:rPr>
        <w:t xml:space="preserve"> архитектуры, градостроительства и информационных систем обеспечения градостроительной деятельности департамента</w:t>
      </w:r>
      <w:r w:rsidR="00232FE5" w:rsidRPr="004666F1">
        <w:rPr>
          <w:color w:val="000000" w:themeColor="text1"/>
          <w:sz w:val="28"/>
          <w:szCs w:val="28"/>
        </w:rPr>
        <w:t>, ответственного за предоставление муниципальной услуги</w:t>
      </w:r>
      <w:r w:rsidR="00D12D3D" w:rsidRPr="004666F1">
        <w:rPr>
          <w:sz w:val="28"/>
          <w:szCs w:val="28"/>
        </w:rPr>
        <w:t>;</w:t>
      </w:r>
    </w:p>
    <w:p w14:paraId="7978D1CE" w14:textId="7DE9331B" w:rsidR="00D12D3D" w:rsidRPr="004666F1" w:rsidRDefault="00087AAE" w:rsidP="00D12D3D">
      <w:pPr>
        <w:tabs>
          <w:tab w:val="left" w:pos="7425"/>
        </w:tabs>
        <w:ind w:firstLine="709"/>
        <w:jc w:val="both"/>
        <w:rPr>
          <w:color w:val="000000" w:themeColor="text1"/>
          <w:sz w:val="28"/>
          <w:szCs w:val="28"/>
        </w:rPr>
      </w:pPr>
      <w:r>
        <w:rPr>
          <w:color w:val="000000" w:themeColor="text1"/>
          <w:sz w:val="28"/>
          <w:szCs w:val="28"/>
        </w:rPr>
        <w:t>в</w:t>
      </w:r>
      <w:r w:rsidR="00D12D3D" w:rsidRPr="004666F1">
        <w:rPr>
          <w:color w:val="000000" w:themeColor="text1"/>
          <w:sz w:val="28"/>
          <w:szCs w:val="28"/>
        </w:rPr>
        <w:t>) письменно, в том числе посредством электронной почты, факсимильной связи;</w:t>
      </w:r>
    </w:p>
    <w:p w14:paraId="2B15D688" w14:textId="0D1F9C52" w:rsidR="00D12D3D" w:rsidRPr="004666F1" w:rsidRDefault="00087AAE" w:rsidP="00D12D3D">
      <w:pPr>
        <w:tabs>
          <w:tab w:val="left" w:pos="7425"/>
        </w:tabs>
        <w:ind w:firstLine="709"/>
        <w:jc w:val="both"/>
        <w:rPr>
          <w:color w:val="000000" w:themeColor="text1"/>
          <w:sz w:val="28"/>
          <w:szCs w:val="28"/>
        </w:rPr>
      </w:pPr>
      <w:r>
        <w:rPr>
          <w:color w:val="000000" w:themeColor="text1"/>
          <w:sz w:val="28"/>
          <w:szCs w:val="28"/>
        </w:rPr>
        <w:t>г</w:t>
      </w:r>
      <w:r w:rsidR="00D12D3D" w:rsidRPr="004666F1">
        <w:rPr>
          <w:color w:val="000000" w:themeColor="text1"/>
          <w:sz w:val="28"/>
          <w:szCs w:val="28"/>
        </w:rPr>
        <w:t>) посредством размещения в открытой и доступной форме информации:</w:t>
      </w:r>
    </w:p>
    <w:p w14:paraId="7FD3DB45" w14:textId="77777777" w:rsidR="00D12D3D" w:rsidRPr="004666F1" w:rsidRDefault="00D12D3D" w:rsidP="00D12D3D">
      <w:pPr>
        <w:widowControl w:val="0"/>
        <w:tabs>
          <w:tab w:val="left" w:pos="851"/>
          <w:tab w:val="left" w:pos="1134"/>
        </w:tabs>
        <w:ind w:firstLine="709"/>
        <w:contextualSpacing/>
        <w:jc w:val="both"/>
        <w:rPr>
          <w:color w:val="000000" w:themeColor="text1"/>
          <w:sz w:val="28"/>
          <w:szCs w:val="28"/>
        </w:rPr>
      </w:pPr>
      <w:r w:rsidRPr="004666F1">
        <w:rPr>
          <w:color w:val="000000" w:themeColor="text1"/>
          <w:sz w:val="28"/>
          <w:szCs w:val="28"/>
        </w:rPr>
        <w:t>в федеральной государственной информационной системе «Единый портал государственных и муниципальных услуг (функций)»</w:t>
      </w:r>
      <w:r w:rsidRPr="004666F1">
        <w:rPr>
          <w:bCs/>
          <w:color w:val="000000" w:themeColor="text1"/>
          <w:sz w:val="28"/>
          <w:szCs w:val="28"/>
        </w:rPr>
        <w:t xml:space="preserve"> </w:t>
      </w:r>
      <w:r w:rsidRPr="004666F1">
        <w:rPr>
          <w:color w:val="000000" w:themeColor="text1"/>
          <w:sz w:val="28"/>
          <w:szCs w:val="28"/>
        </w:rPr>
        <w:t>(https://www.gosuslugi.ru/) (далее – Единый портал);</w:t>
      </w:r>
    </w:p>
    <w:p w14:paraId="15424E3A" w14:textId="49115F3E" w:rsidR="00D12D3D" w:rsidRPr="004666F1" w:rsidRDefault="00D12D3D" w:rsidP="00D12D3D">
      <w:pPr>
        <w:tabs>
          <w:tab w:val="left" w:pos="7425"/>
        </w:tabs>
        <w:ind w:firstLine="709"/>
        <w:jc w:val="both"/>
        <w:rPr>
          <w:color w:val="000000" w:themeColor="text1"/>
          <w:sz w:val="28"/>
          <w:szCs w:val="28"/>
        </w:rPr>
      </w:pPr>
      <w:r w:rsidRPr="004666F1">
        <w:rPr>
          <w:color w:val="000000" w:themeColor="text1"/>
          <w:sz w:val="28"/>
          <w:szCs w:val="28"/>
        </w:rPr>
        <w:t xml:space="preserve">на официальном сайте </w:t>
      </w:r>
      <w:r w:rsidR="000E6921" w:rsidRPr="004666F1">
        <w:rPr>
          <w:bCs/>
          <w:color w:val="000000" w:themeColor="text1"/>
          <w:sz w:val="28"/>
          <w:szCs w:val="28"/>
        </w:rPr>
        <w:t>администрации Ханты-Мансийского района</w:t>
      </w:r>
      <w:r w:rsidR="000E6921" w:rsidRPr="004666F1">
        <w:rPr>
          <w:color w:val="000000" w:themeColor="text1"/>
          <w:sz w:val="28"/>
          <w:szCs w:val="28"/>
        </w:rPr>
        <w:t xml:space="preserve"> </w:t>
      </w:r>
      <w:hyperlink r:id="rId9" w:history="1">
        <w:r w:rsidR="00C24E7B" w:rsidRPr="004666F1">
          <w:rPr>
            <w:rStyle w:val="af1"/>
            <w:color w:val="000000" w:themeColor="text1"/>
            <w:sz w:val="28"/>
            <w:szCs w:val="28"/>
            <w:u w:val="none"/>
          </w:rPr>
          <w:t>http://hmrn.ru</w:t>
        </w:r>
      </w:hyperlink>
      <w:hyperlink r:id="rId10" w:history="1"/>
      <w:r w:rsidRPr="004666F1">
        <w:rPr>
          <w:color w:val="000000" w:themeColor="text1"/>
          <w:sz w:val="28"/>
          <w:szCs w:val="28"/>
        </w:rPr>
        <w:t>;</w:t>
      </w:r>
      <w:r w:rsidR="00892BA6" w:rsidRPr="004666F1">
        <w:rPr>
          <w:color w:val="000000" w:themeColor="text1"/>
          <w:sz w:val="28"/>
          <w:szCs w:val="28"/>
        </w:rPr>
        <w:t xml:space="preserve"> </w:t>
      </w:r>
    </w:p>
    <w:p w14:paraId="2BBFC08B" w14:textId="325454C1" w:rsidR="00D12D3D" w:rsidRPr="004666F1" w:rsidRDefault="00087AAE" w:rsidP="00D12D3D">
      <w:pPr>
        <w:tabs>
          <w:tab w:val="left" w:pos="7425"/>
        </w:tabs>
        <w:ind w:firstLine="709"/>
        <w:jc w:val="both"/>
        <w:rPr>
          <w:color w:val="000000" w:themeColor="text1"/>
          <w:sz w:val="28"/>
          <w:szCs w:val="28"/>
        </w:rPr>
      </w:pPr>
      <w:r>
        <w:rPr>
          <w:color w:val="000000" w:themeColor="text1"/>
          <w:sz w:val="28"/>
          <w:szCs w:val="28"/>
        </w:rPr>
        <w:t>д</w:t>
      </w:r>
      <w:r w:rsidR="00D12D3D" w:rsidRPr="004666F1">
        <w:rPr>
          <w:color w:val="000000" w:themeColor="text1"/>
          <w:sz w:val="28"/>
          <w:szCs w:val="28"/>
        </w:rPr>
        <w:t>) посредством размещения информации на информационн</w:t>
      </w:r>
      <w:r w:rsidR="00F03D0E" w:rsidRPr="004666F1">
        <w:rPr>
          <w:color w:val="000000" w:themeColor="text1"/>
          <w:sz w:val="28"/>
          <w:szCs w:val="28"/>
        </w:rPr>
        <w:t>ом</w:t>
      </w:r>
      <w:r w:rsidR="00D12D3D" w:rsidRPr="004666F1">
        <w:rPr>
          <w:color w:val="000000" w:themeColor="text1"/>
          <w:sz w:val="28"/>
          <w:szCs w:val="28"/>
        </w:rPr>
        <w:t xml:space="preserve"> стенд</w:t>
      </w:r>
      <w:r w:rsidR="00F03D0E" w:rsidRPr="004666F1">
        <w:rPr>
          <w:color w:val="000000" w:themeColor="text1"/>
          <w:sz w:val="28"/>
          <w:szCs w:val="28"/>
        </w:rPr>
        <w:t>е</w:t>
      </w:r>
      <w:r w:rsidR="00D12D3D" w:rsidRPr="004666F1">
        <w:rPr>
          <w:color w:val="000000" w:themeColor="text1"/>
          <w:sz w:val="28"/>
          <w:szCs w:val="28"/>
        </w:rPr>
        <w:t xml:space="preserve"> </w:t>
      </w:r>
      <w:r w:rsidR="00EA2FE6" w:rsidRPr="004666F1">
        <w:rPr>
          <w:color w:val="000000" w:themeColor="text1"/>
          <w:sz w:val="28"/>
          <w:szCs w:val="28"/>
        </w:rPr>
        <w:t>департамента</w:t>
      </w:r>
      <w:r w:rsidR="00D12D3D" w:rsidRPr="004666F1">
        <w:rPr>
          <w:color w:val="000000" w:themeColor="text1"/>
          <w:sz w:val="28"/>
          <w:szCs w:val="28"/>
        </w:rPr>
        <w:t>.</w:t>
      </w:r>
    </w:p>
    <w:p w14:paraId="764A542F" w14:textId="77777777" w:rsidR="00D12D3D" w:rsidRPr="004666F1" w:rsidRDefault="00D12D3D" w:rsidP="00D12D3D">
      <w:pPr>
        <w:tabs>
          <w:tab w:val="left" w:pos="7425"/>
        </w:tabs>
        <w:ind w:firstLine="709"/>
        <w:jc w:val="both"/>
        <w:rPr>
          <w:color w:val="000000" w:themeColor="text1"/>
          <w:sz w:val="28"/>
          <w:szCs w:val="28"/>
        </w:rPr>
      </w:pPr>
      <w:r w:rsidRPr="004666F1">
        <w:rPr>
          <w:color w:val="000000" w:themeColor="text1"/>
          <w:sz w:val="28"/>
          <w:szCs w:val="28"/>
        </w:rPr>
        <w:t>1.5. Информирование осуществляется по вопросам, касающимся:</w:t>
      </w:r>
    </w:p>
    <w:p w14:paraId="1C8C780D" w14:textId="1C12C721" w:rsidR="00D12D3D" w:rsidRPr="004666F1" w:rsidRDefault="00087AAE" w:rsidP="00D12D3D">
      <w:pPr>
        <w:tabs>
          <w:tab w:val="left" w:pos="7425"/>
        </w:tabs>
        <w:ind w:firstLine="709"/>
        <w:jc w:val="both"/>
        <w:rPr>
          <w:bCs/>
          <w:color w:val="000000" w:themeColor="text1"/>
          <w:sz w:val="28"/>
          <w:szCs w:val="28"/>
        </w:rPr>
      </w:pPr>
      <w:r>
        <w:rPr>
          <w:color w:val="000000" w:themeColor="text1"/>
          <w:sz w:val="28"/>
          <w:szCs w:val="28"/>
        </w:rPr>
        <w:t>а</w:t>
      </w:r>
      <w:r w:rsidR="00FC3F1C" w:rsidRPr="004666F1">
        <w:rPr>
          <w:color w:val="000000" w:themeColor="text1"/>
          <w:sz w:val="28"/>
          <w:szCs w:val="28"/>
        </w:rPr>
        <w:t xml:space="preserve">) </w:t>
      </w:r>
      <w:r w:rsidR="00D12D3D" w:rsidRPr="004666F1">
        <w:rPr>
          <w:color w:val="000000" w:themeColor="text1"/>
          <w:sz w:val="28"/>
          <w:szCs w:val="28"/>
        </w:rPr>
        <w:t xml:space="preserve">способов подачи </w:t>
      </w:r>
      <w:r w:rsidR="00D12D3D" w:rsidRPr="004666F1">
        <w:rPr>
          <w:bCs/>
          <w:color w:val="000000" w:themeColor="text1"/>
          <w:sz w:val="28"/>
          <w:szCs w:val="28"/>
        </w:rPr>
        <w:t xml:space="preserve">заявления о выдаче разрешения на строительство объекта капитального строительства, в том числе разрешения на строительство в отношении этапов строительства, реконструкции объектов капитального строительства, заявления о внесении изменений в разрешение на строительство, в том числе в связи с необходимостью продления срока действия разрешения на строительство, </w:t>
      </w:r>
      <w:r w:rsidR="00D12D3D" w:rsidRPr="004666F1">
        <w:rPr>
          <w:color w:val="000000" w:themeColor="text1"/>
          <w:sz w:val="28"/>
          <w:szCs w:val="28"/>
        </w:rPr>
        <w:t>уведомления о переходе прав на земельный участок, права пользования недрами, об образовании земельного участка</w:t>
      </w:r>
      <w:r w:rsidR="00D12D3D" w:rsidRPr="004666F1">
        <w:rPr>
          <w:bCs/>
          <w:color w:val="000000" w:themeColor="text1"/>
          <w:sz w:val="28"/>
          <w:szCs w:val="28"/>
        </w:rPr>
        <w:t>, предусмотренного частью 21</w:t>
      </w:r>
      <w:r w:rsidR="00D12D3D" w:rsidRPr="004666F1">
        <w:rPr>
          <w:bCs/>
          <w:color w:val="000000" w:themeColor="text1"/>
          <w:sz w:val="28"/>
          <w:szCs w:val="28"/>
          <w:vertAlign w:val="superscript"/>
        </w:rPr>
        <w:t>10</w:t>
      </w:r>
      <w:r w:rsidR="00D12D3D" w:rsidRPr="004666F1">
        <w:rPr>
          <w:bCs/>
          <w:color w:val="000000" w:themeColor="text1"/>
          <w:sz w:val="28"/>
          <w:szCs w:val="28"/>
        </w:rPr>
        <w:t xml:space="preserve"> статьи 51 Градостроительного кодекса Российской Федерации;</w:t>
      </w:r>
    </w:p>
    <w:p w14:paraId="53E650A1" w14:textId="72103B7C" w:rsidR="00D12D3D" w:rsidRPr="004666F1" w:rsidRDefault="00087AAE" w:rsidP="00D12D3D">
      <w:pPr>
        <w:tabs>
          <w:tab w:val="left" w:pos="7425"/>
        </w:tabs>
        <w:ind w:firstLine="709"/>
        <w:jc w:val="both"/>
        <w:rPr>
          <w:color w:val="000000" w:themeColor="text1"/>
          <w:sz w:val="28"/>
          <w:szCs w:val="28"/>
        </w:rPr>
      </w:pPr>
      <w:r>
        <w:rPr>
          <w:color w:val="000000" w:themeColor="text1"/>
          <w:sz w:val="28"/>
          <w:szCs w:val="28"/>
        </w:rPr>
        <w:t>б</w:t>
      </w:r>
      <w:r w:rsidR="00FC3F1C" w:rsidRPr="004666F1">
        <w:rPr>
          <w:color w:val="000000" w:themeColor="text1"/>
          <w:sz w:val="28"/>
          <w:szCs w:val="28"/>
        </w:rPr>
        <w:t xml:space="preserve">) </w:t>
      </w:r>
      <w:r w:rsidR="00D12D3D" w:rsidRPr="004666F1">
        <w:rPr>
          <w:color w:val="000000" w:themeColor="text1"/>
          <w:sz w:val="28"/>
          <w:szCs w:val="28"/>
        </w:rPr>
        <w:t xml:space="preserve">о предоставлении </w:t>
      </w:r>
      <w:r w:rsidR="00F03D0E" w:rsidRPr="004666F1">
        <w:rPr>
          <w:color w:val="000000" w:themeColor="text1"/>
          <w:sz w:val="28"/>
          <w:szCs w:val="28"/>
        </w:rPr>
        <w:t xml:space="preserve">муниципальной </w:t>
      </w:r>
      <w:r w:rsidR="00D12D3D" w:rsidRPr="004666F1">
        <w:rPr>
          <w:color w:val="000000" w:themeColor="text1"/>
          <w:sz w:val="28"/>
          <w:szCs w:val="28"/>
        </w:rPr>
        <w:t>услуги;</w:t>
      </w:r>
    </w:p>
    <w:p w14:paraId="45B01C63" w14:textId="307750FD" w:rsidR="00D12D3D" w:rsidRPr="004666F1" w:rsidRDefault="00087AAE" w:rsidP="00D12D3D">
      <w:pPr>
        <w:tabs>
          <w:tab w:val="left" w:pos="7425"/>
        </w:tabs>
        <w:ind w:firstLine="709"/>
        <w:jc w:val="both"/>
        <w:rPr>
          <w:color w:val="000000" w:themeColor="text1"/>
          <w:sz w:val="28"/>
          <w:szCs w:val="28"/>
        </w:rPr>
      </w:pPr>
      <w:r>
        <w:rPr>
          <w:color w:val="000000" w:themeColor="text1"/>
          <w:sz w:val="28"/>
          <w:szCs w:val="28"/>
        </w:rPr>
        <w:t>в</w:t>
      </w:r>
      <w:r w:rsidR="00FC3F1C" w:rsidRPr="004666F1">
        <w:rPr>
          <w:color w:val="000000" w:themeColor="text1"/>
          <w:sz w:val="28"/>
          <w:szCs w:val="28"/>
        </w:rPr>
        <w:t xml:space="preserve">) </w:t>
      </w:r>
      <w:r w:rsidR="00D12D3D" w:rsidRPr="004666F1">
        <w:rPr>
          <w:color w:val="000000" w:themeColor="text1"/>
          <w:sz w:val="28"/>
          <w:szCs w:val="28"/>
        </w:rPr>
        <w:t>адрес</w:t>
      </w:r>
      <w:r w:rsidR="004740CE" w:rsidRPr="004666F1">
        <w:rPr>
          <w:color w:val="000000" w:themeColor="text1"/>
          <w:sz w:val="28"/>
          <w:szCs w:val="28"/>
        </w:rPr>
        <w:t>а</w:t>
      </w:r>
      <w:r w:rsidR="00810E8E" w:rsidRPr="004666F1">
        <w:rPr>
          <w:color w:val="000000" w:themeColor="text1"/>
          <w:sz w:val="28"/>
          <w:szCs w:val="28"/>
        </w:rPr>
        <w:t xml:space="preserve"> департамента</w:t>
      </w:r>
      <w:r w:rsidR="00D12D3D" w:rsidRPr="004666F1">
        <w:rPr>
          <w:color w:val="000000" w:themeColor="text1"/>
          <w:sz w:val="28"/>
          <w:szCs w:val="28"/>
        </w:rPr>
        <w:t>, обращение в которы</w:t>
      </w:r>
      <w:r w:rsidR="004740CE" w:rsidRPr="004666F1">
        <w:rPr>
          <w:color w:val="000000" w:themeColor="text1"/>
          <w:sz w:val="28"/>
          <w:szCs w:val="28"/>
        </w:rPr>
        <w:t>й</w:t>
      </w:r>
      <w:r w:rsidR="00D12D3D" w:rsidRPr="004666F1">
        <w:rPr>
          <w:color w:val="000000" w:themeColor="text1"/>
          <w:sz w:val="28"/>
          <w:szCs w:val="28"/>
        </w:rPr>
        <w:t xml:space="preserve"> необходимо для предоставления </w:t>
      </w:r>
      <w:r w:rsidR="00F03D0E" w:rsidRPr="004666F1">
        <w:rPr>
          <w:color w:val="000000" w:themeColor="text1"/>
          <w:sz w:val="28"/>
          <w:szCs w:val="28"/>
        </w:rPr>
        <w:t xml:space="preserve">муниципальной </w:t>
      </w:r>
      <w:r w:rsidR="00D12D3D" w:rsidRPr="004666F1">
        <w:rPr>
          <w:color w:val="000000" w:themeColor="text1"/>
          <w:sz w:val="28"/>
          <w:szCs w:val="28"/>
        </w:rPr>
        <w:t>услуги;</w:t>
      </w:r>
    </w:p>
    <w:p w14:paraId="103DCB06" w14:textId="5595A919" w:rsidR="00D12D3D" w:rsidRPr="004666F1" w:rsidRDefault="00087AAE" w:rsidP="00D12D3D">
      <w:pPr>
        <w:tabs>
          <w:tab w:val="left" w:pos="7425"/>
        </w:tabs>
        <w:ind w:firstLine="709"/>
        <w:jc w:val="both"/>
        <w:rPr>
          <w:color w:val="000000" w:themeColor="text1"/>
          <w:sz w:val="28"/>
          <w:szCs w:val="28"/>
        </w:rPr>
      </w:pPr>
      <w:r>
        <w:rPr>
          <w:color w:val="000000" w:themeColor="text1"/>
          <w:sz w:val="28"/>
          <w:szCs w:val="28"/>
        </w:rPr>
        <w:t>г</w:t>
      </w:r>
      <w:r w:rsidR="00FC3F1C" w:rsidRPr="004666F1">
        <w:rPr>
          <w:color w:val="000000" w:themeColor="text1"/>
          <w:sz w:val="28"/>
          <w:szCs w:val="28"/>
        </w:rPr>
        <w:t xml:space="preserve">) </w:t>
      </w:r>
      <w:r w:rsidR="00D12D3D" w:rsidRPr="004666F1">
        <w:rPr>
          <w:color w:val="000000" w:themeColor="text1"/>
          <w:sz w:val="28"/>
          <w:szCs w:val="28"/>
        </w:rPr>
        <w:t>справочной информации о работе</w:t>
      </w:r>
      <w:r w:rsidR="00810E8E" w:rsidRPr="004666F1">
        <w:rPr>
          <w:color w:val="000000" w:themeColor="text1"/>
          <w:sz w:val="28"/>
          <w:szCs w:val="28"/>
        </w:rPr>
        <w:t xml:space="preserve"> департамента</w:t>
      </w:r>
      <w:r w:rsidR="00D12D3D" w:rsidRPr="004666F1">
        <w:rPr>
          <w:color w:val="000000" w:themeColor="text1"/>
          <w:sz w:val="28"/>
          <w:szCs w:val="28"/>
        </w:rPr>
        <w:t>;</w:t>
      </w:r>
    </w:p>
    <w:p w14:paraId="2DA25C7A" w14:textId="3091FB70" w:rsidR="00D12D3D" w:rsidRPr="004666F1" w:rsidRDefault="00087AAE" w:rsidP="00D12D3D">
      <w:pPr>
        <w:autoSpaceDE w:val="0"/>
        <w:autoSpaceDN w:val="0"/>
        <w:adjustRightInd w:val="0"/>
        <w:ind w:firstLine="709"/>
        <w:jc w:val="both"/>
        <w:rPr>
          <w:color w:val="000000" w:themeColor="text1"/>
          <w:sz w:val="28"/>
          <w:szCs w:val="28"/>
        </w:rPr>
      </w:pPr>
      <w:r>
        <w:rPr>
          <w:color w:val="000000" w:themeColor="text1"/>
          <w:sz w:val="28"/>
          <w:szCs w:val="28"/>
        </w:rPr>
        <w:t>д</w:t>
      </w:r>
      <w:r w:rsidR="00FC3F1C" w:rsidRPr="004666F1">
        <w:rPr>
          <w:color w:val="000000" w:themeColor="text1"/>
          <w:sz w:val="28"/>
          <w:szCs w:val="28"/>
        </w:rPr>
        <w:t xml:space="preserve">) </w:t>
      </w:r>
      <w:r w:rsidR="00D12D3D" w:rsidRPr="004666F1">
        <w:rPr>
          <w:color w:val="000000" w:themeColor="text1"/>
          <w:sz w:val="28"/>
          <w:szCs w:val="28"/>
        </w:rPr>
        <w:t xml:space="preserve">документов, необходимых для предоставления </w:t>
      </w:r>
      <w:r w:rsidR="00F03D0E" w:rsidRPr="004666F1">
        <w:rPr>
          <w:color w:val="000000" w:themeColor="text1"/>
          <w:sz w:val="28"/>
          <w:szCs w:val="28"/>
        </w:rPr>
        <w:t xml:space="preserve">муниципальной </w:t>
      </w:r>
      <w:r w:rsidR="00D12D3D" w:rsidRPr="004666F1">
        <w:rPr>
          <w:color w:val="000000" w:themeColor="text1"/>
          <w:sz w:val="28"/>
          <w:szCs w:val="28"/>
        </w:rPr>
        <w:t>услуги;</w:t>
      </w:r>
    </w:p>
    <w:p w14:paraId="48C2901B" w14:textId="0870BEA2" w:rsidR="00D12D3D" w:rsidRPr="004666F1" w:rsidRDefault="00087AAE" w:rsidP="00D12D3D">
      <w:pPr>
        <w:autoSpaceDE w:val="0"/>
        <w:autoSpaceDN w:val="0"/>
        <w:adjustRightInd w:val="0"/>
        <w:ind w:firstLine="709"/>
        <w:jc w:val="both"/>
        <w:rPr>
          <w:color w:val="000000" w:themeColor="text1"/>
          <w:sz w:val="28"/>
          <w:szCs w:val="28"/>
        </w:rPr>
      </w:pPr>
      <w:r>
        <w:rPr>
          <w:color w:val="000000" w:themeColor="text1"/>
          <w:sz w:val="28"/>
          <w:szCs w:val="28"/>
        </w:rPr>
        <w:t>е</w:t>
      </w:r>
      <w:r w:rsidR="00FC3F1C" w:rsidRPr="004666F1">
        <w:rPr>
          <w:color w:val="000000" w:themeColor="text1"/>
          <w:sz w:val="28"/>
          <w:szCs w:val="28"/>
        </w:rPr>
        <w:t xml:space="preserve">) </w:t>
      </w:r>
      <w:r w:rsidR="00D12D3D" w:rsidRPr="004666F1">
        <w:rPr>
          <w:color w:val="000000" w:themeColor="text1"/>
          <w:sz w:val="28"/>
          <w:szCs w:val="28"/>
        </w:rPr>
        <w:t xml:space="preserve">порядка и сроков предоставления </w:t>
      </w:r>
      <w:r w:rsidR="00F03D0E" w:rsidRPr="004666F1">
        <w:rPr>
          <w:color w:val="000000" w:themeColor="text1"/>
          <w:sz w:val="28"/>
          <w:szCs w:val="28"/>
        </w:rPr>
        <w:t xml:space="preserve">муниципальной </w:t>
      </w:r>
      <w:r w:rsidR="00D12D3D" w:rsidRPr="004666F1">
        <w:rPr>
          <w:color w:val="000000" w:themeColor="text1"/>
          <w:sz w:val="28"/>
          <w:szCs w:val="28"/>
        </w:rPr>
        <w:t>услуги;</w:t>
      </w:r>
    </w:p>
    <w:p w14:paraId="6B1F4934" w14:textId="13D6E389" w:rsidR="00D12D3D" w:rsidRPr="004666F1" w:rsidRDefault="00087AAE" w:rsidP="00D12D3D">
      <w:pPr>
        <w:tabs>
          <w:tab w:val="left" w:pos="7425"/>
        </w:tabs>
        <w:ind w:firstLine="709"/>
        <w:jc w:val="both"/>
        <w:rPr>
          <w:color w:val="000000" w:themeColor="text1"/>
          <w:sz w:val="28"/>
          <w:szCs w:val="28"/>
        </w:rPr>
      </w:pPr>
      <w:r>
        <w:rPr>
          <w:color w:val="000000" w:themeColor="text1"/>
          <w:sz w:val="28"/>
          <w:szCs w:val="28"/>
        </w:rPr>
        <w:lastRenderedPageBreak/>
        <w:t>ж</w:t>
      </w:r>
      <w:r w:rsidR="00FC3F1C" w:rsidRPr="004666F1">
        <w:rPr>
          <w:color w:val="000000" w:themeColor="text1"/>
          <w:sz w:val="28"/>
          <w:szCs w:val="28"/>
        </w:rPr>
        <w:t xml:space="preserve">) </w:t>
      </w:r>
      <w:r w:rsidR="00D12D3D" w:rsidRPr="004666F1">
        <w:rPr>
          <w:color w:val="000000" w:themeColor="text1"/>
          <w:sz w:val="28"/>
          <w:szCs w:val="28"/>
        </w:rPr>
        <w:t xml:space="preserve">порядка получения сведений о ходе рассмотрения </w:t>
      </w:r>
      <w:r w:rsidR="00D12D3D" w:rsidRPr="004666F1">
        <w:rPr>
          <w:bCs/>
          <w:color w:val="000000" w:themeColor="text1"/>
          <w:sz w:val="28"/>
          <w:szCs w:val="28"/>
        </w:rPr>
        <w:t>заявления о выдаче разрешения на строительство, заявления о внесении изменений, уведомления</w:t>
      </w:r>
      <w:r w:rsidR="00D12D3D" w:rsidRPr="004666F1">
        <w:rPr>
          <w:color w:val="000000" w:themeColor="text1"/>
          <w:sz w:val="28"/>
          <w:szCs w:val="28"/>
        </w:rPr>
        <w:t xml:space="preserve"> и о результатах предоставления муниципальной услуги;</w:t>
      </w:r>
    </w:p>
    <w:p w14:paraId="2A483139" w14:textId="7BEC2489" w:rsidR="00D12D3D" w:rsidRPr="004666F1" w:rsidRDefault="00087AAE" w:rsidP="00D12D3D">
      <w:pPr>
        <w:autoSpaceDE w:val="0"/>
        <w:autoSpaceDN w:val="0"/>
        <w:adjustRightInd w:val="0"/>
        <w:ind w:firstLine="709"/>
        <w:jc w:val="both"/>
        <w:rPr>
          <w:color w:val="000000" w:themeColor="text1"/>
          <w:sz w:val="28"/>
          <w:szCs w:val="28"/>
        </w:rPr>
      </w:pPr>
      <w:r>
        <w:rPr>
          <w:color w:val="000000" w:themeColor="text1"/>
          <w:sz w:val="28"/>
          <w:szCs w:val="28"/>
        </w:rPr>
        <w:t>з</w:t>
      </w:r>
      <w:r w:rsidR="00FC3F1C" w:rsidRPr="004666F1">
        <w:rPr>
          <w:color w:val="000000" w:themeColor="text1"/>
          <w:sz w:val="28"/>
          <w:szCs w:val="28"/>
        </w:rPr>
        <w:t xml:space="preserve">) </w:t>
      </w:r>
      <w:r w:rsidR="00D12D3D" w:rsidRPr="004666F1">
        <w:rPr>
          <w:color w:val="000000" w:themeColor="text1"/>
          <w:sz w:val="28"/>
          <w:szCs w:val="28"/>
        </w:rPr>
        <w:t xml:space="preserve">порядка досудебного (внесудебного) обжалования действий (бездействия) должностных лиц, и принимаемых ими решений при предоставлении </w:t>
      </w:r>
      <w:r w:rsidR="00F03D0E" w:rsidRPr="004666F1">
        <w:rPr>
          <w:color w:val="000000" w:themeColor="text1"/>
          <w:sz w:val="28"/>
          <w:szCs w:val="28"/>
        </w:rPr>
        <w:t xml:space="preserve">муниципальной </w:t>
      </w:r>
      <w:r w:rsidR="00D12D3D" w:rsidRPr="004666F1">
        <w:rPr>
          <w:color w:val="000000" w:themeColor="text1"/>
          <w:sz w:val="28"/>
          <w:szCs w:val="28"/>
        </w:rPr>
        <w:t>услуги.</w:t>
      </w:r>
    </w:p>
    <w:p w14:paraId="2E952FC0" w14:textId="06A218F1" w:rsidR="00D12D3D" w:rsidRPr="004666F1" w:rsidRDefault="00D12D3D" w:rsidP="00D12D3D">
      <w:pPr>
        <w:autoSpaceDE w:val="0"/>
        <w:autoSpaceDN w:val="0"/>
        <w:adjustRightInd w:val="0"/>
        <w:ind w:firstLine="709"/>
        <w:jc w:val="both"/>
        <w:rPr>
          <w:color w:val="000000" w:themeColor="text1"/>
          <w:sz w:val="28"/>
          <w:szCs w:val="28"/>
        </w:rPr>
      </w:pPr>
      <w:r w:rsidRPr="004666F1">
        <w:rPr>
          <w:color w:val="000000" w:themeColor="text1"/>
          <w:sz w:val="28"/>
          <w:szCs w:val="28"/>
        </w:rPr>
        <w:t xml:space="preserve">Получение информации по вопросам предоставления </w:t>
      </w:r>
      <w:r w:rsidR="00D64ABD" w:rsidRPr="004666F1">
        <w:rPr>
          <w:color w:val="000000" w:themeColor="text1"/>
          <w:sz w:val="28"/>
          <w:szCs w:val="28"/>
        </w:rPr>
        <w:t xml:space="preserve">муниципальной </w:t>
      </w:r>
      <w:r w:rsidRPr="004666F1">
        <w:rPr>
          <w:color w:val="000000" w:themeColor="text1"/>
          <w:sz w:val="28"/>
          <w:szCs w:val="28"/>
        </w:rPr>
        <w:t>услуги осуществляется бесплатно.</w:t>
      </w:r>
    </w:p>
    <w:p w14:paraId="2C559CA3" w14:textId="046F3A6B" w:rsidR="00D12D3D" w:rsidRPr="004666F1" w:rsidRDefault="00D12D3D" w:rsidP="00D12D3D">
      <w:pPr>
        <w:tabs>
          <w:tab w:val="left" w:pos="7425"/>
        </w:tabs>
        <w:ind w:firstLine="709"/>
        <w:jc w:val="both"/>
        <w:rPr>
          <w:color w:val="000000" w:themeColor="text1"/>
          <w:sz w:val="28"/>
          <w:szCs w:val="28"/>
        </w:rPr>
      </w:pPr>
      <w:r w:rsidRPr="004666F1">
        <w:rPr>
          <w:color w:val="000000" w:themeColor="text1"/>
          <w:sz w:val="28"/>
          <w:szCs w:val="28"/>
        </w:rPr>
        <w:t>1.6. При устном обращении заявителя (лично или по телефону) должностное лицо</w:t>
      </w:r>
      <w:r w:rsidR="00115868" w:rsidRPr="004666F1">
        <w:rPr>
          <w:color w:val="000000" w:themeColor="text1"/>
          <w:sz w:val="28"/>
          <w:szCs w:val="28"/>
        </w:rPr>
        <w:t xml:space="preserve"> отдела</w:t>
      </w:r>
      <w:r w:rsidR="00115868" w:rsidRPr="004666F1">
        <w:rPr>
          <w:bCs/>
          <w:color w:val="000000" w:themeColor="text1"/>
          <w:sz w:val="28"/>
          <w:szCs w:val="28"/>
        </w:rPr>
        <w:t xml:space="preserve"> архитектуры, градостроительства и информационных систем обеспечения градостроительной деятельности </w:t>
      </w:r>
      <w:r w:rsidR="00115868" w:rsidRPr="004666F1">
        <w:rPr>
          <w:color w:val="000000" w:themeColor="text1"/>
          <w:sz w:val="28"/>
          <w:szCs w:val="28"/>
        </w:rPr>
        <w:t>департамента</w:t>
      </w:r>
      <w:r w:rsidRPr="004666F1">
        <w:rPr>
          <w:color w:val="000000" w:themeColor="text1"/>
          <w:sz w:val="28"/>
          <w:szCs w:val="28"/>
        </w:rPr>
        <w:t>, осуществляющий консультирование, подробно и в вежливой (корректной) форме информирует обратившихся по интересующим вопросам.</w:t>
      </w:r>
    </w:p>
    <w:p w14:paraId="6B66E26B" w14:textId="77777777" w:rsidR="00D12D3D" w:rsidRPr="004666F1" w:rsidRDefault="00D12D3D" w:rsidP="00D12D3D">
      <w:pPr>
        <w:tabs>
          <w:tab w:val="left" w:pos="7425"/>
        </w:tabs>
        <w:ind w:firstLine="709"/>
        <w:jc w:val="both"/>
        <w:rPr>
          <w:color w:val="000000" w:themeColor="text1"/>
          <w:sz w:val="28"/>
          <w:szCs w:val="28"/>
        </w:rPr>
      </w:pPr>
      <w:r w:rsidRPr="004666F1">
        <w:rPr>
          <w:color w:val="000000" w:themeColor="text1"/>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14:paraId="65090E77" w14:textId="3A20C1FC" w:rsidR="00D12D3D" w:rsidRPr="004666F1" w:rsidRDefault="00D12D3D" w:rsidP="00D12D3D">
      <w:pPr>
        <w:tabs>
          <w:tab w:val="left" w:pos="7425"/>
        </w:tabs>
        <w:ind w:firstLine="709"/>
        <w:jc w:val="both"/>
        <w:rPr>
          <w:color w:val="000000" w:themeColor="text1"/>
          <w:sz w:val="28"/>
          <w:szCs w:val="28"/>
        </w:rPr>
      </w:pPr>
      <w:r w:rsidRPr="004666F1">
        <w:rPr>
          <w:color w:val="000000" w:themeColor="text1"/>
          <w:sz w:val="28"/>
          <w:szCs w:val="28"/>
        </w:rPr>
        <w:t xml:space="preserve">Если должностное лицо </w:t>
      </w:r>
      <w:r w:rsidR="000535C5" w:rsidRPr="004666F1">
        <w:rPr>
          <w:color w:val="000000" w:themeColor="text1"/>
          <w:sz w:val="28"/>
          <w:szCs w:val="28"/>
        </w:rPr>
        <w:t>отдела</w:t>
      </w:r>
      <w:r w:rsidR="000535C5" w:rsidRPr="004666F1">
        <w:rPr>
          <w:bCs/>
          <w:color w:val="000000" w:themeColor="text1"/>
          <w:sz w:val="28"/>
          <w:szCs w:val="28"/>
        </w:rPr>
        <w:t xml:space="preserve"> архитектуры, градостроительства и информационных систем обеспечения градостроительной деятельности </w:t>
      </w:r>
      <w:r w:rsidR="000535C5" w:rsidRPr="004666F1">
        <w:rPr>
          <w:color w:val="000000" w:themeColor="text1"/>
          <w:sz w:val="28"/>
          <w:szCs w:val="28"/>
        </w:rPr>
        <w:t xml:space="preserve">департамента </w:t>
      </w:r>
      <w:r w:rsidRPr="004666F1">
        <w:rPr>
          <w:color w:val="000000" w:themeColor="text1"/>
          <w:sz w:val="28"/>
          <w:szCs w:val="28"/>
        </w:rPr>
        <w:t>не может самостоятельно дать ответ, телефонный звонок</w:t>
      </w:r>
      <w:r w:rsidRPr="004666F1">
        <w:rPr>
          <w:i/>
          <w:color w:val="000000" w:themeColor="text1"/>
          <w:sz w:val="28"/>
          <w:szCs w:val="28"/>
        </w:rPr>
        <w:t xml:space="preserve"> </w:t>
      </w:r>
      <w:r w:rsidRPr="004666F1">
        <w:rPr>
          <w:color w:val="000000" w:themeColor="text1"/>
          <w:sz w:val="28"/>
          <w:szCs w:val="28"/>
        </w:rPr>
        <w:t>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r w:rsidR="008F44F7" w:rsidRPr="004666F1">
        <w:rPr>
          <w:color w:val="000000" w:themeColor="text1"/>
          <w:sz w:val="28"/>
          <w:szCs w:val="28"/>
        </w:rPr>
        <w:t>.</w:t>
      </w:r>
    </w:p>
    <w:p w14:paraId="277CE524" w14:textId="7B0C665A" w:rsidR="00D12D3D" w:rsidRPr="004666F1" w:rsidRDefault="00D12D3D" w:rsidP="00D12D3D">
      <w:pPr>
        <w:tabs>
          <w:tab w:val="left" w:pos="7425"/>
        </w:tabs>
        <w:ind w:firstLine="709"/>
        <w:jc w:val="both"/>
        <w:rPr>
          <w:color w:val="FF0000"/>
          <w:sz w:val="28"/>
          <w:szCs w:val="28"/>
        </w:rPr>
      </w:pPr>
      <w:r w:rsidRPr="004666F1">
        <w:rPr>
          <w:color w:val="000000" w:themeColor="text1"/>
          <w:sz w:val="28"/>
          <w:szCs w:val="28"/>
        </w:rPr>
        <w:t xml:space="preserve">Если подготовка ответа требует продолжительного времени, </w:t>
      </w:r>
      <w:r w:rsidR="00907EFF" w:rsidRPr="004666F1">
        <w:rPr>
          <w:color w:val="000000" w:themeColor="text1"/>
          <w:sz w:val="28"/>
          <w:szCs w:val="28"/>
        </w:rPr>
        <w:t>заявителю предлагается</w:t>
      </w:r>
      <w:r w:rsidRPr="004666F1">
        <w:rPr>
          <w:color w:val="000000" w:themeColor="text1"/>
          <w:sz w:val="28"/>
          <w:szCs w:val="28"/>
        </w:rPr>
        <w:t xml:space="preserve"> один из следующих вариантов дальнейших действий:</w:t>
      </w:r>
      <w:r w:rsidR="008F44F7" w:rsidRPr="004666F1">
        <w:rPr>
          <w:color w:val="000000" w:themeColor="text1"/>
          <w:sz w:val="28"/>
          <w:szCs w:val="28"/>
        </w:rPr>
        <w:t xml:space="preserve"> </w:t>
      </w:r>
    </w:p>
    <w:p w14:paraId="7D6F5DDB" w14:textId="035EEFE6" w:rsidR="00D12D3D" w:rsidRPr="00087AAE" w:rsidRDefault="00087AAE" w:rsidP="00087AAE">
      <w:pPr>
        <w:tabs>
          <w:tab w:val="left" w:pos="7425"/>
        </w:tabs>
        <w:ind w:left="710"/>
        <w:jc w:val="both"/>
        <w:rPr>
          <w:color w:val="FF0000"/>
          <w:sz w:val="28"/>
          <w:szCs w:val="28"/>
        </w:rPr>
      </w:pPr>
      <w:r>
        <w:rPr>
          <w:color w:val="000000" w:themeColor="text1"/>
          <w:sz w:val="28"/>
          <w:szCs w:val="28"/>
        </w:rPr>
        <w:t xml:space="preserve">а) </w:t>
      </w:r>
      <w:r w:rsidR="00691281" w:rsidRPr="00087AAE">
        <w:rPr>
          <w:color w:val="000000" w:themeColor="text1"/>
          <w:sz w:val="28"/>
          <w:szCs w:val="28"/>
        </w:rPr>
        <w:t xml:space="preserve">направить </w:t>
      </w:r>
      <w:r w:rsidR="00D12D3D" w:rsidRPr="00087AAE">
        <w:rPr>
          <w:color w:val="000000" w:themeColor="text1"/>
          <w:sz w:val="28"/>
          <w:szCs w:val="28"/>
        </w:rPr>
        <w:t>обращение в письменной форме</w:t>
      </w:r>
      <w:r w:rsidR="00907EFF" w:rsidRPr="00087AAE">
        <w:rPr>
          <w:color w:val="000000" w:themeColor="text1"/>
          <w:sz w:val="28"/>
          <w:szCs w:val="28"/>
        </w:rPr>
        <w:t xml:space="preserve"> в </w:t>
      </w:r>
      <w:r w:rsidR="00AD70DC" w:rsidRPr="00087AAE">
        <w:rPr>
          <w:color w:val="000000" w:themeColor="text1"/>
          <w:sz w:val="28"/>
          <w:szCs w:val="28"/>
        </w:rPr>
        <w:t>департамент</w:t>
      </w:r>
      <w:r w:rsidR="00D12D3D" w:rsidRPr="00087AAE">
        <w:rPr>
          <w:color w:val="000000" w:themeColor="text1"/>
          <w:sz w:val="28"/>
          <w:szCs w:val="28"/>
        </w:rPr>
        <w:t xml:space="preserve">; </w:t>
      </w:r>
    </w:p>
    <w:p w14:paraId="34709B36" w14:textId="099D956B" w:rsidR="00D12D3D" w:rsidRPr="00087AAE" w:rsidRDefault="00087AAE" w:rsidP="00087AAE">
      <w:pPr>
        <w:tabs>
          <w:tab w:val="left" w:pos="7425"/>
        </w:tabs>
        <w:ind w:left="710"/>
        <w:jc w:val="both"/>
        <w:rPr>
          <w:color w:val="000000" w:themeColor="text1"/>
          <w:sz w:val="28"/>
          <w:szCs w:val="28"/>
        </w:rPr>
      </w:pPr>
      <w:r>
        <w:rPr>
          <w:color w:val="000000" w:themeColor="text1"/>
          <w:sz w:val="28"/>
          <w:szCs w:val="28"/>
        </w:rPr>
        <w:t xml:space="preserve">б) </w:t>
      </w:r>
      <w:r w:rsidR="00D12D3D" w:rsidRPr="00087AAE">
        <w:rPr>
          <w:color w:val="000000" w:themeColor="text1"/>
          <w:sz w:val="28"/>
          <w:szCs w:val="28"/>
        </w:rPr>
        <w:t xml:space="preserve">назначить другое время для </w:t>
      </w:r>
      <w:r w:rsidR="00C04E49" w:rsidRPr="00087AAE">
        <w:rPr>
          <w:color w:val="000000" w:themeColor="text1"/>
          <w:sz w:val="28"/>
          <w:szCs w:val="28"/>
        </w:rPr>
        <w:t xml:space="preserve">проведения </w:t>
      </w:r>
      <w:r w:rsidR="00D12D3D" w:rsidRPr="00087AAE">
        <w:rPr>
          <w:color w:val="000000" w:themeColor="text1"/>
          <w:sz w:val="28"/>
          <w:szCs w:val="28"/>
        </w:rPr>
        <w:t>консультаци</w:t>
      </w:r>
      <w:r w:rsidR="00C04E49" w:rsidRPr="00087AAE">
        <w:rPr>
          <w:color w:val="000000" w:themeColor="text1"/>
          <w:sz w:val="28"/>
          <w:szCs w:val="28"/>
        </w:rPr>
        <w:t>и</w:t>
      </w:r>
      <w:r w:rsidR="00D12D3D" w:rsidRPr="00087AAE">
        <w:rPr>
          <w:color w:val="000000" w:themeColor="text1"/>
          <w:sz w:val="28"/>
          <w:szCs w:val="28"/>
        </w:rPr>
        <w:t>.</w:t>
      </w:r>
    </w:p>
    <w:p w14:paraId="5EFF3BCF" w14:textId="7DCF94F8" w:rsidR="00D12D3D" w:rsidRPr="004666F1" w:rsidRDefault="00D12D3D" w:rsidP="00D12D3D">
      <w:pPr>
        <w:tabs>
          <w:tab w:val="left" w:pos="7425"/>
        </w:tabs>
        <w:ind w:firstLine="709"/>
        <w:jc w:val="both"/>
        <w:rPr>
          <w:color w:val="000000" w:themeColor="text1"/>
          <w:sz w:val="28"/>
          <w:szCs w:val="28"/>
        </w:rPr>
      </w:pPr>
      <w:r w:rsidRPr="004666F1">
        <w:rPr>
          <w:color w:val="000000" w:themeColor="text1"/>
          <w:sz w:val="28"/>
          <w:szCs w:val="28"/>
        </w:rPr>
        <w:t xml:space="preserve">Должностное лицо </w:t>
      </w:r>
      <w:r w:rsidR="009F5843" w:rsidRPr="004666F1">
        <w:rPr>
          <w:color w:val="000000" w:themeColor="text1"/>
          <w:sz w:val="28"/>
          <w:szCs w:val="28"/>
        </w:rPr>
        <w:t xml:space="preserve">департамента </w:t>
      </w:r>
      <w:r w:rsidRPr="004666F1">
        <w:rPr>
          <w:color w:val="000000" w:themeColor="text1"/>
          <w:sz w:val="28"/>
          <w:szCs w:val="28"/>
        </w:rPr>
        <w:t xml:space="preserve">не вправе осуществлять информирование, выходящее за рамки стандартных процедур и условий предоставления </w:t>
      </w:r>
      <w:r w:rsidR="00602AD6" w:rsidRPr="004666F1">
        <w:rPr>
          <w:color w:val="000000" w:themeColor="text1"/>
          <w:sz w:val="28"/>
          <w:szCs w:val="28"/>
        </w:rPr>
        <w:t xml:space="preserve">муниципальной </w:t>
      </w:r>
      <w:r w:rsidRPr="004666F1">
        <w:rPr>
          <w:color w:val="000000" w:themeColor="text1"/>
          <w:sz w:val="28"/>
          <w:szCs w:val="28"/>
        </w:rPr>
        <w:t>услуги, и влияющее прямо или косвенно на принимаемое решение.</w:t>
      </w:r>
    </w:p>
    <w:p w14:paraId="00A66233" w14:textId="77777777" w:rsidR="00D12D3D" w:rsidRPr="004666F1" w:rsidRDefault="00D12D3D" w:rsidP="00D12D3D">
      <w:pPr>
        <w:autoSpaceDE w:val="0"/>
        <w:autoSpaceDN w:val="0"/>
        <w:adjustRightInd w:val="0"/>
        <w:ind w:firstLine="709"/>
        <w:jc w:val="both"/>
        <w:rPr>
          <w:color w:val="000000" w:themeColor="text1"/>
          <w:sz w:val="28"/>
          <w:szCs w:val="28"/>
        </w:rPr>
      </w:pPr>
      <w:r w:rsidRPr="004666F1">
        <w:rPr>
          <w:color w:val="000000" w:themeColor="text1"/>
          <w:sz w:val="28"/>
          <w:szCs w:val="28"/>
        </w:rPr>
        <w:t>Продолжительность информирования по телефону не должна превышать 10 минут.</w:t>
      </w:r>
    </w:p>
    <w:p w14:paraId="0A11E485" w14:textId="1F92F8F0" w:rsidR="00D12D3D" w:rsidRPr="004666F1" w:rsidRDefault="00D12D3D" w:rsidP="00D12D3D">
      <w:pPr>
        <w:autoSpaceDE w:val="0"/>
        <w:autoSpaceDN w:val="0"/>
        <w:adjustRightInd w:val="0"/>
        <w:ind w:firstLine="709"/>
        <w:jc w:val="both"/>
        <w:rPr>
          <w:color w:val="FF0000"/>
          <w:sz w:val="28"/>
          <w:szCs w:val="28"/>
        </w:rPr>
      </w:pPr>
      <w:r w:rsidRPr="004666F1">
        <w:rPr>
          <w:color w:val="000000" w:themeColor="text1"/>
          <w:sz w:val="28"/>
          <w:szCs w:val="28"/>
        </w:rPr>
        <w:t xml:space="preserve">Информирование осуществляется в соответствии с </w:t>
      </w:r>
      <w:r w:rsidR="006E7507" w:rsidRPr="004666F1">
        <w:rPr>
          <w:color w:val="000000" w:themeColor="text1"/>
          <w:sz w:val="28"/>
          <w:szCs w:val="28"/>
        </w:rPr>
        <w:t>режимом работы</w:t>
      </w:r>
      <w:r w:rsidRPr="004666F1">
        <w:rPr>
          <w:color w:val="000000" w:themeColor="text1"/>
          <w:sz w:val="28"/>
          <w:szCs w:val="28"/>
        </w:rPr>
        <w:t xml:space="preserve"> </w:t>
      </w:r>
      <w:r w:rsidR="006E7507" w:rsidRPr="004666F1">
        <w:rPr>
          <w:bCs/>
          <w:color w:val="000000" w:themeColor="text1"/>
          <w:sz w:val="28"/>
          <w:szCs w:val="28"/>
        </w:rPr>
        <w:t>департамент</w:t>
      </w:r>
      <w:r w:rsidR="00236598" w:rsidRPr="004666F1">
        <w:rPr>
          <w:bCs/>
          <w:color w:val="000000" w:themeColor="text1"/>
          <w:sz w:val="28"/>
          <w:szCs w:val="28"/>
        </w:rPr>
        <w:t>а</w:t>
      </w:r>
      <w:r w:rsidR="006E7507" w:rsidRPr="004666F1">
        <w:rPr>
          <w:bCs/>
          <w:color w:val="000000" w:themeColor="text1"/>
          <w:sz w:val="28"/>
          <w:szCs w:val="28"/>
        </w:rPr>
        <w:t>.</w:t>
      </w:r>
    </w:p>
    <w:p w14:paraId="6B787950" w14:textId="6464D8FD" w:rsidR="00D12D3D" w:rsidRPr="004666F1" w:rsidRDefault="00D12D3D" w:rsidP="00D12D3D">
      <w:pPr>
        <w:autoSpaceDE w:val="0"/>
        <w:autoSpaceDN w:val="0"/>
        <w:adjustRightInd w:val="0"/>
        <w:ind w:firstLine="709"/>
        <w:jc w:val="both"/>
        <w:rPr>
          <w:color w:val="000000" w:themeColor="text1"/>
          <w:sz w:val="28"/>
          <w:szCs w:val="28"/>
        </w:rPr>
      </w:pPr>
      <w:r w:rsidRPr="004666F1">
        <w:rPr>
          <w:color w:val="000000" w:themeColor="text1"/>
          <w:sz w:val="28"/>
          <w:szCs w:val="28"/>
        </w:rPr>
        <w:t xml:space="preserve">1.7. По письменному обращению должностное лицо </w:t>
      </w:r>
      <w:r w:rsidR="00B436C3" w:rsidRPr="004666F1">
        <w:rPr>
          <w:color w:val="000000" w:themeColor="text1"/>
          <w:sz w:val="28"/>
          <w:szCs w:val="28"/>
        </w:rPr>
        <w:t xml:space="preserve">департамента </w:t>
      </w:r>
      <w:r w:rsidRPr="004666F1">
        <w:rPr>
          <w:color w:val="000000" w:themeColor="text1"/>
          <w:sz w:val="28"/>
          <w:szCs w:val="28"/>
        </w:rPr>
        <w:t xml:space="preserve">подробно в письменной форме разъясняет гражданину сведения по вопросам, указанным в </w:t>
      </w:r>
      <w:hyperlink w:anchor="Par84" w:history="1">
        <w:r w:rsidRPr="004666F1">
          <w:rPr>
            <w:color w:val="000000" w:themeColor="text1"/>
            <w:sz w:val="28"/>
            <w:szCs w:val="28"/>
          </w:rPr>
          <w:t>пункте</w:t>
        </w:r>
      </w:hyperlink>
      <w:r w:rsidRPr="004666F1">
        <w:rPr>
          <w:color w:val="000000" w:themeColor="text1"/>
          <w:sz w:val="28"/>
          <w:szCs w:val="28"/>
        </w:rPr>
        <w:t xml:space="preserve"> 1.5. настоящего Административного регламента в порядке, установленном Федеральным законом от 2 мая 2006 г</w:t>
      </w:r>
      <w:r w:rsidR="00602AD6" w:rsidRPr="004666F1">
        <w:rPr>
          <w:color w:val="000000" w:themeColor="text1"/>
          <w:sz w:val="28"/>
          <w:szCs w:val="28"/>
        </w:rPr>
        <w:t>ода</w:t>
      </w:r>
      <w:r w:rsidRPr="004666F1">
        <w:rPr>
          <w:color w:val="000000" w:themeColor="text1"/>
          <w:sz w:val="28"/>
          <w:szCs w:val="28"/>
        </w:rPr>
        <w:t xml:space="preserve"> № 59-ФЗ «О порядке рассмотрения обращений граждан Российской Федерации» (далее – Федеральный закон № 59-ФЗ).</w:t>
      </w:r>
    </w:p>
    <w:p w14:paraId="07D2E3D8" w14:textId="77777777" w:rsidR="00D12D3D" w:rsidRPr="004666F1" w:rsidRDefault="00D12D3D" w:rsidP="00D12D3D">
      <w:pPr>
        <w:autoSpaceDE w:val="0"/>
        <w:autoSpaceDN w:val="0"/>
        <w:adjustRightInd w:val="0"/>
        <w:ind w:firstLine="709"/>
        <w:jc w:val="both"/>
        <w:rPr>
          <w:color w:val="000000" w:themeColor="text1"/>
          <w:sz w:val="28"/>
          <w:szCs w:val="28"/>
        </w:rPr>
      </w:pPr>
      <w:r w:rsidRPr="004666F1">
        <w:rPr>
          <w:color w:val="000000" w:themeColor="text1"/>
          <w:sz w:val="28"/>
          <w:szCs w:val="28"/>
        </w:rPr>
        <w:t xml:space="preserve">1.8. 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w:t>
      </w:r>
      <w:r w:rsidRPr="004666F1">
        <w:rPr>
          <w:color w:val="000000" w:themeColor="text1"/>
          <w:sz w:val="28"/>
          <w:szCs w:val="28"/>
        </w:rPr>
        <w:lastRenderedPageBreak/>
        <w:t>утвержденным постановлением Правительства Российской Федерации от 24 октября 2011 года № 861.</w:t>
      </w:r>
    </w:p>
    <w:p w14:paraId="407B9562" w14:textId="7FAB3509" w:rsidR="00D12D3D" w:rsidRPr="004666F1" w:rsidRDefault="00D12D3D" w:rsidP="00D12D3D">
      <w:pPr>
        <w:autoSpaceDE w:val="0"/>
        <w:autoSpaceDN w:val="0"/>
        <w:adjustRightInd w:val="0"/>
        <w:ind w:firstLine="709"/>
        <w:jc w:val="both"/>
        <w:rPr>
          <w:color w:val="000000" w:themeColor="text1"/>
          <w:sz w:val="28"/>
          <w:szCs w:val="28"/>
        </w:rPr>
      </w:pPr>
      <w:r w:rsidRPr="004666F1">
        <w:rPr>
          <w:color w:val="000000" w:themeColor="text1"/>
          <w:sz w:val="28"/>
          <w:szCs w:val="28"/>
        </w:rPr>
        <w:t xml:space="preserve">Доступ к информации о сроках и порядке предоставления </w:t>
      </w:r>
      <w:r w:rsidR="005C25E5" w:rsidRPr="004666F1">
        <w:rPr>
          <w:color w:val="000000" w:themeColor="text1"/>
          <w:sz w:val="28"/>
          <w:szCs w:val="28"/>
        </w:rPr>
        <w:t xml:space="preserve">муниципальной </w:t>
      </w:r>
      <w:r w:rsidRPr="004666F1">
        <w:rPr>
          <w:color w:val="000000" w:themeColor="text1"/>
          <w:sz w:val="28"/>
          <w:szCs w:val="28"/>
        </w:rPr>
        <w:t>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601EA81E" w14:textId="24B75983" w:rsidR="00D12D3D" w:rsidRPr="004666F1" w:rsidRDefault="00D12D3D" w:rsidP="00D12D3D">
      <w:pPr>
        <w:autoSpaceDE w:val="0"/>
        <w:autoSpaceDN w:val="0"/>
        <w:adjustRightInd w:val="0"/>
        <w:ind w:firstLine="709"/>
        <w:jc w:val="both"/>
        <w:rPr>
          <w:color w:val="000000" w:themeColor="text1"/>
          <w:sz w:val="28"/>
          <w:szCs w:val="28"/>
        </w:rPr>
      </w:pPr>
      <w:r w:rsidRPr="004666F1">
        <w:rPr>
          <w:color w:val="000000" w:themeColor="text1"/>
          <w:sz w:val="28"/>
          <w:szCs w:val="28"/>
        </w:rPr>
        <w:t xml:space="preserve">1.9. На официальном сайте </w:t>
      </w:r>
      <w:r w:rsidR="006E7507" w:rsidRPr="004666F1">
        <w:rPr>
          <w:color w:val="000000" w:themeColor="text1"/>
          <w:sz w:val="28"/>
          <w:szCs w:val="28"/>
        </w:rPr>
        <w:t>администрации Ханты-Мансийского района</w:t>
      </w:r>
      <w:r w:rsidRPr="004666F1">
        <w:rPr>
          <w:color w:val="000000" w:themeColor="text1"/>
          <w:sz w:val="28"/>
          <w:szCs w:val="28"/>
        </w:rPr>
        <w:t xml:space="preserve">, на </w:t>
      </w:r>
      <w:r w:rsidR="00E36D04" w:rsidRPr="004666F1">
        <w:rPr>
          <w:color w:val="000000" w:themeColor="text1"/>
          <w:sz w:val="28"/>
          <w:szCs w:val="28"/>
        </w:rPr>
        <w:t xml:space="preserve">информационном </w:t>
      </w:r>
      <w:r w:rsidRPr="004666F1">
        <w:rPr>
          <w:color w:val="000000" w:themeColor="text1"/>
          <w:sz w:val="28"/>
          <w:szCs w:val="28"/>
        </w:rPr>
        <w:t>стенд</w:t>
      </w:r>
      <w:r w:rsidR="008559B5" w:rsidRPr="004666F1">
        <w:rPr>
          <w:color w:val="000000" w:themeColor="text1"/>
          <w:sz w:val="28"/>
          <w:szCs w:val="28"/>
        </w:rPr>
        <w:t>е</w:t>
      </w:r>
      <w:r w:rsidRPr="004666F1">
        <w:rPr>
          <w:color w:val="000000" w:themeColor="text1"/>
          <w:sz w:val="28"/>
          <w:szCs w:val="28"/>
        </w:rPr>
        <w:t xml:space="preserve"> </w:t>
      </w:r>
      <w:r w:rsidR="006E7507" w:rsidRPr="004666F1">
        <w:rPr>
          <w:bCs/>
          <w:color w:val="000000" w:themeColor="text1"/>
          <w:sz w:val="28"/>
          <w:szCs w:val="28"/>
        </w:rPr>
        <w:t>департамент</w:t>
      </w:r>
      <w:r w:rsidR="00E36D04" w:rsidRPr="004666F1">
        <w:rPr>
          <w:bCs/>
          <w:color w:val="000000" w:themeColor="text1"/>
          <w:sz w:val="28"/>
          <w:szCs w:val="28"/>
        </w:rPr>
        <w:t>а</w:t>
      </w:r>
      <w:r w:rsidR="006E7507" w:rsidRPr="004666F1">
        <w:rPr>
          <w:bCs/>
          <w:color w:val="000000" w:themeColor="text1"/>
          <w:sz w:val="28"/>
          <w:szCs w:val="28"/>
        </w:rPr>
        <w:t xml:space="preserve"> </w:t>
      </w:r>
      <w:r w:rsidRPr="004666F1">
        <w:rPr>
          <w:color w:val="000000" w:themeColor="text1"/>
          <w:sz w:val="28"/>
          <w:szCs w:val="28"/>
        </w:rPr>
        <w:t>размещается следующая справочная информация:</w:t>
      </w:r>
      <w:r w:rsidR="005C25E5" w:rsidRPr="004666F1">
        <w:rPr>
          <w:color w:val="000000" w:themeColor="text1"/>
          <w:sz w:val="28"/>
          <w:szCs w:val="28"/>
        </w:rPr>
        <w:t xml:space="preserve"> </w:t>
      </w:r>
    </w:p>
    <w:p w14:paraId="132466BC" w14:textId="48A8DFEF" w:rsidR="00D12D3D" w:rsidRPr="004666F1" w:rsidRDefault="00087AAE" w:rsidP="00D12D3D">
      <w:pPr>
        <w:autoSpaceDE w:val="0"/>
        <w:autoSpaceDN w:val="0"/>
        <w:adjustRightInd w:val="0"/>
        <w:ind w:firstLine="709"/>
        <w:jc w:val="both"/>
        <w:rPr>
          <w:color w:val="000000" w:themeColor="text1"/>
          <w:sz w:val="28"/>
          <w:szCs w:val="28"/>
        </w:rPr>
      </w:pPr>
      <w:r>
        <w:rPr>
          <w:color w:val="000000" w:themeColor="text1"/>
          <w:sz w:val="28"/>
          <w:szCs w:val="28"/>
        </w:rPr>
        <w:t>а</w:t>
      </w:r>
      <w:r w:rsidR="00CF2BFB" w:rsidRPr="004666F1">
        <w:rPr>
          <w:color w:val="000000" w:themeColor="text1"/>
          <w:sz w:val="28"/>
          <w:szCs w:val="28"/>
        </w:rPr>
        <w:t xml:space="preserve">) </w:t>
      </w:r>
      <w:r w:rsidR="00D12D3D" w:rsidRPr="004666F1">
        <w:rPr>
          <w:color w:val="000000" w:themeColor="text1"/>
          <w:sz w:val="28"/>
          <w:szCs w:val="28"/>
        </w:rPr>
        <w:t>о месте нахождения и графике работы</w:t>
      </w:r>
      <w:r w:rsidR="00CF2BFB" w:rsidRPr="004666F1">
        <w:rPr>
          <w:color w:val="000000" w:themeColor="text1"/>
          <w:sz w:val="28"/>
          <w:szCs w:val="28"/>
        </w:rPr>
        <w:t xml:space="preserve"> департамента</w:t>
      </w:r>
      <w:r w:rsidR="00D83DB9" w:rsidRPr="004666F1">
        <w:rPr>
          <w:color w:val="000000" w:themeColor="text1"/>
          <w:sz w:val="28"/>
          <w:szCs w:val="28"/>
        </w:rPr>
        <w:t>,</w:t>
      </w:r>
      <w:r w:rsidR="00D12D3D" w:rsidRPr="004666F1">
        <w:rPr>
          <w:color w:val="000000" w:themeColor="text1"/>
          <w:sz w:val="28"/>
          <w:szCs w:val="28"/>
        </w:rPr>
        <w:t xml:space="preserve"> </w:t>
      </w:r>
      <w:r w:rsidR="00CF2BFB" w:rsidRPr="004666F1">
        <w:rPr>
          <w:color w:val="000000" w:themeColor="text1"/>
          <w:sz w:val="28"/>
          <w:szCs w:val="28"/>
        </w:rPr>
        <w:t>его</w:t>
      </w:r>
      <w:r w:rsidR="00D12D3D" w:rsidRPr="004666F1">
        <w:rPr>
          <w:color w:val="000000" w:themeColor="text1"/>
          <w:sz w:val="28"/>
          <w:szCs w:val="28"/>
        </w:rPr>
        <w:t xml:space="preserve"> структурных подразделений, ответственных за предоставление услуги;</w:t>
      </w:r>
    </w:p>
    <w:p w14:paraId="7685F9FC" w14:textId="4E3630D8" w:rsidR="00D12D3D" w:rsidRPr="004666F1" w:rsidRDefault="00087AAE" w:rsidP="00D12D3D">
      <w:pPr>
        <w:autoSpaceDE w:val="0"/>
        <w:autoSpaceDN w:val="0"/>
        <w:adjustRightInd w:val="0"/>
        <w:ind w:firstLine="709"/>
        <w:jc w:val="both"/>
        <w:rPr>
          <w:color w:val="000000" w:themeColor="text1"/>
          <w:sz w:val="28"/>
          <w:szCs w:val="28"/>
        </w:rPr>
      </w:pPr>
      <w:r>
        <w:rPr>
          <w:color w:val="000000" w:themeColor="text1"/>
          <w:sz w:val="28"/>
          <w:szCs w:val="28"/>
        </w:rPr>
        <w:t>б</w:t>
      </w:r>
      <w:r w:rsidR="00CF2BFB" w:rsidRPr="004666F1">
        <w:rPr>
          <w:color w:val="000000" w:themeColor="text1"/>
          <w:sz w:val="28"/>
          <w:szCs w:val="28"/>
        </w:rPr>
        <w:t xml:space="preserve">) </w:t>
      </w:r>
      <w:r w:rsidR="00D12D3D" w:rsidRPr="004666F1">
        <w:rPr>
          <w:color w:val="000000" w:themeColor="text1"/>
          <w:sz w:val="28"/>
          <w:szCs w:val="28"/>
        </w:rPr>
        <w:t xml:space="preserve">справочные телефоны структурных подразделений </w:t>
      </w:r>
      <w:r w:rsidR="00CF2BFB" w:rsidRPr="004666F1">
        <w:rPr>
          <w:color w:val="000000" w:themeColor="text1"/>
          <w:sz w:val="28"/>
          <w:szCs w:val="28"/>
        </w:rPr>
        <w:t>департамента</w:t>
      </w:r>
      <w:r w:rsidR="00D12D3D" w:rsidRPr="004666F1">
        <w:rPr>
          <w:color w:val="000000" w:themeColor="text1"/>
          <w:sz w:val="28"/>
          <w:szCs w:val="28"/>
        </w:rPr>
        <w:t xml:space="preserve">, ответственных за предоставление </w:t>
      </w:r>
      <w:r w:rsidR="008559B5" w:rsidRPr="004666F1">
        <w:rPr>
          <w:color w:val="000000" w:themeColor="text1"/>
          <w:sz w:val="28"/>
          <w:szCs w:val="28"/>
        </w:rPr>
        <w:t xml:space="preserve">муниципальной </w:t>
      </w:r>
      <w:r w:rsidR="00D12D3D" w:rsidRPr="004666F1">
        <w:rPr>
          <w:color w:val="000000" w:themeColor="text1"/>
          <w:sz w:val="28"/>
          <w:szCs w:val="28"/>
        </w:rPr>
        <w:t>услуги, в том числе номер телефона-автоинформатора (при наличии);</w:t>
      </w:r>
    </w:p>
    <w:p w14:paraId="0CD42186" w14:textId="6C8C5C74" w:rsidR="00D12D3D" w:rsidRPr="004666F1" w:rsidRDefault="00087AAE" w:rsidP="00D12D3D">
      <w:pPr>
        <w:autoSpaceDE w:val="0"/>
        <w:autoSpaceDN w:val="0"/>
        <w:adjustRightInd w:val="0"/>
        <w:ind w:firstLine="709"/>
        <w:jc w:val="both"/>
        <w:rPr>
          <w:color w:val="000000" w:themeColor="text1"/>
          <w:sz w:val="28"/>
          <w:szCs w:val="28"/>
        </w:rPr>
      </w:pPr>
      <w:r>
        <w:rPr>
          <w:color w:val="000000" w:themeColor="text1"/>
          <w:sz w:val="28"/>
          <w:szCs w:val="28"/>
        </w:rPr>
        <w:t>в</w:t>
      </w:r>
      <w:r w:rsidR="00CF2BFB" w:rsidRPr="004666F1">
        <w:rPr>
          <w:color w:val="000000" w:themeColor="text1"/>
          <w:sz w:val="28"/>
          <w:szCs w:val="28"/>
        </w:rPr>
        <w:t xml:space="preserve">) </w:t>
      </w:r>
      <w:r w:rsidR="00D12D3D" w:rsidRPr="004666F1">
        <w:rPr>
          <w:color w:val="000000" w:themeColor="text1"/>
          <w:sz w:val="28"/>
          <w:szCs w:val="28"/>
        </w:rPr>
        <w:t>адрес официального сайта</w:t>
      </w:r>
      <w:r w:rsidR="00CF2BFB" w:rsidRPr="004666F1">
        <w:rPr>
          <w:color w:val="000000" w:themeColor="text1"/>
          <w:sz w:val="28"/>
          <w:szCs w:val="28"/>
        </w:rPr>
        <w:t xml:space="preserve"> администрации Ханты-Мансийского района</w:t>
      </w:r>
      <w:r w:rsidR="00D12D3D" w:rsidRPr="004666F1">
        <w:rPr>
          <w:color w:val="000000" w:themeColor="text1"/>
          <w:sz w:val="28"/>
          <w:szCs w:val="28"/>
        </w:rPr>
        <w:t xml:space="preserve">, а также электронной почты и (или) формы обратной связи </w:t>
      </w:r>
      <w:r w:rsidR="00CF2BFB" w:rsidRPr="004666F1">
        <w:rPr>
          <w:color w:val="000000" w:themeColor="text1"/>
          <w:sz w:val="28"/>
          <w:szCs w:val="28"/>
        </w:rPr>
        <w:t xml:space="preserve">департамента </w:t>
      </w:r>
      <w:r w:rsidR="00D12D3D" w:rsidRPr="004666F1">
        <w:rPr>
          <w:color w:val="000000" w:themeColor="text1"/>
          <w:sz w:val="28"/>
          <w:szCs w:val="28"/>
        </w:rPr>
        <w:t>в сети «Интернет».</w:t>
      </w:r>
    </w:p>
    <w:p w14:paraId="4116D797" w14:textId="59363681" w:rsidR="00D12D3D" w:rsidRPr="004666F1" w:rsidRDefault="00D12D3D" w:rsidP="00D12D3D">
      <w:pPr>
        <w:autoSpaceDE w:val="0"/>
        <w:autoSpaceDN w:val="0"/>
        <w:adjustRightInd w:val="0"/>
        <w:ind w:firstLine="709"/>
        <w:jc w:val="both"/>
        <w:rPr>
          <w:color w:val="000000" w:themeColor="text1"/>
          <w:sz w:val="28"/>
          <w:szCs w:val="28"/>
        </w:rPr>
      </w:pPr>
      <w:r w:rsidRPr="004666F1">
        <w:rPr>
          <w:color w:val="000000" w:themeColor="text1"/>
          <w:sz w:val="28"/>
          <w:szCs w:val="28"/>
        </w:rPr>
        <w:t>1.10. В</w:t>
      </w:r>
      <w:r w:rsidR="004C58FC" w:rsidRPr="004666F1">
        <w:rPr>
          <w:color w:val="000000" w:themeColor="text1"/>
          <w:sz w:val="28"/>
          <w:szCs w:val="28"/>
        </w:rPr>
        <w:t xml:space="preserve"> месте</w:t>
      </w:r>
      <w:r w:rsidRPr="004666F1">
        <w:rPr>
          <w:color w:val="000000" w:themeColor="text1"/>
          <w:sz w:val="28"/>
          <w:szCs w:val="28"/>
        </w:rPr>
        <w:t xml:space="preserve"> ожидания </w:t>
      </w:r>
      <w:r w:rsidR="00CB36CC" w:rsidRPr="004666F1">
        <w:rPr>
          <w:color w:val="000000" w:themeColor="text1"/>
          <w:sz w:val="28"/>
          <w:szCs w:val="28"/>
        </w:rPr>
        <w:t xml:space="preserve">в </w:t>
      </w:r>
      <w:r w:rsidR="004C58FC" w:rsidRPr="004666F1">
        <w:rPr>
          <w:color w:val="000000" w:themeColor="text1"/>
          <w:sz w:val="28"/>
          <w:szCs w:val="28"/>
        </w:rPr>
        <w:t>департамент</w:t>
      </w:r>
      <w:r w:rsidR="00CB36CC" w:rsidRPr="004666F1">
        <w:rPr>
          <w:color w:val="000000" w:themeColor="text1"/>
          <w:sz w:val="28"/>
          <w:szCs w:val="28"/>
        </w:rPr>
        <w:t>е</w:t>
      </w:r>
      <w:r w:rsidR="004C58FC" w:rsidRPr="004666F1">
        <w:rPr>
          <w:color w:val="000000" w:themeColor="text1"/>
          <w:sz w:val="28"/>
          <w:szCs w:val="28"/>
        </w:rPr>
        <w:t xml:space="preserve"> </w:t>
      </w:r>
      <w:r w:rsidRPr="004666F1">
        <w:rPr>
          <w:color w:val="000000" w:themeColor="text1"/>
          <w:sz w:val="28"/>
          <w:szCs w:val="28"/>
        </w:rPr>
        <w:t>размещаются нормативные правовые акты, регулирующие порядок предоставления услуги, в том числе Административный регламент, которые по требованию заявителя предоставляются ему для ознакомления.</w:t>
      </w:r>
    </w:p>
    <w:p w14:paraId="18C5A263" w14:textId="0FD5D6F9" w:rsidR="00D12D3D" w:rsidRPr="004666F1" w:rsidRDefault="00D12D3D" w:rsidP="00D12D3D">
      <w:pPr>
        <w:autoSpaceDE w:val="0"/>
        <w:autoSpaceDN w:val="0"/>
        <w:adjustRightInd w:val="0"/>
        <w:ind w:firstLine="709"/>
        <w:jc w:val="both"/>
        <w:rPr>
          <w:color w:val="000000" w:themeColor="text1"/>
          <w:sz w:val="28"/>
          <w:szCs w:val="28"/>
        </w:rPr>
      </w:pPr>
      <w:r w:rsidRPr="004666F1">
        <w:rPr>
          <w:color w:val="000000" w:themeColor="text1"/>
          <w:sz w:val="28"/>
          <w:szCs w:val="28"/>
        </w:rPr>
        <w:t>1.1</w:t>
      </w:r>
      <w:r w:rsidR="00802693" w:rsidRPr="004666F1">
        <w:rPr>
          <w:color w:val="000000" w:themeColor="text1"/>
          <w:sz w:val="28"/>
          <w:szCs w:val="28"/>
        </w:rPr>
        <w:t>1</w:t>
      </w:r>
      <w:r w:rsidRPr="004666F1">
        <w:rPr>
          <w:color w:val="000000" w:themeColor="text1"/>
          <w:sz w:val="28"/>
          <w:szCs w:val="28"/>
        </w:rPr>
        <w:t xml:space="preserve">. Информация о ходе рассмотрения </w:t>
      </w:r>
      <w:r w:rsidRPr="004666F1">
        <w:rPr>
          <w:bCs/>
          <w:color w:val="000000" w:themeColor="text1"/>
          <w:sz w:val="28"/>
          <w:szCs w:val="28"/>
        </w:rPr>
        <w:t>заявления о выдаче разрешения на строительство, заявления о внесении изменений, уведомления</w:t>
      </w:r>
      <w:r w:rsidRPr="004666F1">
        <w:rPr>
          <w:color w:val="000000" w:themeColor="text1"/>
          <w:sz w:val="28"/>
          <w:szCs w:val="28"/>
        </w:rPr>
        <w:t xml:space="preserve"> и о результатах предоставления услуги может быть получена заявителем (его представителем) в личном кабинете на Едином портале, а также в </w:t>
      </w:r>
      <w:r w:rsidR="00CB36CC" w:rsidRPr="004666F1">
        <w:rPr>
          <w:color w:val="000000" w:themeColor="text1"/>
          <w:sz w:val="28"/>
          <w:szCs w:val="28"/>
        </w:rPr>
        <w:t>отделе</w:t>
      </w:r>
      <w:r w:rsidR="00CB36CC" w:rsidRPr="004666F1">
        <w:rPr>
          <w:bCs/>
          <w:color w:val="000000" w:themeColor="text1"/>
          <w:sz w:val="28"/>
          <w:szCs w:val="28"/>
        </w:rPr>
        <w:t xml:space="preserve"> архитектуры, градостроительства и информационных систем обеспечения градостроительной деятельности </w:t>
      </w:r>
      <w:r w:rsidR="00CB36CC" w:rsidRPr="004666F1">
        <w:rPr>
          <w:color w:val="000000" w:themeColor="text1"/>
          <w:sz w:val="28"/>
          <w:szCs w:val="28"/>
        </w:rPr>
        <w:t xml:space="preserve">департамента </w:t>
      </w:r>
      <w:r w:rsidRPr="004666F1">
        <w:rPr>
          <w:color w:val="000000" w:themeColor="text1"/>
          <w:sz w:val="28"/>
          <w:szCs w:val="28"/>
        </w:rPr>
        <w:t>при обращении заявителя лично, по телефону</w:t>
      </w:r>
      <w:r w:rsidR="007810E4" w:rsidRPr="004666F1">
        <w:rPr>
          <w:color w:val="000000" w:themeColor="text1"/>
          <w:sz w:val="28"/>
          <w:szCs w:val="28"/>
        </w:rPr>
        <w:t>,</w:t>
      </w:r>
      <w:r w:rsidRPr="004666F1">
        <w:rPr>
          <w:color w:val="000000" w:themeColor="text1"/>
          <w:sz w:val="28"/>
          <w:szCs w:val="28"/>
        </w:rPr>
        <w:t xml:space="preserve"> посредством электронной почты. </w:t>
      </w:r>
    </w:p>
    <w:p w14:paraId="70F36742" w14:textId="77777777" w:rsidR="00D12D3D" w:rsidRPr="004666F1" w:rsidRDefault="00D12D3D" w:rsidP="00D12D3D">
      <w:pPr>
        <w:autoSpaceDE w:val="0"/>
        <w:autoSpaceDN w:val="0"/>
        <w:adjustRightInd w:val="0"/>
        <w:ind w:firstLine="709"/>
        <w:jc w:val="both"/>
        <w:rPr>
          <w:color w:val="000000" w:themeColor="text1"/>
          <w:sz w:val="28"/>
          <w:szCs w:val="28"/>
        </w:rPr>
      </w:pPr>
    </w:p>
    <w:p w14:paraId="44CD5121" w14:textId="4353151C" w:rsidR="00D12D3D" w:rsidRPr="004666F1" w:rsidRDefault="00D12D3D" w:rsidP="00D12D3D">
      <w:pPr>
        <w:autoSpaceDE w:val="0"/>
        <w:autoSpaceDN w:val="0"/>
        <w:adjustRightInd w:val="0"/>
        <w:ind w:left="567"/>
        <w:jc w:val="center"/>
        <w:rPr>
          <w:rFonts w:eastAsia="Calibri"/>
          <w:bCs/>
          <w:iCs/>
          <w:color w:val="000000" w:themeColor="text1"/>
          <w:sz w:val="28"/>
          <w:szCs w:val="28"/>
        </w:rPr>
      </w:pPr>
      <w:r w:rsidRPr="004666F1">
        <w:rPr>
          <w:rFonts w:eastAsia="Calibri"/>
          <w:bCs/>
          <w:iCs/>
          <w:color w:val="000000" w:themeColor="text1"/>
          <w:sz w:val="28"/>
          <w:szCs w:val="28"/>
        </w:rPr>
        <w:t xml:space="preserve">Раздел </w:t>
      </w:r>
      <w:r w:rsidRPr="004666F1">
        <w:rPr>
          <w:rFonts w:eastAsia="Calibri"/>
          <w:bCs/>
          <w:iCs/>
          <w:color w:val="000000" w:themeColor="text1"/>
          <w:sz w:val="28"/>
          <w:szCs w:val="28"/>
          <w:lang w:val="en-US"/>
        </w:rPr>
        <w:t>II</w:t>
      </w:r>
      <w:r w:rsidRPr="004666F1">
        <w:rPr>
          <w:rFonts w:eastAsia="Calibri"/>
          <w:bCs/>
          <w:iCs/>
          <w:color w:val="000000" w:themeColor="text1"/>
          <w:sz w:val="28"/>
          <w:szCs w:val="28"/>
        </w:rPr>
        <w:t xml:space="preserve">. Стандарт предоставления </w:t>
      </w:r>
      <w:r w:rsidRPr="004666F1">
        <w:rPr>
          <w:bCs/>
          <w:color w:val="000000" w:themeColor="text1"/>
          <w:sz w:val="28"/>
          <w:szCs w:val="28"/>
        </w:rPr>
        <w:t xml:space="preserve">муниципальной </w:t>
      </w:r>
      <w:r w:rsidRPr="004666F1">
        <w:rPr>
          <w:rFonts w:eastAsia="Calibri"/>
          <w:bCs/>
          <w:iCs/>
          <w:color w:val="000000" w:themeColor="text1"/>
          <w:sz w:val="28"/>
          <w:szCs w:val="28"/>
        </w:rPr>
        <w:t>услуги</w:t>
      </w:r>
    </w:p>
    <w:p w14:paraId="13AE2619" w14:textId="77777777" w:rsidR="00D12D3D" w:rsidRPr="004666F1" w:rsidRDefault="00D12D3D" w:rsidP="00D12D3D">
      <w:pPr>
        <w:autoSpaceDE w:val="0"/>
        <w:autoSpaceDN w:val="0"/>
        <w:adjustRightInd w:val="0"/>
        <w:jc w:val="center"/>
        <w:rPr>
          <w:bCs/>
          <w:color w:val="000000" w:themeColor="text1"/>
          <w:sz w:val="28"/>
          <w:szCs w:val="28"/>
        </w:rPr>
      </w:pPr>
    </w:p>
    <w:p w14:paraId="1AF84F06" w14:textId="0A6D1DA8" w:rsidR="00D12D3D" w:rsidRPr="004666F1" w:rsidRDefault="00D12D3D" w:rsidP="00D12D3D">
      <w:pPr>
        <w:autoSpaceDE w:val="0"/>
        <w:autoSpaceDN w:val="0"/>
        <w:adjustRightInd w:val="0"/>
        <w:ind w:firstLine="709"/>
        <w:jc w:val="center"/>
        <w:rPr>
          <w:bCs/>
          <w:color w:val="000000" w:themeColor="text1"/>
          <w:sz w:val="28"/>
          <w:szCs w:val="28"/>
        </w:rPr>
      </w:pPr>
      <w:r w:rsidRPr="004666F1">
        <w:rPr>
          <w:bCs/>
          <w:color w:val="000000" w:themeColor="text1"/>
          <w:sz w:val="28"/>
          <w:szCs w:val="28"/>
        </w:rPr>
        <w:t>Наименование муниципальной услуги</w:t>
      </w:r>
    </w:p>
    <w:p w14:paraId="42FC46A9" w14:textId="77777777" w:rsidR="00D12D3D" w:rsidRPr="004666F1" w:rsidRDefault="00D12D3D" w:rsidP="00D12D3D">
      <w:pPr>
        <w:autoSpaceDE w:val="0"/>
        <w:autoSpaceDN w:val="0"/>
        <w:adjustRightInd w:val="0"/>
        <w:ind w:firstLine="709"/>
        <w:jc w:val="center"/>
        <w:rPr>
          <w:b/>
          <w:bCs/>
          <w:color w:val="000000" w:themeColor="text1"/>
          <w:sz w:val="28"/>
          <w:szCs w:val="28"/>
        </w:rPr>
      </w:pPr>
    </w:p>
    <w:p w14:paraId="632FA50C" w14:textId="040195B0" w:rsidR="00D12D3D" w:rsidRPr="004666F1" w:rsidRDefault="00D12D3D" w:rsidP="00AE3082">
      <w:pPr>
        <w:autoSpaceDE w:val="0"/>
        <w:autoSpaceDN w:val="0"/>
        <w:adjustRightInd w:val="0"/>
        <w:ind w:firstLine="708"/>
        <w:jc w:val="both"/>
        <w:rPr>
          <w:color w:val="000000" w:themeColor="text1"/>
          <w:sz w:val="28"/>
          <w:szCs w:val="28"/>
        </w:rPr>
      </w:pPr>
      <w:r w:rsidRPr="004666F1">
        <w:rPr>
          <w:color w:val="000000" w:themeColor="text1"/>
          <w:sz w:val="28"/>
          <w:szCs w:val="28"/>
        </w:rPr>
        <w:t>2.1.</w:t>
      </w:r>
      <w:r w:rsidRPr="004666F1">
        <w:rPr>
          <w:color w:val="000000" w:themeColor="text1"/>
          <w:sz w:val="28"/>
          <w:szCs w:val="28"/>
        </w:rPr>
        <w:tab/>
        <w:t xml:space="preserve">Наименование муниципальной услуги </w:t>
      </w:r>
      <w:r w:rsidR="00AE3082" w:rsidRPr="004666F1">
        <w:rPr>
          <w:color w:val="000000" w:themeColor="text1"/>
          <w:sz w:val="28"/>
          <w:szCs w:val="28"/>
        </w:rPr>
        <w:t>–</w:t>
      </w:r>
      <w:r w:rsidRPr="004666F1">
        <w:rPr>
          <w:color w:val="000000" w:themeColor="text1"/>
          <w:sz w:val="28"/>
          <w:szCs w:val="28"/>
        </w:rPr>
        <w:t xml:space="preserve"> </w:t>
      </w:r>
      <w:r w:rsidR="00AE3082" w:rsidRPr="004666F1">
        <w:rPr>
          <w:color w:val="000000" w:themeColor="text1"/>
          <w:sz w:val="28"/>
          <w:szCs w:val="28"/>
        </w:rPr>
        <w:t xml:space="preserve">«Выдача разрешения на строительство (за исключением случаев, предусмотренных Градостроительным кодексом Российской Федерации, иными федеральными законами) </w:t>
      </w:r>
      <w:r w:rsidR="00AE3082" w:rsidRPr="004666F1">
        <w:rPr>
          <w:bCs/>
          <w:color w:val="000000" w:themeColor="text1"/>
          <w:sz w:val="28"/>
          <w:szCs w:val="28"/>
        </w:rPr>
        <w:t>при осуществлении строительства, реконструкции объекта капитального строительства, расположенного на территории Ханты-Мансийского района».</w:t>
      </w:r>
    </w:p>
    <w:p w14:paraId="35DBAD87" w14:textId="77777777" w:rsidR="00D12D3D" w:rsidRPr="004666F1" w:rsidRDefault="00D12D3D" w:rsidP="00D12D3D">
      <w:pPr>
        <w:autoSpaceDE w:val="0"/>
        <w:autoSpaceDN w:val="0"/>
        <w:adjustRightInd w:val="0"/>
        <w:ind w:firstLine="709"/>
        <w:jc w:val="both"/>
        <w:rPr>
          <w:color w:val="000000" w:themeColor="text1"/>
          <w:sz w:val="28"/>
          <w:szCs w:val="28"/>
        </w:rPr>
      </w:pPr>
    </w:p>
    <w:p w14:paraId="479CEAA9" w14:textId="19A4B559" w:rsidR="00D12D3D" w:rsidRPr="004666F1" w:rsidRDefault="00D12D3D" w:rsidP="00D12D3D">
      <w:pPr>
        <w:autoSpaceDE w:val="0"/>
        <w:autoSpaceDN w:val="0"/>
        <w:adjustRightInd w:val="0"/>
        <w:ind w:firstLine="709"/>
        <w:jc w:val="center"/>
        <w:rPr>
          <w:color w:val="000000" w:themeColor="text1"/>
          <w:sz w:val="28"/>
          <w:szCs w:val="28"/>
        </w:rPr>
      </w:pPr>
      <w:r w:rsidRPr="004666F1">
        <w:rPr>
          <w:color w:val="000000" w:themeColor="text1"/>
          <w:sz w:val="28"/>
          <w:szCs w:val="28"/>
        </w:rPr>
        <w:t>Наименование органа, предоставляющего муниципальную услугу</w:t>
      </w:r>
    </w:p>
    <w:p w14:paraId="69E32E55" w14:textId="77777777" w:rsidR="00D12D3D" w:rsidRPr="004666F1" w:rsidRDefault="00D12D3D" w:rsidP="00D12D3D">
      <w:pPr>
        <w:autoSpaceDE w:val="0"/>
        <w:autoSpaceDN w:val="0"/>
        <w:adjustRightInd w:val="0"/>
        <w:ind w:firstLine="709"/>
        <w:jc w:val="center"/>
        <w:rPr>
          <w:b/>
          <w:bCs/>
          <w:color w:val="000000" w:themeColor="text1"/>
          <w:sz w:val="28"/>
          <w:szCs w:val="28"/>
        </w:rPr>
      </w:pPr>
    </w:p>
    <w:p w14:paraId="4B756405" w14:textId="6FD01B33" w:rsidR="00D12D3D" w:rsidRPr="004666F1" w:rsidRDefault="00C168EB" w:rsidP="00D12D3D">
      <w:pPr>
        <w:autoSpaceDE w:val="0"/>
        <w:autoSpaceDN w:val="0"/>
        <w:adjustRightInd w:val="0"/>
        <w:ind w:firstLine="709"/>
        <w:jc w:val="both"/>
        <w:rPr>
          <w:bCs/>
          <w:color w:val="FF0000"/>
          <w:sz w:val="28"/>
          <w:szCs w:val="28"/>
        </w:rPr>
      </w:pPr>
      <w:r w:rsidRPr="004666F1">
        <w:rPr>
          <w:bCs/>
          <w:color w:val="000000" w:themeColor="text1"/>
          <w:sz w:val="28"/>
          <w:szCs w:val="28"/>
        </w:rPr>
        <w:lastRenderedPageBreak/>
        <w:t>М</w:t>
      </w:r>
      <w:r w:rsidR="00D12D3D" w:rsidRPr="004666F1">
        <w:rPr>
          <w:bCs/>
          <w:color w:val="000000" w:themeColor="text1"/>
          <w:sz w:val="28"/>
          <w:szCs w:val="28"/>
        </w:rPr>
        <w:t>униципальная услуга предоставляется</w:t>
      </w:r>
      <w:r w:rsidRPr="004666F1">
        <w:rPr>
          <w:bCs/>
          <w:i/>
          <w:iCs/>
          <w:color w:val="000000" w:themeColor="text1"/>
          <w:sz w:val="28"/>
          <w:szCs w:val="28"/>
        </w:rPr>
        <w:t xml:space="preserve"> </w:t>
      </w:r>
      <w:r w:rsidR="00776EC1" w:rsidRPr="004666F1">
        <w:rPr>
          <w:sz w:val="28"/>
          <w:szCs w:val="28"/>
        </w:rPr>
        <w:t>администрацией Ханты-Мансийского района</w:t>
      </w:r>
      <w:r w:rsidR="00776EC1" w:rsidRPr="004666F1">
        <w:rPr>
          <w:bCs/>
          <w:color w:val="000000" w:themeColor="text1"/>
          <w:sz w:val="28"/>
          <w:szCs w:val="28"/>
        </w:rPr>
        <w:t xml:space="preserve"> в лице</w:t>
      </w:r>
      <w:r w:rsidR="00776EC1" w:rsidRPr="004666F1">
        <w:rPr>
          <w:sz w:val="28"/>
          <w:szCs w:val="28"/>
        </w:rPr>
        <w:t xml:space="preserve"> должностных лиц, муниципальных служащих департамента</w:t>
      </w:r>
      <w:r w:rsidR="00776EC1" w:rsidRPr="004666F1">
        <w:rPr>
          <w:bCs/>
          <w:color w:val="000000" w:themeColor="text1"/>
          <w:sz w:val="28"/>
          <w:szCs w:val="28"/>
        </w:rPr>
        <w:t xml:space="preserve"> и его </w:t>
      </w:r>
      <w:r w:rsidR="00776EC1" w:rsidRPr="004666F1">
        <w:rPr>
          <w:sz w:val="28"/>
          <w:szCs w:val="28"/>
        </w:rPr>
        <w:t>структурного подразделения</w:t>
      </w:r>
      <w:r w:rsidR="006E7507" w:rsidRPr="004666F1">
        <w:rPr>
          <w:sz w:val="28"/>
          <w:szCs w:val="28"/>
        </w:rPr>
        <w:t xml:space="preserve">, </w:t>
      </w:r>
      <w:r w:rsidR="00776EC1" w:rsidRPr="004666F1">
        <w:rPr>
          <w:bCs/>
          <w:color w:val="000000" w:themeColor="text1"/>
          <w:sz w:val="28"/>
          <w:szCs w:val="28"/>
        </w:rPr>
        <w:t>отдел</w:t>
      </w:r>
      <w:r w:rsidR="006E7507" w:rsidRPr="004666F1">
        <w:rPr>
          <w:bCs/>
          <w:color w:val="000000" w:themeColor="text1"/>
          <w:sz w:val="28"/>
          <w:szCs w:val="28"/>
        </w:rPr>
        <w:t>а</w:t>
      </w:r>
      <w:r w:rsidR="00776EC1" w:rsidRPr="004666F1">
        <w:rPr>
          <w:bCs/>
          <w:color w:val="000000" w:themeColor="text1"/>
          <w:sz w:val="28"/>
          <w:szCs w:val="28"/>
        </w:rPr>
        <w:t xml:space="preserve"> архитектуры, градостроительства и информационных систем обеспечения градостроительной деятельности</w:t>
      </w:r>
      <w:r w:rsidR="006E7507" w:rsidRPr="004666F1">
        <w:rPr>
          <w:bCs/>
          <w:color w:val="000000" w:themeColor="text1"/>
          <w:sz w:val="28"/>
          <w:szCs w:val="28"/>
        </w:rPr>
        <w:t xml:space="preserve"> (далее </w:t>
      </w:r>
      <w:r w:rsidR="00C31196" w:rsidRPr="004666F1">
        <w:rPr>
          <w:bCs/>
          <w:color w:val="000000" w:themeColor="text1"/>
          <w:sz w:val="28"/>
          <w:szCs w:val="28"/>
        </w:rPr>
        <w:t xml:space="preserve">– уполномоченный орган, </w:t>
      </w:r>
      <w:r w:rsidR="006E7507" w:rsidRPr="004666F1">
        <w:rPr>
          <w:bCs/>
          <w:color w:val="000000" w:themeColor="text1"/>
          <w:sz w:val="28"/>
          <w:szCs w:val="28"/>
        </w:rPr>
        <w:t>отдел)</w:t>
      </w:r>
      <w:r w:rsidRPr="004666F1">
        <w:rPr>
          <w:bCs/>
          <w:color w:val="000000" w:themeColor="text1"/>
          <w:sz w:val="28"/>
          <w:szCs w:val="28"/>
        </w:rPr>
        <w:t>.</w:t>
      </w:r>
      <w:r w:rsidR="00B17FE0" w:rsidRPr="004666F1">
        <w:rPr>
          <w:bCs/>
          <w:color w:val="000000" w:themeColor="text1"/>
          <w:sz w:val="28"/>
          <w:szCs w:val="28"/>
        </w:rPr>
        <w:t xml:space="preserve"> </w:t>
      </w:r>
    </w:p>
    <w:p w14:paraId="718AF84B" w14:textId="77777777" w:rsidR="00D12D3D" w:rsidRPr="004666F1" w:rsidRDefault="00D12D3D" w:rsidP="00D12D3D">
      <w:pPr>
        <w:autoSpaceDE w:val="0"/>
        <w:autoSpaceDN w:val="0"/>
        <w:adjustRightInd w:val="0"/>
        <w:ind w:firstLine="709"/>
        <w:jc w:val="both"/>
        <w:rPr>
          <w:bCs/>
          <w:color w:val="000000" w:themeColor="text1"/>
          <w:sz w:val="28"/>
          <w:szCs w:val="28"/>
        </w:rPr>
      </w:pPr>
      <w:r w:rsidRPr="004666F1">
        <w:rPr>
          <w:bCs/>
          <w:color w:val="000000" w:themeColor="text1"/>
          <w:sz w:val="28"/>
          <w:szCs w:val="28"/>
        </w:rPr>
        <w:t>2.2.</w:t>
      </w:r>
      <w:r w:rsidRPr="004666F1">
        <w:rPr>
          <w:bCs/>
          <w:color w:val="000000" w:themeColor="text1"/>
          <w:sz w:val="28"/>
          <w:szCs w:val="28"/>
        </w:rPr>
        <w:tab/>
        <w:t>Состав заявителей.</w:t>
      </w:r>
    </w:p>
    <w:p w14:paraId="7B644556" w14:textId="77777777" w:rsidR="00D12D3D" w:rsidRPr="004666F1" w:rsidRDefault="00D12D3D" w:rsidP="00D12D3D">
      <w:pPr>
        <w:pStyle w:val="ConsPlusNormal"/>
        <w:ind w:firstLine="709"/>
        <w:jc w:val="both"/>
        <w:rPr>
          <w:rFonts w:ascii="Times New Roman" w:hAnsi="Times New Roman" w:cs="Times New Roman"/>
          <w:color w:val="000000" w:themeColor="text1"/>
          <w:sz w:val="28"/>
          <w:szCs w:val="28"/>
        </w:rPr>
      </w:pPr>
      <w:r w:rsidRPr="004666F1">
        <w:rPr>
          <w:rFonts w:ascii="Times New Roman" w:hAnsi="Times New Roman" w:cs="Times New Roman"/>
          <w:bCs/>
          <w:color w:val="000000" w:themeColor="text1"/>
          <w:sz w:val="28"/>
          <w:szCs w:val="28"/>
        </w:rPr>
        <w:t>Заявителями при обращении за получением услуги являются застройщики.</w:t>
      </w:r>
      <w:r w:rsidRPr="004666F1">
        <w:rPr>
          <w:rFonts w:ascii="Times New Roman" w:hAnsi="Times New Roman" w:cs="Times New Roman"/>
          <w:color w:val="000000" w:themeColor="text1"/>
          <w:sz w:val="28"/>
          <w:szCs w:val="28"/>
        </w:rPr>
        <w:t xml:space="preserve"> </w:t>
      </w:r>
    </w:p>
    <w:p w14:paraId="50C4EA41" w14:textId="77777777" w:rsidR="00D12D3D" w:rsidRPr="004666F1" w:rsidRDefault="00D12D3D" w:rsidP="00D12D3D">
      <w:pPr>
        <w:pStyle w:val="ConsPlusNormal"/>
        <w:ind w:firstLine="709"/>
        <w:jc w:val="both"/>
        <w:rPr>
          <w:rFonts w:ascii="Times New Roman" w:hAnsi="Times New Roman" w:cs="Times New Roman"/>
          <w:color w:val="000000" w:themeColor="text1"/>
          <w:sz w:val="28"/>
          <w:szCs w:val="28"/>
        </w:rPr>
      </w:pPr>
      <w:r w:rsidRPr="004666F1">
        <w:rPr>
          <w:rFonts w:ascii="Times New Roman" w:hAnsi="Times New Roman" w:cs="Times New Roman"/>
          <w:color w:val="000000" w:themeColor="text1"/>
          <w:sz w:val="28"/>
          <w:szCs w:val="28"/>
        </w:rPr>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14:paraId="2D5B9CC0" w14:textId="77777777" w:rsidR="00D12D3D" w:rsidRPr="004666F1" w:rsidRDefault="00D12D3D" w:rsidP="00D12D3D">
      <w:pPr>
        <w:pStyle w:val="ConsPlusNormal"/>
        <w:ind w:firstLine="709"/>
        <w:jc w:val="both"/>
        <w:rPr>
          <w:color w:val="000000" w:themeColor="text1"/>
        </w:rPr>
      </w:pPr>
    </w:p>
    <w:p w14:paraId="2E994320" w14:textId="33B5FC4B" w:rsidR="00D12D3D" w:rsidRPr="004666F1" w:rsidRDefault="00D12D3D" w:rsidP="00D12D3D">
      <w:pPr>
        <w:widowControl w:val="0"/>
        <w:autoSpaceDE w:val="0"/>
        <w:autoSpaceDN w:val="0"/>
        <w:adjustRightInd w:val="0"/>
        <w:ind w:firstLine="567"/>
        <w:jc w:val="center"/>
        <w:rPr>
          <w:color w:val="000000" w:themeColor="text1"/>
          <w:sz w:val="28"/>
          <w:szCs w:val="28"/>
        </w:rPr>
      </w:pPr>
      <w:r w:rsidRPr="004666F1">
        <w:rPr>
          <w:color w:val="000000" w:themeColor="text1"/>
          <w:sz w:val="28"/>
          <w:szCs w:val="28"/>
        </w:rPr>
        <w:t>Нормативные правовые акты, регулирующие предоставление муниципальной услуги</w:t>
      </w:r>
    </w:p>
    <w:p w14:paraId="48B0E024" w14:textId="77777777" w:rsidR="00D12D3D" w:rsidRPr="004666F1" w:rsidRDefault="00D12D3D" w:rsidP="00D12D3D">
      <w:pPr>
        <w:widowControl w:val="0"/>
        <w:autoSpaceDE w:val="0"/>
        <w:autoSpaceDN w:val="0"/>
        <w:adjustRightInd w:val="0"/>
        <w:ind w:firstLine="567"/>
        <w:jc w:val="center"/>
        <w:rPr>
          <w:color w:val="000000" w:themeColor="text1"/>
          <w:sz w:val="28"/>
          <w:szCs w:val="28"/>
        </w:rPr>
      </w:pPr>
    </w:p>
    <w:p w14:paraId="4493A3CA" w14:textId="09095D16" w:rsidR="00D12D3D" w:rsidRPr="004666F1" w:rsidRDefault="00D12D3D" w:rsidP="00D12D3D">
      <w:pPr>
        <w:pStyle w:val="ConsPlusNormal"/>
        <w:ind w:firstLine="709"/>
        <w:jc w:val="both"/>
        <w:rPr>
          <w:rFonts w:ascii="Times New Roman" w:hAnsi="Times New Roman" w:cs="Times New Roman"/>
          <w:color w:val="FF0000"/>
          <w:sz w:val="28"/>
          <w:szCs w:val="28"/>
        </w:rPr>
      </w:pPr>
      <w:r w:rsidRPr="004666F1">
        <w:rPr>
          <w:rFonts w:ascii="Times New Roman" w:hAnsi="Times New Roman" w:cs="Times New Roman"/>
          <w:bCs/>
          <w:color w:val="000000" w:themeColor="text1"/>
          <w:sz w:val="28"/>
          <w:szCs w:val="28"/>
        </w:rPr>
        <w:t>2.3</w:t>
      </w:r>
      <w:r w:rsidRPr="004666F1">
        <w:rPr>
          <w:rFonts w:ascii="Times New Roman" w:hAnsi="Times New Roman" w:cs="Times New Roman"/>
          <w:color w:val="000000" w:themeColor="text1"/>
          <w:sz w:val="28"/>
          <w:szCs w:val="28"/>
        </w:rPr>
        <w:t xml:space="preserve">.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w:t>
      </w:r>
      <w:r w:rsidR="00DB1C4D" w:rsidRPr="004666F1">
        <w:rPr>
          <w:rFonts w:ascii="Times New Roman" w:hAnsi="Times New Roman" w:cs="Times New Roman"/>
          <w:color w:val="000000" w:themeColor="text1"/>
          <w:sz w:val="28"/>
          <w:szCs w:val="28"/>
        </w:rPr>
        <w:t>Региональной информационной системе Ханты-Мансийского автономного округа - Югры «Реестр государственных и муниципальных услуг (функций) Ханты-Мансийского автономного округа – Югры»</w:t>
      </w:r>
      <w:r w:rsidR="00776EC1" w:rsidRPr="004666F1">
        <w:rPr>
          <w:rFonts w:ascii="Times New Roman" w:hAnsi="Times New Roman" w:cs="Times New Roman"/>
          <w:color w:val="000000" w:themeColor="text1"/>
          <w:sz w:val="28"/>
          <w:szCs w:val="28"/>
        </w:rPr>
        <w:t>.</w:t>
      </w:r>
      <w:r w:rsidR="00DB1C4D" w:rsidRPr="004666F1">
        <w:rPr>
          <w:rFonts w:ascii="Times New Roman" w:hAnsi="Times New Roman" w:cs="Times New Roman"/>
          <w:color w:val="000000" w:themeColor="text1"/>
          <w:sz w:val="28"/>
          <w:szCs w:val="28"/>
        </w:rPr>
        <w:t xml:space="preserve"> </w:t>
      </w:r>
    </w:p>
    <w:p w14:paraId="6EFF46A2" w14:textId="77777777" w:rsidR="00D12D3D" w:rsidRPr="004666F1" w:rsidRDefault="00D12D3D" w:rsidP="00D12D3D">
      <w:pPr>
        <w:pStyle w:val="ConsPlusNormal"/>
        <w:ind w:firstLine="709"/>
        <w:jc w:val="both"/>
        <w:rPr>
          <w:b/>
          <w:bCs/>
          <w:color w:val="000000" w:themeColor="text1"/>
        </w:rPr>
      </w:pPr>
    </w:p>
    <w:p w14:paraId="5245B547" w14:textId="4DE1E06D" w:rsidR="00D12D3D" w:rsidRPr="004666F1" w:rsidRDefault="00D12D3D" w:rsidP="00D12D3D">
      <w:pPr>
        <w:widowControl w:val="0"/>
        <w:autoSpaceDE w:val="0"/>
        <w:autoSpaceDN w:val="0"/>
        <w:adjustRightInd w:val="0"/>
        <w:ind w:firstLine="567"/>
        <w:jc w:val="center"/>
        <w:rPr>
          <w:color w:val="000000" w:themeColor="text1"/>
          <w:sz w:val="28"/>
          <w:szCs w:val="28"/>
        </w:rPr>
      </w:pPr>
      <w:r w:rsidRPr="004666F1">
        <w:rPr>
          <w:color w:val="000000" w:themeColor="text1"/>
          <w:sz w:val="28"/>
          <w:szCs w:val="28"/>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14:paraId="57484B85" w14:textId="77777777" w:rsidR="00D12D3D" w:rsidRPr="004666F1" w:rsidRDefault="00D12D3D" w:rsidP="00D12D3D">
      <w:pPr>
        <w:pStyle w:val="ConsPlusNormal"/>
        <w:ind w:firstLine="709"/>
        <w:jc w:val="both"/>
        <w:rPr>
          <w:color w:val="000000" w:themeColor="text1"/>
        </w:rPr>
      </w:pPr>
    </w:p>
    <w:p w14:paraId="0B860848" w14:textId="7A83773E" w:rsidR="00D12D3D" w:rsidRPr="004666F1" w:rsidRDefault="00D12D3D" w:rsidP="00D12D3D">
      <w:pPr>
        <w:pStyle w:val="ConsPlusNormal"/>
        <w:ind w:firstLine="709"/>
        <w:jc w:val="both"/>
        <w:rPr>
          <w:rFonts w:ascii="Times New Roman" w:hAnsi="Times New Roman" w:cs="Times New Roman"/>
          <w:bCs/>
          <w:color w:val="000000" w:themeColor="text1"/>
          <w:sz w:val="28"/>
          <w:szCs w:val="28"/>
        </w:rPr>
      </w:pPr>
      <w:r w:rsidRPr="004666F1">
        <w:rPr>
          <w:rFonts w:ascii="Times New Roman" w:hAnsi="Times New Roman" w:cs="Times New Roman"/>
          <w:bCs/>
          <w:color w:val="000000" w:themeColor="text1"/>
          <w:sz w:val="28"/>
          <w:szCs w:val="28"/>
        </w:rPr>
        <w:t>2.4. Заявитель или его представитель представляет в уполномоченный в соответствии с частями 4 - 6 статьи 51 Градостроительного кодекса Российской Федерации на выдачу разрешений на строительство орган заявление о выдаче разрешения на строительство объекта капитального строительства, в том числе разрешения на строительство в отношении этапов строительства, реконструкции объектов капитального строительства (далее - заявление о выдаче разрешения на строительство),</w:t>
      </w:r>
      <w:r w:rsidR="00FB2CE1" w:rsidRPr="004666F1">
        <w:rPr>
          <w:rFonts w:ascii="Times New Roman" w:hAnsi="Times New Roman" w:cs="Times New Roman"/>
          <w:bCs/>
          <w:color w:val="000000" w:themeColor="text1"/>
          <w:sz w:val="28"/>
          <w:szCs w:val="28"/>
        </w:rPr>
        <w:t xml:space="preserve"> </w:t>
      </w:r>
      <w:r w:rsidRPr="004666F1">
        <w:rPr>
          <w:rFonts w:ascii="Times New Roman" w:hAnsi="Times New Roman" w:cs="Times New Roman"/>
          <w:bCs/>
          <w:color w:val="000000" w:themeColor="text1"/>
          <w:sz w:val="28"/>
          <w:szCs w:val="28"/>
        </w:rPr>
        <w:t xml:space="preserve">заявление о внесении изменений в разрешение на строительство, в том числе в связи с необходимостью продления срока действия разрешения на строительство (далее - заявление о внесении изменений), </w:t>
      </w:r>
      <w:r w:rsidRPr="004666F1">
        <w:rPr>
          <w:rFonts w:ascii="Times New Roman" w:hAnsi="Times New Roman" w:cs="Times New Roman"/>
          <w:color w:val="000000" w:themeColor="text1"/>
          <w:sz w:val="28"/>
          <w:szCs w:val="28"/>
        </w:rPr>
        <w:t>уведомление о переходе прав на земельный участок, права пользования недрами, об образовании земельного участка</w:t>
      </w:r>
      <w:r w:rsidRPr="004666F1">
        <w:rPr>
          <w:rFonts w:ascii="Times New Roman" w:hAnsi="Times New Roman" w:cs="Times New Roman"/>
          <w:bCs/>
          <w:color w:val="000000" w:themeColor="text1"/>
          <w:sz w:val="28"/>
          <w:szCs w:val="28"/>
        </w:rPr>
        <w:t>, предусмотренное частью 21</w:t>
      </w:r>
      <w:r w:rsidRPr="004666F1">
        <w:rPr>
          <w:rFonts w:ascii="Times New Roman" w:hAnsi="Times New Roman" w:cs="Times New Roman"/>
          <w:bCs/>
          <w:color w:val="000000" w:themeColor="text1"/>
          <w:sz w:val="28"/>
          <w:szCs w:val="28"/>
          <w:vertAlign w:val="superscript"/>
        </w:rPr>
        <w:t>10</w:t>
      </w:r>
      <w:r w:rsidRPr="004666F1">
        <w:rPr>
          <w:rFonts w:ascii="Times New Roman" w:hAnsi="Times New Roman" w:cs="Times New Roman"/>
          <w:bCs/>
          <w:color w:val="000000" w:themeColor="text1"/>
          <w:sz w:val="28"/>
          <w:szCs w:val="28"/>
        </w:rPr>
        <w:t xml:space="preserve"> статьи 51 Градостроительного кодекса Российской Федерации (далее - уведомление), в случаях, предусмотренных Градостроительным кодексом Российской Федерации, по формам согласно Приложениям 1 - 4 к настоящему Административному регламенту, а также прилагаемые к ним </w:t>
      </w:r>
      <w:r w:rsidRPr="004666F1">
        <w:rPr>
          <w:rFonts w:ascii="Times New Roman" w:hAnsi="Times New Roman" w:cs="Times New Roman"/>
          <w:bCs/>
          <w:color w:val="000000" w:themeColor="text1"/>
          <w:sz w:val="28"/>
          <w:szCs w:val="28"/>
        </w:rPr>
        <w:lastRenderedPageBreak/>
        <w:t>документы, указанные в подпунктах "б"-"</w:t>
      </w:r>
      <w:r w:rsidR="00120278" w:rsidRPr="004666F1">
        <w:rPr>
          <w:rFonts w:ascii="Times New Roman" w:hAnsi="Times New Roman" w:cs="Times New Roman"/>
          <w:bCs/>
          <w:color w:val="000000" w:themeColor="text1"/>
          <w:sz w:val="28"/>
          <w:szCs w:val="28"/>
        </w:rPr>
        <w:t>г</w:t>
      </w:r>
      <w:r w:rsidRPr="004666F1">
        <w:rPr>
          <w:rFonts w:ascii="Times New Roman" w:hAnsi="Times New Roman" w:cs="Times New Roman"/>
          <w:bCs/>
          <w:color w:val="000000" w:themeColor="text1"/>
          <w:sz w:val="28"/>
          <w:szCs w:val="28"/>
        </w:rPr>
        <w:t>" пункта 2.8  настоящего Административного регламента, одним из следующих способов:</w:t>
      </w:r>
    </w:p>
    <w:p w14:paraId="2FF87944" w14:textId="729F7C71" w:rsidR="00D12D3D" w:rsidRPr="004666F1" w:rsidRDefault="00087AAE" w:rsidP="00D12D3D">
      <w:pPr>
        <w:pStyle w:val="ConsPlusNormal"/>
        <w:ind w:firstLine="709"/>
        <w:jc w:val="both"/>
        <w:rPr>
          <w:rFonts w:ascii="Times New Roman" w:hAnsi="Times New Roman" w:cs="Times New Roman"/>
          <w:bCs/>
          <w:color w:val="FF0000"/>
          <w:sz w:val="28"/>
          <w:szCs w:val="28"/>
        </w:rPr>
      </w:pPr>
      <w:r>
        <w:rPr>
          <w:rFonts w:ascii="Times New Roman" w:hAnsi="Times New Roman" w:cs="Times New Roman"/>
          <w:bCs/>
          <w:color w:val="000000" w:themeColor="text1"/>
          <w:sz w:val="28"/>
          <w:szCs w:val="28"/>
        </w:rPr>
        <w:t>а</w:t>
      </w:r>
      <w:r w:rsidR="00D12D3D" w:rsidRPr="004666F1">
        <w:rPr>
          <w:rFonts w:ascii="Times New Roman" w:hAnsi="Times New Roman" w:cs="Times New Roman"/>
          <w:bCs/>
          <w:color w:val="000000" w:themeColor="text1"/>
          <w:sz w:val="28"/>
          <w:szCs w:val="28"/>
        </w:rPr>
        <w:t>) в электронной форме посредством Един</w:t>
      </w:r>
      <w:r w:rsidR="00B11DE5" w:rsidRPr="004666F1">
        <w:rPr>
          <w:rFonts w:ascii="Times New Roman" w:hAnsi="Times New Roman" w:cs="Times New Roman"/>
          <w:bCs/>
          <w:color w:val="000000" w:themeColor="text1"/>
          <w:sz w:val="28"/>
          <w:szCs w:val="28"/>
        </w:rPr>
        <w:t>ого</w:t>
      </w:r>
      <w:r w:rsidR="00D12D3D" w:rsidRPr="004666F1">
        <w:rPr>
          <w:rFonts w:ascii="Times New Roman" w:hAnsi="Times New Roman" w:cs="Times New Roman"/>
          <w:bCs/>
          <w:color w:val="000000" w:themeColor="text1"/>
          <w:sz w:val="28"/>
          <w:szCs w:val="28"/>
        </w:rPr>
        <w:t xml:space="preserve"> портал</w:t>
      </w:r>
      <w:r w:rsidR="00B11DE5" w:rsidRPr="004666F1">
        <w:rPr>
          <w:rFonts w:ascii="Times New Roman" w:hAnsi="Times New Roman" w:cs="Times New Roman"/>
          <w:bCs/>
          <w:color w:val="000000" w:themeColor="text1"/>
          <w:sz w:val="28"/>
          <w:szCs w:val="28"/>
        </w:rPr>
        <w:t>а</w:t>
      </w:r>
      <w:r w:rsidR="00F12749" w:rsidRPr="004666F1">
        <w:rPr>
          <w:rFonts w:ascii="Times New Roman" w:hAnsi="Times New Roman" w:cs="Times New Roman"/>
          <w:bCs/>
          <w:color w:val="000000" w:themeColor="text1"/>
          <w:sz w:val="28"/>
          <w:szCs w:val="28"/>
        </w:rPr>
        <w:t>.</w:t>
      </w:r>
      <w:r w:rsidR="00C311AB" w:rsidRPr="004666F1">
        <w:rPr>
          <w:rFonts w:ascii="Times New Roman" w:hAnsi="Times New Roman" w:cs="Times New Roman"/>
          <w:bCs/>
          <w:color w:val="000000" w:themeColor="text1"/>
          <w:sz w:val="28"/>
          <w:szCs w:val="28"/>
        </w:rPr>
        <w:t xml:space="preserve"> </w:t>
      </w:r>
    </w:p>
    <w:p w14:paraId="6A50E7A3" w14:textId="77777777" w:rsidR="00D12D3D" w:rsidRPr="004666F1" w:rsidRDefault="00D12D3D" w:rsidP="00D12D3D">
      <w:pPr>
        <w:pStyle w:val="ConsPlusNormal"/>
        <w:ind w:firstLine="709"/>
        <w:jc w:val="both"/>
        <w:rPr>
          <w:rFonts w:ascii="Times New Roman" w:hAnsi="Times New Roman" w:cs="Times New Roman"/>
          <w:bCs/>
          <w:color w:val="000000" w:themeColor="text1"/>
          <w:sz w:val="28"/>
          <w:szCs w:val="28"/>
        </w:rPr>
      </w:pPr>
      <w:r w:rsidRPr="004666F1">
        <w:rPr>
          <w:rFonts w:ascii="Times New Roman" w:hAnsi="Times New Roman" w:cs="Times New Roman"/>
          <w:bCs/>
          <w:color w:val="000000" w:themeColor="text1"/>
          <w:sz w:val="28"/>
          <w:szCs w:val="28"/>
        </w:rPr>
        <w:t xml:space="preserve">В случае представления заявления о выдаче разрешения на строительство, заявления о внесении изменений, уведомления и прилагаемых к ним документов указанным способом заявитель или его представитель, прошедшие процедуры регистрации, </w:t>
      </w:r>
      <w:r w:rsidRPr="004666F1">
        <w:rPr>
          <w:rFonts w:ascii="Times New Roman" w:hAnsi="Times New Roman" w:cs="Times New Roman"/>
          <w:color w:val="000000" w:themeColor="text1"/>
          <w:sz w:val="28"/>
          <w:szCs w:val="28"/>
        </w:rPr>
        <w:t>идентификации и аутентификации</w:t>
      </w:r>
      <w:r w:rsidRPr="004666F1">
        <w:rPr>
          <w:rFonts w:ascii="Times New Roman" w:hAnsi="Times New Roman" w:cs="Times New Roman"/>
          <w:bCs/>
          <w:color w:val="000000" w:themeColor="text1"/>
          <w:sz w:val="28"/>
          <w:szCs w:val="28"/>
        </w:rPr>
        <w:t xml:space="preserve"> с использованием </w:t>
      </w:r>
      <w:r w:rsidRPr="004666F1">
        <w:rPr>
          <w:rFonts w:ascii="Times New Roman" w:hAnsi="Times New Roman" w:cs="Times New Roman"/>
          <w:color w:val="000000" w:themeColor="text1"/>
          <w:sz w:val="28"/>
          <w:szCs w:val="28"/>
        </w:rPr>
        <w:t>федеральной государственной информационной системы «</w:t>
      </w:r>
      <w:r w:rsidRPr="004666F1">
        <w:rPr>
          <w:rFonts w:ascii="Times New Roman" w:hAnsi="Times New Roman" w:cs="Times New Roman"/>
          <w:bCs/>
          <w:color w:val="000000" w:themeColor="text1"/>
          <w:sz w:val="28"/>
          <w:szCs w:val="28"/>
        </w:rPr>
        <w:t xml:space="preserve">Единая система идентификации и аутентификации </w:t>
      </w:r>
      <w:r w:rsidRPr="004666F1">
        <w:rPr>
          <w:rFonts w:ascii="Times New Roman" w:hAnsi="Times New Roman" w:cs="Times New Roman"/>
          <w:color w:val="000000" w:themeColor="text1"/>
          <w:sz w:val="28"/>
          <w:szCs w:val="28"/>
        </w:rPr>
        <w:t>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Pr="004666F1">
        <w:rPr>
          <w:rFonts w:ascii="Times New Roman" w:hAnsi="Times New Roman" w:cs="Times New Roman"/>
          <w:bCs/>
          <w:color w:val="000000" w:themeColor="text1"/>
          <w:sz w:val="28"/>
          <w:szCs w:val="28"/>
        </w:rPr>
        <w:t xml:space="preserve"> (далее – </w:t>
      </w:r>
      <w:r w:rsidRPr="004666F1">
        <w:rPr>
          <w:rFonts w:ascii="Times New Roman" w:hAnsi="Times New Roman" w:cs="Times New Roman"/>
          <w:color w:val="000000" w:themeColor="text1"/>
          <w:sz w:val="28"/>
          <w:szCs w:val="28"/>
        </w:rPr>
        <w:t>ЕСИА</w:t>
      </w:r>
      <w:r w:rsidRPr="004666F1">
        <w:rPr>
          <w:rFonts w:ascii="Times New Roman" w:hAnsi="Times New Roman" w:cs="Times New Roman"/>
          <w:bCs/>
          <w:color w:val="000000" w:themeColor="text1"/>
          <w:sz w:val="28"/>
          <w:szCs w:val="28"/>
        </w:rPr>
        <w:t>)</w:t>
      </w:r>
      <w:r w:rsidRPr="004666F1">
        <w:rPr>
          <w:rFonts w:ascii="Times New Roman" w:hAnsi="Times New Roman" w:cs="Times New Roman"/>
          <w:color w:val="000000" w:themeColor="text1"/>
          <w:sz w:val="28"/>
          <w:szCs w:val="28"/>
        </w:rPr>
        <w:t xml:space="preserve">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w:t>
      </w:r>
      <w:r w:rsidRPr="004666F1">
        <w:rPr>
          <w:rFonts w:ascii="Times New Roman" w:hAnsi="Times New Roman" w:cs="Times New Roman"/>
          <w:bCs/>
          <w:color w:val="000000" w:themeColor="text1"/>
          <w:sz w:val="28"/>
          <w:szCs w:val="28"/>
        </w:rPr>
        <w:t xml:space="preserve">, заполняют формы указанных заявлений, уведомления с использованием интерактивной формы в электронном виде. </w:t>
      </w:r>
    </w:p>
    <w:p w14:paraId="3CD3526C" w14:textId="5CE867C7" w:rsidR="00D12D3D" w:rsidRPr="004666F1" w:rsidRDefault="00D12D3D" w:rsidP="00D12D3D">
      <w:pPr>
        <w:pStyle w:val="ConsPlusNormal"/>
        <w:ind w:firstLine="709"/>
        <w:jc w:val="both"/>
        <w:rPr>
          <w:rFonts w:ascii="Times New Roman" w:hAnsi="Times New Roman" w:cs="Times New Roman"/>
          <w:bCs/>
          <w:color w:val="000000" w:themeColor="text1"/>
          <w:sz w:val="28"/>
          <w:szCs w:val="28"/>
        </w:rPr>
      </w:pPr>
      <w:r w:rsidRPr="004666F1">
        <w:rPr>
          <w:rFonts w:ascii="Times New Roman" w:hAnsi="Times New Roman" w:cs="Times New Roman"/>
          <w:bCs/>
          <w:color w:val="000000" w:themeColor="text1"/>
          <w:sz w:val="28"/>
          <w:szCs w:val="28"/>
        </w:rPr>
        <w:t xml:space="preserve">Заявление о выдаче разрешения на строительство, заявление о внесении изменений, уведомление направляется заявителем или его представителем вместе с прикрепленными электронными документами, </w:t>
      </w:r>
      <w:r w:rsidRPr="004666F1">
        <w:rPr>
          <w:rFonts w:ascii="Times New Roman" w:hAnsi="Times New Roman" w:cs="Times New Roman"/>
          <w:color w:val="000000" w:themeColor="text1"/>
          <w:sz w:val="28"/>
          <w:szCs w:val="28"/>
        </w:rPr>
        <w:t xml:space="preserve">указанными в подпунктах </w:t>
      </w:r>
      <w:r w:rsidRPr="004666F1">
        <w:rPr>
          <w:rFonts w:ascii="Times New Roman" w:hAnsi="Times New Roman" w:cs="Times New Roman"/>
          <w:bCs/>
          <w:color w:val="000000" w:themeColor="text1"/>
          <w:sz w:val="28"/>
          <w:szCs w:val="28"/>
        </w:rPr>
        <w:t>"б"-"</w:t>
      </w:r>
      <w:r w:rsidR="00120278" w:rsidRPr="004666F1">
        <w:rPr>
          <w:rFonts w:ascii="Times New Roman" w:hAnsi="Times New Roman" w:cs="Times New Roman"/>
          <w:bCs/>
          <w:color w:val="000000" w:themeColor="text1"/>
          <w:sz w:val="28"/>
          <w:szCs w:val="28"/>
        </w:rPr>
        <w:t>г</w:t>
      </w:r>
      <w:r w:rsidRPr="004666F1">
        <w:rPr>
          <w:rFonts w:ascii="Times New Roman" w:hAnsi="Times New Roman" w:cs="Times New Roman"/>
          <w:bCs/>
          <w:color w:val="000000" w:themeColor="text1"/>
          <w:sz w:val="28"/>
          <w:szCs w:val="28"/>
        </w:rPr>
        <w:t xml:space="preserve">" пункта 2.8 </w:t>
      </w:r>
      <w:r w:rsidRPr="004666F1">
        <w:rPr>
          <w:rFonts w:ascii="Times New Roman" w:hAnsi="Times New Roman" w:cs="Times New Roman"/>
          <w:color w:val="000000" w:themeColor="text1"/>
          <w:sz w:val="28"/>
          <w:szCs w:val="28"/>
        </w:rPr>
        <w:t xml:space="preserve">настоящего </w:t>
      </w:r>
      <w:r w:rsidRPr="004666F1">
        <w:rPr>
          <w:rFonts w:ascii="Times New Roman" w:hAnsi="Times New Roman" w:cs="Times New Roman"/>
          <w:bCs/>
          <w:color w:val="000000" w:themeColor="text1"/>
          <w:sz w:val="28"/>
          <w:szCs w:val="28"/>
        </w:rPr>
        <w:t>Административного регламента</w:t>
      </w:r>
      <w:r w:rsidRPr="004666F1">
        <w:rPr>
          <w:rFonts w:ascii="Times New Roman" w:hAnsi="Times New Roman" w:cs="Times New Roman"/>
          <w:color w:val="000000" w:themeColor="text1"/>
          <w:sz w:val="28"/>
          <w:szCs w:val="28"/>
        </w:rPr>
        <w:t xml:space="preserve">. </w:t>
      </w:r>
      <w:r w:rsidRPr="004666F1">
        <w:rPr>
          <w:rFonts w:ascii="Times New Roman" w:hAnsi="Times New Roman" w:cs="Times New Roman"/>
          <w:bCs/>
          <w:color w:val="000000" w:themeColor="text1"/>
          <w:sz w:val="28"/>
          <w:szCs w:val="28"/>
        </w:rPr>
        <w:t xml:space="preserve">Заявление о выдаче разрешения на строительство, заявление о внесении изменений, уведомление подписываются </w:t>
      </w:r>
      <w:r w:rsidRPr="004666F1">
        <w:rPr>
          <w:rFonts w:ascii="Times New Roman" w:hAnsi="Times New Roman" w:cs="Times New Roman"/>
          <w:bCs/>
          <w:color w:val="000000" w:themeColor="text1"/>
          <w:sz w:val="28"/>
          <w:szCs w:val="28"/>
          <w:lang w:bidi="ru-RU"/>
        </w:rPr>
        <w:t xml:space="preserve">заявителем или его представителем, уполномоченным на подписание таких заявлений, уведомления, </w:t>
      </w:r>
      <w:r w:rsidRPr="004666F1">
        <w:rPr>
          <w:rFonts w:ascii="Times New Roman" w:hAnsi="Times New Roman" w:cs="Times New Roman"/>
          <w:bCs/>
          <w:color w:val="000000" w:themeColor="text1"/>
          <w:sz w:val="28"/>
          <w:szCs w:val="28"/>
        </w:rPr>
        <w:t>простой электронной подписью, либо усиленной квалифицированной электронной подписью</w:t>
      </w:r>
      <w:r w:rsidRPr="004666F1">
        <w:rPr>
          <w:rFonts w:ascii="Times New Roman" w:hAnsi="Times New Roman" w:cs="Times New Roman"/>
          <w:color w:val="000000" w:themeColor="text1"/>
          <w:sz w:val="28"/>
          <w:szCs w:val="28"/>
        </w:rPr>
        <w:t xml:space="preserve">,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w:t>
      </w:r>
      <w:r w:rsidR="00F12749" w:rsidRPr="004666F1">
        <w:rPr>
          <w:rFonts w:ascii="Times New Roman" w:hAnsi="Times New Roman" w:cs="Times New Roman"/>
          <w:color w:val="000000" w:themeColor="text1"/>
          <w:sz w:val="28"/>
          <w:szCs w:val="28"/>
        </w:rPr>
        <w:t>«</w:t>
      </w:r>
      <w:r w:rsidRPr="004666F1">
        <w:rPr>
          <w:rFonts w:ascii="Times New Roman" w:hAnsi="Times New Roman" w:cs="Times New Roman"/>
          <w:color w:val="000000" w:themeColor="text1"/>
          <w:sz w:val="28"/>
          <w:szCs w:val="28"/>
        </w:rPr>
        <w:t>Об электронной подписи</w:t>
      </w:r>
      <w:r w:rsidR="00F12749" w:rsidRPr="004666F1">
        <w:rPr>
          <w:rFonts w:ascii="Times New Roman" w:hAnsi="Times New Roman" w:cs="Times New Roman"/>
          <w:color w:val="000000" w:themeColor="text1"/>
          <w:sz w:val="28"/>
          <w:szCs w:val="28"/>
        </w:rPr>
        <w:t>»</w:t>
      </w:r>
      <w:r w:rsidRPr="004666F1">
        <w:rPr>
          <w:rFonts w:ascii="Times New Roman" w:hAnsi="Times New Roman" w:cs="Times New Roman"/>
          <w:color w:val="000000" w:themeColor="text1"/>
          <w:sz w:val="28"/>
          <w:szCs w:val="28"/>
        </w:rPr>
        <w:t xml:space="preserve">,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 № 33 </w:t>
      </w:r>
      <w:r w:rsidR="006C5DEA" w:rsidRPr="004666F1">
        <w:rPr>
          <w:rFonts w:ascii="Times New Roman" w:hAnsi="Times New Roman" w:cs="Times New Roman"/>
          <w:color w:val="000000" w:themeColor="text1"/>
          <w:sz w:val="28"/>
          <w:szCs w:val="28"/>
        </w:rPr>
        <w:t>«</w:t>
      </w:r>
      <w:r w:rsidRPr="004666F1">
        <w:rPr>
          <w:rFonts w:ascii="Times New Roman" w:hAnsi="Times New Roman" w:cs="Times New Roman"/>
          <w:color w:val="000000" w:themeColor="text1"/>
          <w:sz w:val="28"/>
          <w:szCs w:val="28"/>
        </w:rPr>
        <w:t>Об использовании простой электронной подписи при оказании государственных и муниципальных услуг</w:t>
      </w:r>
      <w:r w:rsidR="006C5DEA" w:rsidRPr="004666F1">
        <w:rPr>
          <w:rFonts w:ascii="Times New Roman" w:hAnsi="Times New Roman" w:cs="Times New Roman"/>
          <w:color w:val="000000" w:themeColor="text1"/>
          <w:sz w:val="28"/>
          <w:szCs w:val="28"/>
        </w:rPr>
        <w:t>»</w:t>
      </w:r>
      <w:r w:rsidRPr="004666F1">
        <w:rPr>
          <w:rFonts w:ascii="Times New Roman" w:hAnsi="Times New Roman" w:cs="Times New Roman"/>
          <w:color w:val="000000" w:themeColor="text1"/>
          <w:sz w:val="28"/>
          <w:szCs w:val="28"/>
        </w:rPr>
        <w:t xml:space="preserve">, </w:t>
      </w:r>
      <w:r w:rsidRPr="004666F1">
        <w:rPr>
          <w:rFonts w:ascii="Times New Roman" w:hAnsi="Times New Roman" w:cs="Times New Roman"/>
          <w:bCs/>
          <w:color w:val="000000" w:themeColor="text1"/>
          <w:sz w:val="28"/>
          <w:szCs w:val="28"/>
        </w:rPr>
        <w:t xml:space="preserve">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w:t>
      </w:r>
      <w:r w:rsidRPr="004666F1">
        <w:rPr>
          <w:rFonts w:ascii="Times New Roman" w:hAnsi="Times New Roman" w:cs="Times New Roman"/>
          <w:bCs/>
          <w:color w:val="000000" w:themeColor="text1"/>
          <w:sz w:val="28"/>
          <w:szCs w:val="28"/>
        </w:rPr>
        <w:lastRenderedPageBreak/>
        <w:t xml:space="preserve">услуг, утвержденными постановлением Правительства Российской Федерации от 25 июня 2012 г. № 634 </w:t>
      </w:r>
      <w:r w:rsidR="006C5DEA" w:rsidRPr="004666F1">
        <w:rPr>
          <w:rFonts w:ascii="Times New Roman" w:hAnsi="Times New Roman" w:cs="Times New Roman"/>
          <w:bCs/>
          <w:color w:val="000000" w:themeColor="text1"/>
          <w:sz w:val="28"/>
          <w:szCs w:val="28"/>
        </w:rPr>
        <w:t>«</w:t>
      </w:r>
      <w:r w:rsidRPr="004666F1">
        <w:rPr>
          <w:rFonts w:ascii="Times New Roman" w:hAnsi="Times New Roman" w:cs="Times New Roman"/>
          <w:bCs/>
          <w:color w:val="000000" w:themeColor="text1"/>
          <w:sz w:val="28"/>
          <w:szCs w:val="28"/>
        </w:rPr>
        <w:t>О видах электронной подписи, использование которых допускается при обращении за получением государственных и муниципальных услуг</w:t>
      </w:r>
      <w:r w:rsidR="006C5DEA" w:rsidRPr="004666F1">
        <w:rPr>
          <w:rFonts w:ascii="Times New Roman" w:hAnsi="Times New Roman" w:cs="Times New Roman"/>
          <w:bCs/>
          <w:color w:val="000000" w:themeColor="text1"/>
          <w:sz w:val="28"/>
          <w:szCs w:val="28"/>
        </w:rPr>
        <w:t>»</w:t>
      </w:r>
      <w:r w:rsidRPr="004666F1">
        <w:rPr>
          <w:rFonts w:ascii="Times New Roman" w:hAnsi="Times New Roman" w:cs="Times New Roman"/>
          <w:bCs/>
          <w:color w:val="000000" w:themeColor="text1"/>
          <w:sz w:val="28"/>
          <w:szCs w:val="28"/>
        </w:rPr>
        <w:t xml:space="preserve"> (далее – усиленная неквалифицированная электронная подпись).</w:t>
      </w:r>
    </w:p>
    <w:p w14:paraId="7FB97D77" w14:textId="53F1154A" w:rsidR="00D12D3D" w:rsidRPr="004666F1" w:rsidRDefault="00D12D3D" w:rsidP="00D12D3D">
      <w:pPr>
        <w:pStyle w:val="ConsPlusNormal"/>
        <w:ind w:firstLine="709"/>
        <w:jc w:val="both"/>
        <w:rPr>
          <w:rFonts w:ascii="Times New Roman" w:hAnsi="Times New Roman" w:cs="Times New Roman"/>
          <w:bCs/>
          <w:color w:val="000000" w:themeColor="text1"/>
          <w:sz w:val="28"/>
          <w:szCs w:val="28"/>
        </w:rPr>
      </w:pPr>
      <w:r w:rsidRPr="004666F1">
        <w:rPr>
          <w:rFonts w:ascii="Times New Roman" w:hAnsi="Times New Roman" w:cs="Times New Roman"/>
          <w:bCs/>
          <w:color w:val="000000" w:themeColor="text1"/>
          <w:sz w:val="28"/>
          <w:szCs w:val="28"/>
        </w:rPr>
        <w:t xml:space="preserve">В целях предоставления </w:t>
      </w:r>
      <w:r w:rsidR="00427BC4" w:rsidRPr="004666F1">
        <w:rPr>
          <w:rFonts w:ascii="Times New Roman" w:hAnsi="Times New Roman" w:cs="Times New Roman"/>
          <w:bCs/>
          <w:color w:val="000000" w:themeColor="text1"/>
          <w:sz w:val="28"/>
          <w:szCs w:val="28"/>
        </w:rPr>
        <w:t xml:space="preserve">муниципальной </w:t>
      </w:r>
      <w:r w:rsidRPr="004666F1">
        <w:rPr>
          <w:rFonts w:ascii="Times New Roman" w:hAnsi="Times New Roman" w:cs="Times New Roman"/>
          <w:bCs/>
          <w:color w:val="000000" w:themeColor="text1"/>
          <w:sz w:val="28"/>
          <w:szCs w:val="28"/>
        </w:rPr>
        <w:t>услуги заявителю или его представителю обеспечивается в многофункциональном центре</w:t>
      </w:r>
      <w:r w:rsidR="00427BC4" w:rsidRPr="004666F1">
        <w:rPr>
          <w:rFonts w:ascii="Times New Roman" w:hAnsi="Times New Roman" w:cs="Times New Roman"/>
          <w:bCs/>
          <w:color w:val="000000" w:themeColor="text1"/>
          <w:sz w:val="28"/>
          <w:szCs w:val="28"/>
        </w:rPr>
        <w:t xml:space="preserve"> </w:t>
      </w:r>
      <w:r w:rsidR="00171272" w:rsidRPr="004666F1">
        <w:rPr>
          <w:rFonts w:ascii="Times New Roman" w:eastAsia="Calibri" w:hAnsi="Times New Roman" w:cs="Times New Roman"/>
          <w:sz w:val="28"/>
          <w:szCs w:val="28"/>
        </w:rPr>
        <w:t xml:space="preserve">предоставления государственных и муниципальных услуг, расположенном на территории Ханты-Мансийского автономного округа – Югры, </w:t>
      </w:r>
      <w:r w:rsidRPr="004666F1">
        <w:rPr>
          <w:rFonts w:ascii="Times New Roman" w:hAnsi="Times New Roman" w:cs="Times New Roman"/>
          <w:bCs/>
          <w:color w:val="000000" w:themeColor="text1"/>
          <w:sz w:val="28"/>
          <w:szCs w:val="28"/>
        </w:rPr>
        <w:t>доступ к Единому порталу</w:t>
      </w:r>
      <w:r w:rsidR="006C5DEA" w:rsidRPr="004666F1">
        <w:rPr>
          <w:rFonts w:ascii="Times New Roman" w:hAnsi="Times New Roman" w:cs="Times New Roman"/>
          <w:bCs/>
          <w:color w:val="000000" w:themeColor="text1"/>
          <w:sz w:val="28"/>
          <w:szCs w:val="28"/>
        </w:rPr>
        <w:t xml:space="preserve"> </w:t>
      </w:r>
      <w:r w:rsidRPr="004666F1">
        <w:rPr>
          <w:rFonts w:ascii="Times New Roman" w:hAnsi="Times New Roman" w:cs="Times New Roman"/>
          <w:bCs/>
          <w:color w:val="000000" w:themeColor="text1"/>
          <w:sz w:val="28"/>
          <w:szCs w:val="28"/>
        </w:rPr>
        <w:t>в соответствии с постановлением Правительства Российской Федерации от 22 декабря 2012 г</w:t>
      </w:r>
      <w:r w:rsidR="005633F0" w:rsidRPr="004666F1">
        <w:rPr>
          <w:rFonts w:ascii="Times New Roman" w:hAnsi="Times New Roman" w:cs="Times New Roman"/>
          <w:bCs/>
          <w:color w:val="000000" w:themeColor="text1"/>
          <w:sz w:val="28"/>
          <w:szCs w:val="28"/>
        </w:rPr>
        <w:t>ода</w:t>
      </w:r>
      <w:r w:rsidRPr="004666F1">
        <w:rPr>
          <w:rFonts w:ascii="Times New Roman" w:hAnsi="Times New Roman" w:cs="Times New Roman"/>
          <w:bCs/>
          <w:color w:val="000000" w:themeColor="text1"/>
          <w:sz w:val="28"/>
          <w:szCs w:val="28"/>
        </w:rPr>
        <w:t xml:space="preserve"> № 1376 </w:t>
      </w:r>
      <w:r w:rsidR="006C5DEA" w:rsidRPr="004666F1">
        <w:rPr>
          <w:rFonts w:ascii="Times New Roman" w:hAnsi="Times New Roman" w:cs="Times New Roman"/>
          <w:bCs/>
          <w:color w:val="000000" w:themeColor="text1"/>
          <w:sz w:val="28"/>
          <w:szCs w:val="28"/>
        </w:rPr>
        <w:t>«</w:t>
      </w:r>
      <w:r w:rsidRPr="004666F1">
        <w:rPr>
          <w:rFonts w:ascii="Times New Roman" w:hAnsi="Times New Roman" w:cs="Times New Roman"/>
          <w:bCs/>
          <w:color w:val="000000" w:themeColor="text1"/>
          <w:sz w:val="28"/>
          <w:szCs w:val="28"/>
        </w:rPr>
        <w:t>Об утверждении Правил организации деятельности многофункциональных центров предоставления государственных и муниципальных услуг</w:t>
      </w:r>
      <w:r w:rsidR="006C5DEA" w:rsidRPr="004666F1">
        <w:rPr>
          <w:rFonts w:ascii="Times New Roman" w:hAnsi="Times New Roman" w:cs="Times New Roman"/>
          <w:bCs/>
          <w:color w:val="000000" w:themeColor="text1"/>
          <w:sz w:val="28"/>
          <w:szCs w:val="28"/>
        </w:rPr>
        <w:t>»</w:t>
      </w:r>
      <w:r w:rsidRPr="004666F1">
        <w:rPr>
          <w:rFonts w:ascii="Times New Roman" w:hAnsi="Times New Roman" w:cs="Times New Roman"/>
          <w:bCs/>
          <w:color w:val="000000" w:themeColor="text1"/>
          <w:sz w:val="28"/>
          <w:szCs w:val="28"/>
        </w:rPr>
        <w:t>.</w:t>
      </w:r>
    </w:p>
    <w:p w14:paraId="116B6E36" w14:textId="265A73C7" w:rsidR="00D12D3D" w:rsidRPr="004666F1" w:rsidRDefault="00087AAE" w:rsidP="00D12D3D">
      <w:pPr>
        <w:pStyle w:val="ConsPlusNormal"/>
        <w:ind w:firstLine="709"/>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б</w:t>
      </w:r>
      <w:r w:rsidR="00D12D3D" w:rsidRPr="004666F1">
        <w:rPr>
          <w:rFonts w:ascii="Times New Roman" w:hAnsi="Times New Roman" w:cs="Times New Roman"/>
          <w:bCs/>
          <w:color w:val="000000" w:themeColor="text1"/>
          <w:sz w:val="28"/>
          <w:szCs w:val="28"/>
        </w:rPr>
        <w:t>) в электронной форме посредством единой информационной системы жилищного строительства.</w:t>
      </w:r>
    </w:p>
    <w:p w14:paraId="616FD339" w14:textId="1757C121" w:rsidR="00D12D3D" w:rsidRPr="004666F1" w:rsidRDefault="00D12D3D" w:rsidP="00D12D3D">
      <w:pPr>
        <w:pStyle w:val="ConsPlusNormal"/>
        <w:ind w:firstLine="709"/>
        <w:jc w:val="both"/>
        <w:rPr>
          <w:rFonts w:ascii="Times New Roman" w:hAnsi="Times New Roman" w:cs="Times New Roman"/>
          <w:bCs/>
          <w:color w:val="000000" w:themeColor="text1"/>
          <w:sz w:val="28"/>
          <w:szCs w:val="28"/>
        </w:rPr>
      </w:pPr>
      <w:r w:rsidRPr="004666F1">
        <w:rPr>
          <w:rFonts w:ascii="Times New Roman" w:hAnsi="Times New Roman" w:cs="Times New Roman"/>
          <w:bCs/>
          <w:color w:val="000000" w:themeColor="text1"/>
          <w:sz w:val="28"/>
          <w:szCs w:val="28"/>
        </w:rPr>
        <w:t xml:space="preserve">Направить заявление о выдаче разрешения на строительство, заявление о внесении изменений, уведомление посредством единой информационной системы жилищного строительства вправе заявители - застройщики, наименования которых содержат слова </w:t>
      </w:r>
      <w:r w:rsidR="00004467" w:rsidRPr="004666F1">
        <w:rPr>
          <w:rFonts w:ascii="Times New Roman" w:hAnsi="Times New Roman" w:cs="Times New Roman"/>
          <w:bCs/>
          <w:color w:val="000000" w:themeColor="text1"/>
          <w:sz w:val="28"/>
          <w:szCs w:val="28"/>
        </w:rPr>
        <w:t>«</w:t>
      </w:r>
      <w:r w:rsidRPr="004666F1">
        <w:rPr>
          <w:rFonts w:ascii="Times New Roman" w:hAnsi="Times New Roman" w:cs="Times New Roman"/>
          <w:bCs/>
          <w:color w:val="000000" w:themeColor="text1"/>
          <w:sz w:val="28"/>
          <w:szCs w:val="28"/>
        </w:rPr>
        <w:t>специализированный застройщик</w:t>
      </w:r>
      <w:r w:rsidR="00004467" w:rsidRPr="004666F1">
        <w:rPr>
          <w:rFonts w:ascii="Times New Roman" w:hAnsi="Times New Roman" w:cs="Times New Roman"/>
          <w:bCs/>
          <w:color w:val="000000" w:themeColor="text1"/>
          <w:sz w:val="28"/>
          <w:szCs w:val="28"/>
        </w:rPr>
        <w:t>»</w:t>
      </w:r>
      <w:r w:rsidRPr="004666F1">
        <w:rPr>
          <w:rFonts w:ascii="Times New Roman" w:hAnsi="Times New Roman" w:cs="Times New Roman"/>
          <w:bCs/>
          <w:color w:val="000000" w:themeColor="text1"/>
          <w:sz w:val="28"/>
          <w:szCs w:val="28"/>
        </w:rPr>
        <w:t>, за исключением случаев, если в соответствии с нормативным правовым актом субъекта Российской Федерации выдача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w:t>
      </w:r>
    </w:p>
    <w:p w14:paraId="1A072819" w14:textId="77777777" w:rsidR="00D12D3D" w:rsidRPr="004666F1" w:rsidRDefault="00D12D3D" w:rsidP="00D12D3D">
      <w:pPr>
        <w:pStyle w:val="ConsPlusNormal"/>
        <w:ind w:firstLine="709"/>
        <w:jc w:val="both"/>
        <w:rPr>
          <w:rFonts w:ascii="Times New Roman" w:hAnsi="Times New Roman" w:cs="Times New Roman"/>
          <w:bCs/>
          <w:color w:val="000000" w:themeColor="text1"/>
          <w:sz w:val="28"/>
          <w:szCs w:val="28"/>
        </w:rPr>
      </w:pPr>
    </w:p>
    <w:p w14:paraId="1F99FA43" w14:textId="0C7AA8D3" w:rsidR="00D12D3D" w:rsidRPr="004666F1" w:rsidRDefault="00D12D3D" w:rsidP="00D12D3D">
      <w:pPr>
        <w:autoSpaceDE w:val="0"/>
        <w:autoSpaceDN w:val="0"/>
        <w:adjustRightInd w:val="0"/>
        <w:jc w:val="center"/>
        <w:rPr>
          <w:color w:val="000000" w:themeColor="text1"/>
          <w:sz w:val="28"/>
          <w:szCs w:val="28"/>
        </w:rPr>
      </w:pPr>
      <w:r w:rsidRPr="004666F1">
        <w:rPr>
          <w:color w:val="000000" w:themeColor="text1"/>
          <w:sz w:val="28"/>
          <w:szCs w:val="28"/>
        </w:rPr>
        <w:t>Иные требования,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14:paraId="564D3296" w14:textId="77777777" w:rsidR="00D12D3D" w:rsidRPr="004666F1" w:rsidRDefault="00D12D3D" w:rsidP="00D12D3D">
      <w:pPr>
        <w:pStyle w:val="ConsPlusNormal"/>
        <w:ind w:firstLine="709"/>
        <w:jc w:val="both"/>
        <w:rPr>
          <w:bCs/>
          <w:color w:val="000000" w:themeColor="text1"/>
        </w:rPr>
      </w:pPr>
    </w:p>
    <w:p w14:paraId="6A9A97A8" w14:textId="77777777" w:rsidR="00D12D3D" w:rsidRPr="004666F1" w:rsidRDefault="00D12D3D" w:rsidP="00D12D3D">
      <w:pPr>
        <w:pStyle w:val="ConsPlusNormal"/>
        <w:ind w:firstLine="709"/>
        <w:jc w:val="both"/>
        <w:rPr>
          <w:rFonts w:ascii="Times New Roman" w:hAnsi="Times New Roman" w:cs="Times New Roman"/>
          <w:bCs/>
          <w:color w:val="000000" w:themeColor="text1"/>
          <w:sz w:val="28"/>
          <w:szCs w:val="28"/>
        </w:rPr>
      </w:pPr>
      <w:r w:rsidRPr="004666F1">
        <w:rPr>
          <w:rFonts w:ascii="Times New Roman" w:hAnsi="Times New Roman" w:cs="Times New Roman"/>
          <w:bCs/>
          <w:color w:val="000000" w:themeColor="text1"/>
          <w:sz w:val="28"/>
          <w:szCs w:val="28"/>
        </w:rPr>
        <w:t>2.5. Документы, прилагаемые</w:t>
      </w:r>
      <w:r w:rsidRPr="004666F1">
        <w:rPr>
          <w:rFonts w:ascii="Times New Roman" w:hAnsi="Times New Roman" w:cs="Times New Roman"/>
          <w:color w:val="000000" w:themeColor="text1"/>
          <w:sz w:val="28"/>
          <w:szCs w:val="28"/>
        </w:rPr>
        <w:t xml:space="preserve"> заявителем к </w:t>
      </w:r>
      <w:r w:rsidRPr="004666F1">
        <w:rPr>
          <w:rFonts w:ascii="Times New Roman" w:hAnsi="Times New Roman" w:cs="Times New Roman"/>
          <w:bCs/>
          <w:color w:val="000000" w:themeColor="text1"/>
          <w:sz w:val="28"/>
          <w:szCs w:val="28"/>
        </w:rPr>
        <w:t>заявлению о выдаче разрешения на строительство, заявлению о внесении изменений, уведомлению, представляемые в электронной форме, направляются в следующих форматах:</w:t>
      </w:r>
    </w:p>
    <w:p w14:paraId="47B8E8D7" w14:textId="77777777" w:rsidR="00D12D3D" w:rsidRPr="004666F1" w:rsidRDefault="00D12D3D" w:rsidP="00D12D3D">
      <w:pPr>
        <w:pStyle w:val="ConsPlusNormal"/>
        <w:ind w:firstLine="709"/>
        <w:jc w:val="both"/>
        <w:rPr>
          <w:rFonts w:ascii="Times New Roman" w:hAnsi="Times New Roman" w:cs="Times New Roman"/>
          <w:bCs/>
          <w:color w:val="000000" w:themeColor="text1"/>
          <w:sz w:val="28"/>
          <w:szCs w:val="28"/>
        </w:rPr>
      </w:pPr>
      <w:r w:rsidRPr="004666F1">
        <w:rPr>
          <w:rFonts w:ascii="Times New Roman" w:hAnsi="Times New Roman" w:cs="Times New Roman"/>
          <w:bCs/>
          <w:color w:val="000000" w:themeColor="text1"/>
          <w:sz w:val="28"/>
          <w:szCs w:val="28"/>
        </w:rPr>
        <w:t>а) xml - для документов, в отношении которых утверждены формы и требования по формированию электронных документов в виде файлов в формате xml;</w:t>
      </w:r>
    </w:p>
    <w:p w14:paraId="1BC94DA9" w14:textId="77777777" w:rsidR="00D12D3D" w:rsidRPr="004666F1" w:rsidRDefault="00D12D3D" w:rsidP="00D12D3D">
      <w:pPr>
        <w:pStyle w:val="ConsPlusNormal"/>
        <w:ind w:firstLine="709"/>
        <w:jc w:val="both"/>
        <w:rPr>
          <w:rFonts w:ascii="Times New Roman" w:hAnsi="Times New Roman" w:cs="Times New Roman"/>
          <w:bCs/>
          <w:color w:val="000000" w:themeColor="text1"/>
          <w:sz w:val="28"/>
          <w:szCs w:val="28"/>
        </w:rPr>
      </w:pPr>
      <w:r w:rsidRPr="004666F1">
        <w:rPr>
          <w:rFonts w:ascii="Times New Roman" w:hAnsi="Times New Roman" w:cs="Times New Roman"/>
          <w:bCs/>
          <w:color w:val="000000" w:themeColor="text1"/>
          <w:sz w:val="28"/>
          <w:szCs w:val="28"/>
        </w:rPr>
        <w:t>б) doc, docx, odt - для документов с текстовым содержанием, не включающим формулы (за исключением документов, указанных в подпункте "в" настоящего пункта);</w:t>
      </w:r>
    </w:p>
    <w:p w14:paraId="14B4FFCC" w14:textId="77777777" w:rsidR="00D12D3D" w:rsidRPr="004666F1" w:rsidRDefault="00D12D3D" w:rsidP="00D12D3D">
      <w:pPr>
        <w:pStyle w:val="ConsPlusNormal"/>
        <w:ind w:firstLine="709"/>
        <w:jc w:val="both"/>
        <w:rPr>
          <w:rFonts w:ascii="Times New Roman" w:hAnsi="Times New Roman" w:cs="Times New Roman"/>
          <w:bCs/>
          <w:color w:val="000000" w:themeColor="text1"/>
          <w:sz w:val="28"/>
          <w:szCs w:val="28"/>
        </w:rPr>
      </w:pPr>
      <w:r w:rsidRPr="004666F1">
        <w:rPr>
          <w:rFonts w:ascii="Times New Roman" w:hAnsi="Times New Roman" w:cs="Times New Roman"/>
          <w:bCs/>
          <w:color w:val="000000" w:themeColor="text1"/>
          <w:sz w:val="28"/>
          <w:szCs w:val="28"/>
        </w:rPr>
        <w:t>в) xls, xlsx, ods - для документов, содержащих расчеты;</w:t>
      </w:r>
    </w:p>
    <w:p w14:paraId="7EC5FFCF" w14:textId="77777777" w:rsidR="00D12D3D" w:rsidRPr="004666F1" w:rsidRDefault="00D12D3D" w:rsidP="00D12D3D">
      <w:pPr>
        <w:pStyle w:val="ConsPlusNormal"/>
        <w:ind w:firstLine="709"/>
        <w:jc w:val="both"/>
        <w:rPr>
          <w:rFonts w:ascii="Times New Roman" w:hAnsi="Times New Roman" w:cs="Times New Roman"/>
          <w:bCs/>
          <w:color w:val="000000" w:themeColor="text1"/>
          <w:sz w:val="28"/>
          <w:szCs w:val="28"/>
        </w:rPr>
      </w:pPr>
      <w:r w:rsidRPr="004666F1">
        <w:rPr>
          <w:rFonts w:ascii="Times New Roman" w:hAnsi="Times New Roman" w:cs="Times New Roman"/>
          <w:bCs/>
          <w:color w:val="000000" w:themeColor="text1"/>
          <w:sz w:val="28"/>
          <w:szCs w:val="28"/>
        </w:rPr>
        <w:t xml:space="preserve">г) pdf, jpg, jpeg, </w:t>
      </w:r>
      <w:r w:rsidRPr="004666F1">
        <w:rPr>
          <w:rFonts w:ascii="Times New Roman" w:hAnsi="Times New Roman" w:cs="Times New Roman"/>
          <w:bCs/>
          <w:color w:val="000000" w:themeColor="text1"/>
          <w:sz w:val="28"/>
          <w:szCs w:val="28"/>
          <w:lang w:val="en-US"/>
        </w:rPr>
        <w:t>png</w:t>
      </w:r>
      <w:r w:rsidRPr="004666F1">
        <w:rPr>
          <w:rFonts w:ascii="Times New Roman" w:hAnsi="Times New Roman" w:cs="Times New Roman"/>
          <w:bCs/>
          <w:color w:val="000000" w:themeColor="text1"/>
          <w:sz w:val="28"/>
          <w:szCs w:val="28"/>
        </w:rPr>
        <w:t xml:space="preserve">, </w:t>
      </w:r>
      <w:r w:rsidRPr="004666F1">
        <w:rPr>
          <w:rFonts w:ascii="Times New Roman" w:hAnsi="Times New Roman" w:cs="Times New Roman"/>
          <w:bCs/>
          <w:color w:val="000000" w:themeColor="text1"/>
          <w:sz w:val="28"/>
          <w:szCs w:val="28"/>
          <w:lang w:val="en-US"/>
        </w:rPr>
        <w:t>bmp</w:t>
      </w:r>
      <w:r w:rsidRPr="004666F1">
        <w:rPr>
          <w:rFonts w:ascii="Times New Roman" w:hAnsi="Times New Roman" w:cs="Times New Roman"/>
          <w:bCs/>
          <w:color w:val="000000" w:themeColor="text1"/>
          <w:sz w:val="28"/>
          <w:szCs w:val="28"/>
        </w:rPr>
        <w:t xml:space="preserve">, </w:t>
      </w:r>
      <w:r w:rsidRPr="004666F1">
        <w:rPr>
          <w:rFonts w:ascii="Times New Roman" w:hAnsi="Times New Roman" w:cs="Times New Roman"/>
          <w:bCs/>
          <w:color w:val="000000" w:themeColor="text1"/>
          <w:sz w:val="28"/>
          <w:szCs w:val="28"/>
          <w:lang w:val="en-US"/>
        </w:rPr>
        <w:t>tiff</w:t>
      </w:r>
      <w:r w:rsidRPr="004666F1">
        <w:rPr>
          <w:rFonts w:ascii="Times New Roman" w:hAnsi="Times New Roman" w:cs="Times New Roman"/>
          <w:bCs/>
          <w:color w:val="000000" w:themeColor="text1"/>
          <w:sz w:val="28"/>
          <w:szCs w:val="28"/>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14:paraId="0CF3AC14" w14:textId="77777777" w:rsidR="00D12D3D" w:rsidRPr="004666F1" w:rsidRDefault="00D12D3D" w:rsidP="00D12D3D">
      <w:pPr>
        <w:autoSpaceDE w:val="0"/>
        <w:autoSpaceDN w:val="0"/>
        <w:adjustRightInd w:val="0"/>
        <w:ind w:firstLine="709"/>
        <w:jc w:val="both"/>
        <w:rPr>
          <w:bCs/>
          <w:color w:val="000000" w:themeColor="text1"/>
          <w:sz w:val="28"/>
          <w:szCs w:val="28"/>
        </w:rPr>
      </w:pPr>
      <w:r w:rsidRPr="004666F1">
        <w:rPr>
          <w:bCs/>
          <w:color w:val="000000" w:themeColor="text1"/>
          <w:sz w:val="28"/>
          <w:szCs w:val="28"/>
        </w:rPr>
        <w:t xml:space="preserve">д) </w:t>
      </w:r>
      <w:r w:rsidRPr="004666F1">
        <w:rPr>
          <w:bCs/>
          <w:color w:val="000000" w:themeColor="text1"/>
          <w:sz w:val="28"/>
          <w:szCs w:val="28"/>
          <w:lang w:val="en-US"/>
        </w:rPr>
        <w:t>zip</w:t>
      </w:r>
      <w:r w:rsidRPr="004666F1">
        <w:rPr>
          <w:bCs/>
          <w:color w:val="000000" w:themeColor="text1"/>
          <w:sz w:val="28"/>
          <w:szCs w:val="28"/>
        </w:rPr>
        <w:t xml:space="preserve">, </w:t>
      </w:r>
      <w:r w:rsidRPr="004666F1">
        <w:rPr>
          <w:bCs/>
          <w:color w:val="000000" w:themeColor="text1"/>
          <w:sz w:val="28"/>
          <w:szCs w:val="28"/>
          <w:lang w:val="en-US"/>
        </w:rPr>
        <w:t>rar</w:t>
      </w:r>
      <w:r w:rsidRPr="004666F1">
        <w:rPr>
          <w:bCs/>
          <w:color w:val="000000" w:themeColor="text1"/>
          <w:sz w:val="28"/>
          <w:szCs w:val="28"/>
        </w:rPr>
        <w:t xml:space="preserve"> – для сжатых документов в один файл;</w:t>
      </w:r>
    </w:p>
    <w:p w14:paraId="7B1D22C0" w14:textId="77777777" w:rsidR="00D12D3D" w:rsidRPr="004666F1" w:rsidRDefault="00D12D3D" w:rsidP="00D12D3D">
      <w:pPr>
        <w:autoSpaceDE w:val="0"/>
        <w:autoSpaceDN w:val="0"/>
        <w:adjustRightInd w:val="0"/>
        <w:ind w:firstLine="709"/>
        <w:jc w:val="both"/>
        <w:rPr>
          <w:bCs/>
          <w:color w:val="000000" w:themeColor="text1"/>
          <w:sz w:val="28"/>
          <w:szCs w:val="28"/>
        </w:rPr>
      </w:pPr>
      <w:r w:rsidRPr="004666F1">
        <w:rPr>
          <w:bCs/>
          <w:color w:val="000000" w:themeColor="text1"/>
          <w:sz w:val="28"/>
          <w:szCs w:val="28"/>
        </w:rPr>
        <w:t xml:space="preserve">е) </w:t>
      </w:r>
      <w:r w:rsidRPr="004666F1">
        <w:rPr>
          <w:bCs/>
          <w:color w:val="000000" w:themeColor="text1"/>
          <w:sz w:val="28"/>
          <w:szCs w:val="28"/>
          <w:lang w:val="en-US"/>
        </w:rPr>
        <w:t>sig</w:t>
      </w:r>
      <w:r w:rsidRPr="004666F1">
        <w:rPr>
          <w:bCs/>
          <w:color w:val="000000" w:themeColor="text1"/>
          <w:sz w:val="28"/>
          <w:szCs w:val="28"/>
        </w:rPr>
        <w:t xml:space="preserve"> – для открепленной усиленной квалифицированной электронной подписи.</w:t>
      </w:r>
    </w:p>
    <w:p w14:paraId="27CB1564" w14:textId="77777777" w:rsidR="00D12D3D" w:rsidRPr="004666F1" w:rsidRDefault="00D12D3D" w:rsidP="00D12D3D">
      <w:pPr>
        <w:pStyle w:val="ConsPlusNormal"/>
        <w:ind w:firstLine="709"/>
        <w:jc w:val="both"/>
        <w:rPr>
          <w:rFonts w:ascii="Times New Roman" w:hAnsi="Times New Roman" w:cs="Times New Roman"/>
          <w:bCs/>
          <w:color w:val="000000" w:themeColor="text1"/>
          <w:sz w:val="28"/>
          <w:szCs w:val="28"/>
        </w:rPr>
      </w:pPr>
      <w:r w:rsidRPr="004666F1">
        <w:rPr>
          <w:rFonts w:ascii="Times New Roman" w:hAnsi="Times New Roman" w:cs="Times New Roman"/>
          <w:bCs/>
          <w:color w:val="000000" w:themeColor="text1"/>
          <w:sz w:val="28"/>
          <w:szCs w:val="28"/>
        </w:rPr>
        <w:lastRenderedPageBreak/>
        <w:t xml:space="preserve">2.6. В случае, если </w:t>
      </w:r>
      <w:r w:rsidRPr="004666F1">
        <w:rPr>
          <w:rFonts w:ascii="Times New Roman" w:hAnsi="Times New Roman" w:cs="Times New Roman"/>
          <w:color w:val="000000" w:themeColor="text1"/>
          <w:sz w:val="28"/>
          <w:szCs w:val="28"/>
        </w:rPr>
        <w:t xml:space="preserve">оригиналы документов, прилагаемых к </w:t>
      </w:r>
      <w:r w:rsidRPr="004666F1">
        <w:rPr>
          <w:rFonts w:ascii="Times New Roman" w:hAnsi="Times New Roman" w:cs="Times New Roman"/>
          <w:bCs/>
          <w:color w:val="000000" w:themeColor="text1"/>
          <w:sz w:val="28"/>
          <w:szCs w:val="28"/>
        </w:rPr>
        <w:t xml:space="preserve">заявлению о выдаче разрешения на строительство, заявлению о внесении изменений, уведомлению, </w:t>
      </w:r>
      <w:r w:rsidRPr="004666F1">
        <w:rPr>
          <w:rFonts w:ascii="Times New Roman" w:hAnsi="Times New Roman" w:cs="Times New Roman"/>
          <w:color w:val="000000" w:themeColor="text1"/>
          <w:sz w:val="28"/>
          <w:szCs w:val="28"/>
        </w:rPr>
        <w:t xml:space="preserve">выданы и подписаны </w:t>
      </w:r>
      <w:r w:rsidRPr="00706B60">
        <w:rPr>
          <w:rFonts w:ascii="Times New Roman" w:hAnsi="Times New Roman" w:cs="Times New Roman"/>
          <w:color w:val="000000" w:themeColor="text1"/>
          <w:sz w:val="28"/>
          <w:szCs w:val="28"/>
        </w:rPr>
        <w:t>уполномоченным органом</w:t>
      </w:r>
      <w:r w:rsidRPr="00706B60">
        <w:rPr>
          <w:rFonts w:ascii="Times New Roman" w:hAnsi="Times New Roman" w:cs="Times New Roman"/>
          <w:bCs/>
          <w:color w:val="000000" w:themeColor="text1"/>
          <w:sz w:val="28"/>
          <w:szCs w:val="28"/>
        </w:rPr>
        <w:t xml:space="preserve"> </w:t>
      </w:r>
      <w:r w:rsidRPr="004666F1">
        <w:rPr>
          <w:rFonts w:ascii="Times New Roman" w:hAnsi="Times New Roman" w:cs="Times New Roman"/>
          <w:bCs/>
          <w:color w:val="000000" w:themeColor="text1"/>
          <w:sz w:val="28"/>
          <w:szCs w:val="28"/>
        </w:rPr>
        <w:t>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14:paraId="350057B3" w14:textId="720D1069" w:rsidR="00D12D3D" w:rsidRPr="004666F1" w:rsidRDefault="00EA4A13" w:rsidP="00D12D3D">
      <w:pPr>
        <w:pStyle w:val="ConsPlusNormal"/>
        <w:ind w:firstLine="709"/>
        <w:jc w:val="both"/>
        <w:rPr>
          <w:rFonts w:ascii="Times New Roman" w:hAnsi="Times New Roman" w:cs="Times New Roman"/>
          <w:bCs/>
          <w:color w:val="000000" w:themeColor="text1"/>
          <w:sz w:val="28"/>
          <w:szCs w:val="28"/>
        </w:rPr>
      </w:pPr>
      <w:r w:rsidRPr="004666F1">
        <w:rPr>
          <w:rFonts w:ascii="Times New Roman" w:hAnsi="Times New Roman" w:cs="Times New Roman"/>
          <w:bCs/>
          <w:color w:val="000000" w:themeColor="text1"/>
          <w:sz w:val="28"/>
          <w:szCs w:val="28"/>
        </w:rPr>
        <w:t>«</w:t>
      </w:r>
      <w:r w:rsidR="00D12D3D" w:rsidRPr="004666F1">
        <w:rPr>
          <w:rFonts w:ascii="Times New Roman" w:hAnsi="Times New Roman" w:cs="Times New Roman"/>
          <w:bCs/>
          <w:color w:val="000000" w:themeColor="text1"/>
          <w:sz w:val="28"/>
          <w:szCs w:val="28"/>
        </w:rPr>
        <w:t>черно-белый</w:t>
      </w:r>
      <w:r w:rsidRPr="004666F1">
        <w:rPr>
          <w:rFonts w:ascii="Times New Roman" w:hAnsi="Times New Roman" w:cs="Times New Roman"/>
          <w:bCs/>
          <w:color w:val="000000" w:themeColor="text1"/>
          <w:sz w:val="28"/>
          <w:szCs w:val="28"/>
        </w:rPr>
        <w:t>»</w:t>
      </w:r>
      <w:r w:rsidR="00D12D3D" w:rsidRPr="004666F1">
        <w:rPr>
          <w:rFonts w:ascii="Times New Roman" w:hAnsi="Times New Roman" w:cs="Times New Roman"/>
          <w:bCs/>
          <w:color w:val="000000" w:themeColor="text1"/>
          <w:sz w:val="28"/>
          <w:szCs w:val="28"/>
        </w:rPr>
        <w:t xml:space="preserve"> (при отсутствии в документе графических изображений и (или) цветного текста);</w:t>
      </w:r>
    </w:p>
    <w:p w14:paraId="6931349C" w14:textId="53B9BE21" w:rsidR="00D12D3D" w:rsidRPr="004666F1" w:rsidRDefault="00EA4A13" w:rsidP="00D12D3D">
      <w:pPr>
        <w:pStyle w:val="ConsPlusNormal"/>
        <w:ind w:firstLine="709"/>
        <w:jc w:val="both"/>
        <w:rPr>
          <w:rFonts w:ascii="Times New Roman" w:hAnsi="Times New Roman" w:cs="Times New Roman"/>
          <w:bCs/>
          <w:color w:val="000000" w:themeColor="text1"/>
          <w:sz w:val="28"/>
          <w:szCs w:val="28"/>
        </w:rPr>
      </w:pPr>
      <w:r w:rsidRPr="004666F1">
        <w:rPr>
          <w:rFonts w:ascii="Times New Roman" w:hAnsi="Times New Roman" w:cs="Times New Roman"/>
          <w:bCs/>
          <w:color w:val="000000" w:themeColor="text1"/>
          <w:sz w:val="28"/>
          <w:szCs w:val="28"/>
        </w:rPr>
        <w:t>«</w:t>
      </w:r>
      <w:r w:rsidR="00D12D3D" w:rsidRPr="004666F1">
        <w:rPr>
          <w:rFonts w:ascii="Times New Roman" w:hAnsi="Times New Roman" w:cs="Times New Roman"/>
          <w:bCs/>
          <w:color w:val="000000" w:themeColor="text1"/>
          <w:sz w:val="28"/>
          <w:szCs w:val="28"/>
        </w:rPr>
        <w:t>оттенки серого</w:t>
      </w:r>
      <w:r w:rsidRPr="004666F1">
        <w:rPr>
          <w:rFonts w:ascii="Times New Roman" w:hAnsi="Times New Roman" w:cs="Times New Roman"/>
          <w:bCs/>
          <w:color w:val="000000" w:themeColor="text1"/>
          <w:sz w:val="28"/>
          <w:szCs w:val="28"/>
        </w:rPr>
        <w:t xml:space="preserve">» </w:t>
      </w:r>
      <w:r w:rsidR="00D12D3D" w:rsidRPr="004666F1">
        <w:rPr>
          <w:rFonts w:ascii="Times New Roman" w:hAnsi="Times New Roman" w:cs="Times New Roman"/>
          <w:bCs/>
          <w:color w:val="000000" w:themeColor="text1"/>
          <w:sz w:val="28"/>
          <w:szCs w:val="28"/>
        </w:rPr>
        <w:t>(при наличии в документе графических изображений, отличных от цветного графического изображения);</w:t>
      </w:r>
    </w:p>
    <w:p w14:paraId="1FBC228F" w14:textId="0FA0AA39" w:rsidR="00D12D3D" w:rsidRPr="004666F1" w:rsidRDefault="00EA4A13" w:rsidP="00D12D3D">
      <w:pPr>
        <w:pStyle w:val="ConsPlusNormal"/>
        <w:ind w:firstLine="709"/>
        <w:jc w:val="both"/>
        <w:rPr>
          <w:rFonts w:ascii="Times New Roman" w:hAnsi="Times New Roman" w:cs="Times New Roman"/>
          <w:bCs/>
          <w:color w:val="000000" w:themeColor="text1"/>
          <w:sz w:val="28"/>
          <w:szCs w:val="28"/>
        </w:rPr>
      </w:pPr>
      <w:r w:rsidRPr="004666F1">
        <w:rPr>
          <w:rFonts w:ascii="Times New Roman" w:hAnsi="Times New Roman" w:cs="Times New Roman"/>
          <w:bCs/>
          <w:color w:val="000000" w:themeColor="text1"/>
          <w:sz w:val="28"/>
          <w:szCs w:val="28"/>
        </w:rPr>
        <w:t>«</w:t>
      </w:r>
      <w:r w:rsidR="00D12D3D" w:rsidRPr="004666F1">
        <w:rPr>
          <w:rFonts w:ascii="Times New Roman" w:hAnsi="Times New Roman" w:cs="Times New Roman"/>
          <w:bCs/>
          <w:color w:val="000000" w:themeColor="text1"/>
          <w:sz w:val="28"/>
          <w:szCs w:val="28"/>
        </w:rPr>
        <w:t>цветной</w:t>
      </w:r>
      <w:r w:rsidRPr="004666F1">
        <w:rPr>
          <w:rFonts w:ascii="Times New Roman" w:hAnsi="Times New Roman" w:cs="Times New Roman"/>
          <w:bCs/>
          <w:color w:val="000000" w:themeColor="text1"/>
          <w:sz w:val="28"/>
          <w:szCs w:val="28"/>
        </w:rPr>
        <w:t>»</w:t>
      </w:r>
      <w:r w:rsidR="00D12D3D" w:rsidRPr="004666F1">
        <w:rPr>
          <w:rFonts w:ascii="Times New Roman" w:hAnsi="Times New Roman" w:cs="Times New Roman"/>
          <w:bCs/>
          <w:color w:val="000000" w:themeColor="text1"/>
          <w:sz w:val="28"/>
          <w:szCs w:val="28"/>
        </w:rPr>
        <w:t xml:space="preserve"> или </w:t>
      </w:r>
      <w:r w:rsidRPr="004666F1">
        <w:rPr>
          <w:rFonts w:ascii="Times New Roman" w:hAnsi="Times New Roman" w:cs="Times New Roman"/>
          <w:bCs/>
          <w:color w:val="000000" w:themeColor="text1"/>
          <w:sz w:val="28"/>
          <w:szCs w:val="28"/>
        </w:rPr>
        <w:t>«</w:t>
      </w:r>
      <w:r w:rsidR="00D12D3D" w:rsidRPr="004666F1">
        <w:rPr>
          <w:rFonts w:ascii="Times New Roman" w:hAnsi="Times New Roman" w:cs="Times New Roman"/>
          <w:bCs/>
          <w:color w:val="000000" w:themeColor="text1"/>
          <w:sz w:val="28"/>
          <w:szCs w:val="28"/>
        </w:rPr>
        <w:t>режим полной цветопередачи</w:t>
      </w:r>
      <w:r w:rsidRPr="004666F1">
        <w:rPr>
          <w:rFonts w:ascii="Times New Roman" w:hAnsi="Times New Roman" w:cs="Times New Roman"/>
          <w:bCs/>
          <w:color w:val="000000" w:themeColor="text1"/>
          <w:sz w:val="28"/>
          <w:szCs w:val="28"/>
        </w:rPr>
        <w:t>»</w:t>
      </w:r>
      <w:r w:rsidR="00D12D3D" w:rsidRPr="004666F1">
        <w:rPr>
          <w:rFonts w:ascii="Times New Roman" w:hAnsi="Times New Roman" w:cs="Times New Roman"/>
          <w:bCs/>
          <w:color w:val="000000" w:themeColor="text1"/>
          <w:sz w:val="28"/>
          <w:szCs w:val="28"/>
        </w:rPr>
        <w:t xml:space="preserve"> (при наличии в документе цветных графических изображений либо цветного текста).</w:t>
      </w:r>
    </w:p>
    <w:p w14:paraId="0F869248" w14:textId="77777777" w:rsidR="00D12D3D" w:rsidRPr="004666F1" w:rsidRDefault="00D12D3D" w:rsidP="00D12D3D">
      <w:pPr>
        <w:pStyle w:val="ConsPlusNormal"/>
        <w:ind w:firstLine="709"/>
        <w:jc w:val="both"/>
        <w:rPr>
          <w:rFonts w:ascii="Times New Roman" w:hAnsi="Times New Roman" w:cs="Times New Roman"/>
          <w:bCs/>
          <w:color w:val="000000" w:themeColor="text1"/>
          <w:sz w:val="28"/>
          <w:szCs w:val="28"/>
        </w:rPr>
      </w:pPr>
      <w:r w:rsidRPr="004666F1">
        <w:rPr>
          <w:rFonts w:ascii="Times New Roman" w:hAnsi="Times New Roman" w:cs="Times New Roman"/>
          <w:bCs/>
          <w:color w:val="000000" w:themeColor="text1"/>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14:paraId="38A68ED3" w14:textId="77777777" w:rsidR="00D12D3D" w:rsidRPr="004666F1" w:rsidRDefault="00D12D3D" w:rsidP="00D12D3D">
      <w:pPr>
        <w:pStyle w:val="ConsPlusNormal"/>
        <w:ind w:firstLine="709"/>
        <w:jc w:val="both"/>
        <w:rPr>
          <w:rFonts w:ascii="Times New Roman" w:hAnsi="Times New Roman" w:cs="Times New Roman"/>
          <w:bCs/>
          <w:color w:val="000000" w:themeColor="text1"/>
          <w:sz w:val="28"/>
          <w:szCs w:val="28"/>
        </w:rPr>
      </w:pPr>
      <w:r w:rsidRPr="004666F1">
        <w:rPr>
          <w:rFonts w:ascii="Times New Roman" w:hAnsi="Times New Roman" w:cs="Times New Roman"/>
          <w:bCs/>
          <w:color w:val="000000" w:themeColor="text1"/>
          <w:sz w:val="28"/>
          <w:szCs w:val="28"/>
        </w:rPr>
        <w:t>2.7.  Документы, прилагаемые заявителем к заявлению о выдаче разрешения на строительство, заявлению о внесении изменений в разрешение на строительство, уведомлению, представляемые в электронной форме, должны обеспечивать:</w:t>
      </w:r>
    </w:p>
    <w:p w14:paraId="68C2171B" w14:textId="7AB8EE10" w:rsidR="00D12D3D" w:rsidRPr="004666F1" w:rsidRDefault="00087AAE" w:rsidP="00D12D3D">
      <w:pPr>
        <w:pStyle w:val="ConsPlusNormal"/>
        <w:ind w:firstLine="709"/>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а</w:t>
      </w:r>
      <w:r w:rsidR="00E76C5B" w:rsidRPr="004666F1">
        <w:rPr>
          <w:rFonts w:ascii="Times New Roman" w:hAnsi="Times New Roman" w:cs="Times New Roman"/>
          <w:bCs/>
          <w:color w:val="000000" w:themeColor="text1"/>
          <w:sz w:val="28"/>
          <w:szCs w:val="28"/>
        </w:rPr>
        <w:t xml:space="preserve">) </w:t>
      </w:r>
      <w:r w:rsidR="00D12D3D" w:rsidRPr="004666F1">
        <w:rPr>
          <w:rFonts w:ascii="Times New Roman" w:hAnsi="Times New Roman" w:cs="Times New Roman"/>
          <w:bCs/>
          <w:color w:val="000000" w:themeColor="text1"/>
          <w:sz w:val="28"/>
          <w:szCs w:val="28"/>
        </w:rPr>
        <w:t>возможность идентифицировать документ и количество листов в документе;</w:t>
      </w:r>
    </w:p>
    <w:p w14:paraId="78FD5A92" w14:textId="2BF1EB60" w:rsidR="00D12D3D" w:rsidRPr="004666F1" w:rsidRDefault="00087AAE" w:rsidP="00D12D3D">
      <w:pPr>
        <w:pStyle w:val="ConsPlusNormal"/>
        <w:ind w:firstLine="709"/>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б</w:t>
      </w:r>
      <w:r w:rsidR="00E76C5B" w:rsidRPr="004666F1">
        <w:rPr>
          <w:rFonts w:ascii="Times New Roman" w:hAnsi="Times New Roman" w:cs="Times New Roman"/>
          <w:bCs/>
          <w:color w:val="000000" w:themeColor="text1"/>
          <w:sz w:val="28"/>
          <w:szCs w:val="28"/>
        </w:rPr>
        <w:t xml:space="preserve">) </w:t>
      </w:r>
      <w:r w:rsidR="00D12D3D" w:rsidRPr="004666F1">
        <w:rPr>
          <w:rFonts w:ascii="Times New Roman" w:hAnsi="Times New Roman" w:cs="Times New Roman"/>
          <w:bCs/>
          <w:color w:val="000000" w:themeColor="text1"/>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14:paraId="2A88853B" w14:textId="6EFB31EF" w:rsidR="00D12D3D" w:rsidRPr="004666F1" w:rsidRDefault="00087AAE" w:rsidP="00D12D3D">
      <w:pPr>
        <w:pStyle w:val="ConsPlusNormal"/>
        <w:ind w:firstLine="709"/>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в</w:t>
      </w:r>
      <w:r w:rsidR="00E76C5B" w:rsidRPr="004666F1">
        <w:rPr>
          <w:rFonts w:ascii="Times New Roman" w:hAnsi="Times New Roman" w:cs="Times New Roman"/>
          <w:bCs/>
          <w:color w:val="000000" w:themeColor="text1"/>
          <w:sz w:val="28"/>
          <w:szCs w:val="28"/>
        </w:rPr>
        <w:t xml:space="preserve">) </w:t>
      </w:r>
      <w:r w:rsidR="00D12D3D" w:rsidRPr="004666F1">
        <w:rPr>
          <w:rFonts w:ascii="Times New Roman" w:hAnsi="Times New Roman" w:cs="Times New Roman"/>
          <w:bCs/>
          <w:color w:val="000000" w:themeColor="text1"/>
          <w:sz w:val="28"/>
          <w:szCs w:val="28"/>
        </w:rPr>
        <w:t>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526BFB61" w14:textId="77777777" w:rsidR="00D12D3D" w:rsidRPr="004666F1" w:rsidRDefault="00D12D3D" w:rsidP="00D12D3D">
      <w:pPr>
        <w:pStyle w:val="ConsPlusNormal"/>
        <w:ind w:firstLine="709"/>
        <w:jc w:val="both"/>
        <w:rPr>
          <w:rFonts w:ascii="Times New Roman" w:hAnsi="Times New Roman" w:cs="Times New Roman"/>
          <w:color w:val="000000" w:themeColor="text1"/>
          <w:sz w:val="28"/>
          <w:szCs w:val="28"/>
        </w:rPr>
      </w:pPr>
      <w:r w:rsidRPr="004666F1">
        <w:rPr>
          <w:rFonts w:ascii="Times New Roman" w:hAnsi="Times New Roman" w:cs="Times New Roman"/>
          <w:color w:val="000000" w:themeColor="text1"/>
          <w:sz w:val="28"/>
          <w:szCs w:val="28"/>
        </w:rPr>
        <w:t>Документы, подлежащие представлению в форматах xls, xlsx или ods, формируются в виде отдельного документа, представляемого в электронной форме.</w:t>
      </w:r>
    </w:p>
    <w:p w14:paraId="13979501" w14:textId="77777777" w:rsidR="00D12D3D" w:rsidRPr="004666F1" w:rsidRDefault="00D12D3D" w:rsidP="00D12D3D">
      <w:pPr>
        <w:pStyle w:val="ConsPlusNormal"/>
        <w:ind w:firstLine="709"/>
        <w:jc w:val="both"/>
        <w:rPr>
          <w:rFonts w:ascii="Times New Roman" w:hAnsi="Times New Roman" w:cs="Times New Roman"/>
          <w:bCs/>
          <w:color w:val="000000" w:themeColor="text1"/>
          <w:sz w:val="28"/>
          <w:szCs w:val="28"/>
        </w:rPr>
      </w:pPr>
      <w:r w:rsidRPr="004666F1">
        <w:rPr>
          <w:rFonts w:ascii="Times New Roman" w:hAnsi="Times New Roman" w:cs="Times New Roman"/>
          <w:bCs/>
          <w:color w:val="000000" w:themeColor="text1"/>
          <w:sz w:val="28"/>
          <w:szCs w:val="28"/>
        </w:rPr>
        <w:t>2.8. Исчерпывающий перечень документов, необходимых для предоставления услуги, подлежащих представлению заявителем самостоятельно:</w:t>
      </w:r>
    </w:p>
    <w:p w14:paraId="393BF5E5" w14:textId="59233656" w:rsidR="00D12D3D" w:rsidRPr="004666F1" w:rsidRDefault="00D12D3D" w:rsidP="00D12D3D">
      <w:pPr>
        <w:pStyle w:val="ConsPlusNormal"/>
        <w:ind w:firstLine="709"/>
        <w:jc w:val="both"/>
        <w:rPr>
          <w:rFonts w:ascii="Times New Roman" w:hAnsi="Times New Roman" w:cs="Times New Roman"/>
          <w:bCs/>
          <w:color w:val="000000" w:themeColor="text1"/>
          <w:sz w:val="28"/>
          <w:szCs w:val="28"/>
        </w:rPr>
      </w:pPr>
      <w:r w:rsidRPr="004666F1">
        <w:rPr>
          <w:rFonts w:ascii="Times New Roman" w:hAnsi="Times New Roman" w:cs="Times New Roman"/>
          <w:bCs/>
          <w:color w:val="000000" w:themeColor="text1"/>
          <w:sz w:val="28"/>
          <w:szCs w:val="28"/>
        </w:rPr>
        <w:t>а) заявление о выдаче разрешения на строительство, заявление о внесении изменений, уведомление. В случае их представления в электронной форме посредством Единого портала</w:t>
      </w:r>
      <w:r w:rsidR="00004467" w:rsidRPr="004666F1">
        <w:rPr>
          <w:rFonts w:ascii="Times New Roman" w:hAnsi="Times New Roman" w:cs="Times New Roman"/>
          <w:bCs/>
          <w:color w:val="000000" w:themeColor="text1"/>
          <w:sz w:val="28"/>
          <w:szCs w:val="28"/>
        </w:rPr>
        <w:t xml:space="preserve"> </w:t>
      </w:r>
      <w:r w:rsidRPr="004666F1">
        <w:rPr>
          <w:rFonts w:ascii="Times New Roman" w:hAnsi="Times New Roman" w:cs="Times New Roman"/>
          <w:bCs/>
          <w:color w:val="000000" w:themeColor="text1"/>
          <w:sz w:val="28"/>
          <w:szCs w:val="28"/>
        </w:rPr>
        <w:t>в соответствии с</w:t>
      </w:r>
      <w:r w:rsidRPr="004666F1">
        <w:rPr>
          <w:rFonts w:ascii="Times New Roman" w:hAnsi="Times New Roman" w:cs="Times New Roman"/>
          <w:color w:val="000000" w:themeColor="text1"/>
          <w:sz w:val="28"/>
          <w:szCs w:val="28"/>
        </w:rPr>
        <w:t xml:space="preserve"> подпунктом </w:t>
      </w:r>
      <w:r w:rsidR="00004467" w:rsidRPr="004666F1">
        <w:rPr>
          <w:rFonts w:ascii="Times New Roman" w:hAnsi="Times New Roman" w:cs="Times New Roman"/>
          <w:color w:val="000000" w:themeColor="text1"/>
          <w:sz w:val="28"/>
          <w:szCs w:val="28"/>
        </w:rPr>
        <w:t>«</w:t>
      </w:r>
      <w:r w:rsidRPr="004666F1">
        <w:rPr>
          <w:rFonts w:ascii="Times New Roman" w:hAnsi="Times New Roman" w:cs="Times New Roman"/>
          <w:color w:val="000000" w:themeColor="text1"/>
          <w:sz w:val="28"/>
          <w:szCs w:val="28"/>
        </w:rPr>
        <w:t>а</w:t>
      </w:r>
      <w:r w:rsidR="00004467" w:rsidRPr="004666F1">
        <w:rPr>
          <w:rFonts w:ascii="Times New Roman" w:hAnsi="Times New Roman" w:cs="Times New Roman"/>
          <w:color w:val="000000" w:themeColor="text1"/>
          <w:sz w:val="28"/>
          <w:szCs w:val="28"/>
        </w:rPr>
        <w:t>»</w:t>
      </w:r>
      <w:r w:rsidRPr="004666F1">
        <w:rPr>
          <w:rFonts w:ascii="Times New Roman" w:hAnsi="Times New Roman" w:cs="Times New Roman"/>
          <w:color w:val="000000" w:themeColor="text1"/>
          <w:sz w:val="28"/>
          <w:szCs w:val="28"/>
        </w:rPr>
        <w:t xml:space="preserve"> пункта 2.4 настоящего </w:t>
      </w:r>
      <w:r w:rsidRPr="004666F1">
        <w:rPr>
          <w:rFonts w:ascii="Times New Roman" w:hAnsi="Times New Roman" w:cs="Times New Roman"/>
          <w:bCs/>
          <w:color w:val="000000" w:themeColor="text1"/>
          <w:sz w:val="28"/>
          <w:szCs w:val="28"/>
        </w:rPr>
        <w:t>Административного регламента</w:t>
      </w:r>
      <w:r w:rsidRPr="004666F1">
        <w:rPr>
          <w:rFonts w:ascii="Times New Roman" w:hAnsi="Times New Roman" w:cs="Times New Roman"/>
          <w:color w:val="000000" w:themeColor="text1"/>
          <w:sz w:val="28"/>
          <w:szCs w:val="28"/>
        </w:rPr>
        <w:t xml:space="preserve"> указанные </w:t>
      </w:r>
      <w:r w:rsidR="00246917" w:rsidRPr="004666F1">
        <w:rPr>
          <w:rFonts w:ascii="Times New Roman" w:hAnsi="Times New Roman" w:cs="Times New Roman"/>
          <w:color w:val="000000" w:themeColor="text1"/>
          <w:sz w:val="28"/>
          <w:szCs w:val="28"/>
        </w:rPr>
        <w:t xml:space="preserve">заявления, </w:t>
      </w:r>
      <w:r w:rsidRPr="004666F1">
        <w:rPr>
          <w:rFonts w:ascii="Times New Roman" w:hAnsi="Times New Roman" w:cs="Times New Roman"/>
          <w:color w:val="000000" w:themeColor="text1"/>
          <w:sz w:val="28"/>
          <w:szCs w:val="28"/>
        </w:rPr>
        <w:t>уведомлени</w:t>
      </w:r>
      <w:r w:rsidR="00246917" w:rsidRPr="004666F1">
        <w:rPr>
          <w:rFonts w:ascii="Times New Roman" w:hAnsi="Times New Roman" w:cs="Times New Roman"/>
          <w:color w:val="000000" w:themeColor="text1"/>
          <w:sz w:val="28"/>
          <w:szCs w:val="28"/>
        </w:rPr>
        <w:t>е</w:t>
      </w:r>
      <w:r w:rsidRPr="004666F1">
        <w:rPr>
          <w:rFonts w:ascii="Times New Roman" w:hAnsi="Times New Roman" w:cs="Times New Roman"/>
          <w:color w:val="000000" w:themeColor="text1"/>
          <w:sz w:val="28"/>
          <w:szCs w:val="28"/>
        </w:rPr>
        <w:t xml:space="preserve"> заполняются</w:t>
      </w:r>
      <w:r w:rsidRPr="004666F1">
        <w:rPr>
          <w:rFonts w:ascii="Times New Roman" w:hAnsi="Times New Roman" w:cs="Times New Roman"/>
          <w:bCs/>
          <w:color w:val="000000" w:themeColor="text1"/>
          <w:sz w:val="28"/>
          <w:szCs w:val="28"/>
        </w:rPr>
        <w:t xml:space="preserve"> путем внесения соответствующих сведений в форму на Едином портале;</w:t>
      </w:r>
      <w:r w:rsidR="00C25D05" w:rsidRPr="004666F1">
        <w:rPr>
          <w:rFonts w:ascii="Times New Roman" w:hAnsi="Times New Roman" w:cs="Times New Roman"/>
          <w:bCs/>
          <w:color w:val="000000" w:themeColor="text1"/>
          <w:sz w:val="28"/>
          <w:szCs w:val="28"/>
        </w:rPr>
        <w:t xml:space="preserve"> </w:t>
      </w:r>
    </w:p>
    <w:p w14:paraId="795EEDE5" w14:textId="2EA95566" w:rsidR="00D12D3D" w:rsidRPr="004666F1" w:rsidRDefault="00A1541F" w:rsidP="00D12D3D">
      <w:pPr>
        <w:pStyle w:val="ConsPlusNormal"/>
        <w:ind w:firstLine="709"/>
        <w:jc w:val="both"/>
        <w:rPr>
          <w:rFonts w:ascii="Times New Roman" w:hAnsi="Times New Roman" w:cs="Times New Roman"/>
          <w:bCs/>
          <w:color w:val="000000" w:themeColor="text1"/>
          <w:sz w:val="28"/>
          <w:szCs w:val="28"/>
        </w:rPr>
      </w:pPr>
      <w:r w:rsidRPr="004666F1">
        <w:rPr>
          <w:rFonts w:ascii="Times New Roman" w:hAnsi="Times New Roman" w:cs="Times New Roman"/>
          <w:bCs/>
          <w:color w:val="000000" w:themeColor="text1"/>
          <w:sz w:val="28"/>
          <w:szCs w:val="28"/>
        </w:rPr>
        <w:t>б</w:t>
      </w:r>
      <w:r w:rsidR="00D12D3D" w:rsidRPr="004666F1">
        <w:rPr>
          <w:rFonts w:ascii="Times New Roman" w:hAnsi="Times New Roman" w:cs="Times New Roman"/>
          <w:bCs/>
          <w:color w:val="000000" w:themeColor="text1"/>
          <w:sz w:val="28"/>
          <w:szCs w:val="28"/>
        </w:rPr>
        <w:t xml:space="preserve">) документ, подтверждающий полномочия представителя заявителя </w:t>
      </w:r>
      <w:r w:rsidR="00D12D3D" w:rsidRPr="004666F1">
        <w:rPr>
          <w:rFonts w:ascii="Times New Roman" w:hAnsi="Times New Roman" w:cs="Times New Roman"/>
          <w:bCs/>
          <w:color w:val="000000" w:themeColor="text1"/>
          <w:sz w:val="28"/>
          <w:szCs w:val="28"/>
        </w:rPr>
        <w:lastRenderedPageBreak/>
        <w:t>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w:t>
      </w:r>
      <w:r w:rsidR="00C23117" w:rsidRPr="004666F1">
        <w:rPr>
          <w:rFonts w:ascii="Times New Roman" w:hAnsi="Times New Roman" w:cs="Times New Roman"/>
          <w:bCs/>
          <w:color w:val="000000" w:themeColor="text1"/>
          <w:sz w:val="28"/>
          <w:szCs w:val="28"/>
        </w:rPr>
        <w:t xml:space="preserve"> </w:t>
      </w:r>
      <w:r w:rsidR="00D12D3D" w:rsidRPr="004666F1">
        <w:rPr>
          <w:rFonts w:ascii="Times New Roman" w:hAnsi="Times New Roman" w:cs="Times New Roman"/>
          <w:bCs/>
          <w:color w:val="000000" w:themeColor="text1"/>
          <w:sz w:val="28"/>
          <w:szCs w:val="28"/>
        </w:rPr>
        <w:t xml:space="preserve">в соответствии с подпунктом </w:t>
      </w:r>
      <w:r w:rsidR="00C23117" w:rsidRPr="004666F1">
        <w:rPr>
          <w:rFonts w:ascii="Times New Roman" w:hAnsi="Times New Roman" w:cs="Times New Roman"/>
          <w:bCs/>
          <w:color w:val="000000" w:themeColor="text1"/>
          <w:sz w:val="28"/>
          <w:szCs w:val="28"/>
        </w:rPr>
        <w:t>«</w:t>
      </w:r>
      <w:r w:rsidR="00D12D3D" w:rsidRPr="004666F1">
        <w:rPr>
          <w:rFonts w:ascii="Times New Roman" w:hAnsi="Times New Roman" w:cs="Times New Roman"/>
          <w:bCs/>
          <w:color w:val="000000" w:themeColor="text1"/>
          <w:sz w:val="28"/>
          <w:szCs w:val="28"/>
        </w:rPr>
        <w:t>а</w:t>
      </w:r>
      <w:r w:rsidR="00C23117" w:rsidRPr="004666F1">
        <w:rPr>
          <w:rFonts w:ascii="Times New Roman" w:hAnsi="Times New Roman" w:cs="Times New Roman"/>
          <w:bCs/>
          <w:color w:val="000000" w:themeColor="text1"/>
          <w:sz w:val="28"/>
          <w:szCs w:val="28"/>
        </w:rPr>
        <w:t>»</w:t>
      </w:r>
      <w:r w:rsidR="00D12D3D" w:rsidRPr="004666F1">
        <w:rPr>
          <w:rFonts w:ascii="Times New Roman" w:hAnsi="Times New Roman" w:cs="Times New Roman"/>
          <w:bCs/>
          <w:color w:val="000000" w:themeColor="text1"/>
          <w:sz w:val="28"/>
          <w:szCs w:val="28"/>
        </w:rPr>
        <w:t xml:space="preserve"> пункта 2.4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w:t>
      </w:r>
      <w:r w:rsidR="00D12D3D" w:rsidRPr="004666F1">
        <w:rPr>
          <w:rFonts w:ascii="Times New Roman" w:hAnsi="Times New Roman" w:cs="Times New Roman"/>
          <w:color w:val="000000" w:themeColor="text1"/>
          <w:sz w:val="28"/>
          <w:szCs w:val="28"/>
        </w:rPr>
        <w:t xml:space="preserve">или усиленной неквалифицированной электронной подписью </w:t>
      </w:r>
      <w:r w:rsidR="00D12D3D" w:rsidRPr="004666F1">
        <w:rPr>
          <w:rFonts w:ascii="Times New Roman" w:hAnsi="Times New Roman" w:cs="Times New Roman"/>
          <w:bCs/>
          <w:color w:val="000000" w:themeColor="text1"/>
          <w:sz w:val="28"/>
          <w:szCs w:val="28"/>
        </w:rPr>
        <w:t>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14:paraId="49D96C6B" w14:textId="313E0013" w:rsidR="00D12D3D" w:rsidRPr="004666F1" w:rsidRDefault="00954D36" w:rsidP="00D12D3D">
      <w:pPr>
        <w:pStyle w:val="ConsPlusNormal"/>
        <w:ind w:firstLine="709"/>
        <w:jc w:val="both"/>
        <w:rPr>
          <w:rFonts w:ascii="Times New Roman" w:hAnsi="Times New Roman" w:cs="Times New Roman"/>
          <w:bCs/>
          <w:color w:val="000000" w:themeColor="text1"/>
          <w:sz w:val="28"/>
          <w:szCs w:val="28"/>
        </w:rPr>
      </w:pPr>
      <w:r w:rsidRPr="004666F1">
        <w:rPr>
          <w:rFonts w:ascii="Times New Roman" w:hAnsi="Times New Roman" w:cs="Times New Roman"/>
          <w:bCs/>
          <w:color w:val="000000" w:themeColor="text1"/>
          <w:sz w:val="28"/>
          <w:szCs w:val="28"/>
        </w:rPr>
        <w:t>в</w:t>
      </w:r>
      <w:r w:rsidR="00D12D3D" w:rsidRPr="004666F1">
        <w:rPr>
          <w:rFonts w:ascii="Times New Roman" w:hAnsi="Times New Roman" w:cs="Times New Roman"/>
          <w:bCs/>
          <w:color w:val="000000" w:themeColor="text1"/>
          <w:sz w:val="28"/>
          <w:szCs w:val="28"/>
        </w:rPr>
        <w:t>) согласие всех правообладателей объекта капитального строительства в случае реконструкции такого объекта, за исключением указанных в пункте 6</w:t>
      </w:r>
      <w:r w:rsidR="00D12D3D" w:rsidRPr="004666F1">
        <w:rPr>
          <w:rFonts w:ascii="Times New Roman" w:hAnsi="Times New Roman" w:cs="Times New Roman"/>
          <w:bCs/>
          <w:color w:val="000000" w:themeColor="text1"/>
          <w:sz w:val="28"/>
          <w:szCs w:val="28"/>
          <w:vertAlign w:val="superscript"/>
        </w:rPr>
        <w:t>2</w:t>
      </w:r>
      <w:r w:rsidR="00D12D3D" w:rsidRPr="004666F1">
        <w:rPr>
          <w:rFonts w:ascii="Times New Roman" w:hAnsi="Times New Roman" w:cs="Times New Roman"/>
          <w:bCs/>
          <w:color w:val="000000" w:themeColor="text1"/>
          <w:sz w:val="28"/>
          <w:szCs w:val="28"/>
        </w:rPr>
        <w:t xml:space="preserve"> части 7 статьи 51 Градостроительного кодекса Российской Федерации случаев реконструкции многоквартирного дома </w:t>
      </w:r>
      <w:r w:rsidR="00D12D3D" w:rsidRPr="004666F1">
        <w:rPr>
          <w:rFonts w:ascii="Times New Roman" w:hAnsi="Times New Roman" w:cs="Times New Roman"/>
          <w:color w:val="000000" w:themeColor="text1"/>
          <w:sz w:val="28"/>
          <w:szCs w:val="28"/>
        </w:rPr>
        <w:t xml:space="preserve">(в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w:t>
      </w:r>
      <w:r w:rsidR="00D12D3D" w:rsidRPr="004666F1">
        <w:rPr>
          <w:rFonts w:ascii="Times New Roman" w:hAnsi="Times New Roman" w:cs="Times New Roman"/>
          <w:bCs/>
          <w:color w:val="000000" w:themeColor="text1"/>
          <w:sz w:val="28"/>
          <w:szCs w:val="28"/>
        </w:rPr>
        <w:t>действия разрешения на строительство);</w:t>
      </w:r>
    </w:p>
    <w:p w14:paraId="35211306" w14:textId="515E7DBF" w:rsidR="00D12D3D" w:rsidRPr="004666F1" w:rsidRDefault="00954D36" w:rsidP="00D12D3D">
      <w:pPr>
        <w:pStyle w:val="ConsPlusNormal"/>
        <w:ind w:firstLine="709"/>
        <w:jc w:val="both"/>
        <w:rPr>
          <w:rFonts w:ascii="Times New Roman" w:hAnsi="Times New Roman" w:cs="Times New Roman"/>
          <w:bCs/>
          <w:color w:val="000000" w:themeColor="text1"/>
          <w:sz w:val="28"/>
          <w:szCs w:val="28"/>
        </w:rPr>
      </w:pPr>
      <w:r w:rsidRPr="004666F1">
        <w:rPr>
          <w:rFonts w:ascii="Times New Roman" w:hAnsi="Times New Roman" w:cs="Times New Roman"/>
          <w:bCs/>
          <w:color w:val="000000" w:themeColor="text1"/>
          <w:sz w:val="28"/>
          <w:szCs w:val="28"/>
        </w:rPr>
        <w:t>г</w:t>
      </w:r>
      <w:r w:rsidR="00D12D3D" w:rsidRPr="004666F1">
        <w:rPr>
          <w:rFonts w:ascii="Times New Roman" w:hAnsi="Times New Roman" w:cs="Times New Roman"/>
          <w:bCs/>
          <w:color w:val="000000" w:themeColor="text1"/>
          <w:sz w:val="28"/>
          <w:szCs w:val="28"/>
        </w:rPr>
        <w:t>) решение общего собрания собственников помещений и машино-мест в многоквартирном доме, принятое в соответствии с жилищным законодательством</w:t>
      </w:r>
      <w:r w:rsidR="000F2C43">
        <w:rPr>
          <w:rFonts w:ascii="Times New Roman" w:hAnsi="Times New Roman" w:cs="Times New Roman"/>
          <w:bCs/>
          <w:color w:val="000000" w:themeColor="text1"/>
          <w:sz w:val="28"/>
          <w:szCs w:val="28"/>
        </w:rPr>
        <w:t>,</w:t>
      </w:r>
      <w:r w:rsidR="00D12D3D" w:rsidRPr="004666F1">
        <w:rPr>
          <w:rFonts w:ascii="Times New Roman" w:hAnsi="Times New Roman" w:cs="Times New Roman"/>
          <w:bCs/>
          <w:color w:val="000000" w:themeColor="text1"/>
          <w:sz w:val="28"/>
          <w:szCs w:val="28"/>
        </w:rPr>
        <w:t xml:space="preserve">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 </w:t>
      </w:r>
      <w:r w:rsidR="00D12D3D" w:rsidRPr="004666F1">
        <w:rPr>
          <w:rFonts w:ascii="Times New Roman" w:hAnsi="Times New Roman" w:cs="Times New Roman"/>
          <w:color w:val="000000" w:themeColor="text1"/>
          <w:sz w:val="28"/>
          <w:szCs w:val="28"/>
        </w:rPr>
        <w:t>(в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w:t>
      </w:r>
      <w:r w:rsidR="00D12D3D" w:rsidRPr="004666F1">
        <w:rPr>
          <w:color w:val="000000" w:themeColor="text1"/>
        </w:rPr>
        <w:t xml:space="preserve"> </w:t>
      </w:r>
      <w:r w:rsidR="00D12D3D" w:rsidRPr="004666F1">
        <w:rPr>
          <w:rFonts w:ascii="Times New Roman" w:hAnsi="Times New Roman" w:cs="Times New Roman"/>
          <w:bCs/>
          <w:color w:val="000000" w:themeColor="text1"/>
          <w:sz w:val="28"/>
          <w:szCs w:val="28"/>
        </w:rPr>
        <w:t>действия разрешения на строительство).</w:t>
      </w:r>
    </w:p>
    <w:p w14:paraId="083C49BA" w14:textId="431F4FCD" w:rsidR="00452AC5" w:rsidRPr="004666F1" w:rsidRDefault="00452AC5" w:rsidP="00D12D3D">
      <w:pPr>
        <w:pStyle w:val="ConsPlusNormal"/>
        <w:ind w:firstLine="709"/>
        <w:jc w:val="both"/>
        <w:rPr>
          <w:rFonts w:ascii="Times New Roman" w:hAnsi="Times New Roman" w:cs="Times New Roman"/>
          <w:bCs/>
          <w:color w:val="000000" w:themeColor="text1"/>
          <w:sz w:val="28"/>
          <w:szCs w:val="28"/>
        </w:rPr>
      </w:pPr>
      <w:r w:rsidRPr="004666F1">
        <w:rPr>
          <w:rFonts w:ascii="Times New Roman" w:hAnsi="Times New Roman" w:cs="Times New Roman"/>
          <w:bCs/>
          <w:color w:val="000000" w:themeColor="text1"/>
          <w:sz w:val="28"/>
          <w:szCs w:val="28"/>
        </w:rPr>
        <w:t xml:space="preserve">Предоставление муниципальной услуги по </w:t>
      </w:r>
      <w:r w:rsidRPr="004666F1">
        <w:rPr>
          <w:rFonts w:ascii="Times New Roman" w:hAnsi="Times New Roman" w:cs="Times New Roman"/>
          <w:color w:val="000000" w:themeColor="text1"/>
          <w:sz w:val="28"/>
          <w:szCs w:val="28"/>
        </w:rPr>
        <w:t>экстерриториальному принципу не осуществляется.</w:t>
      </w:r>
    </w:p>
    <w:p w14:paraId="50E391F7" w14:textId="77777777" w:rsidR="00D12D3D" w:rsidRPr="004666F1" w:rsidRDefault="00D12D3D" w:rsidP="00D12D3D">
      <w:pPr>
        <w:pStyle w:val="ConsPlusNormal"/>
        <w:ind w:firstLine="709"/>
        <w:jc w:val="both"/>
        <w:rPr>
          <w:bCs/>
          <w:color w:val="000000" w:themeColor="text1"/>
        </w:rPr>
      </w:pPr>
    </w:p>
    <w:p w14:paraId="456380D4" w14:textId="17C8AE17" w:rsidR="00D12D3D" w:rsidRPr="004666F1" w:rsidRDefault="00D12D3D" w:rsidP="00D12D3D">
      <w:pPr>
        <w:widowControl w:val="0"/>
        <w:tabs>
          <w:tab w:val="left" w:pos="567"/>
        </w:tabs>
        <w:ind w:firstLine="709"/>
        <w:contextualSpacing/>
        <w:jc w:val="center"/>
        <w:rPr>
          <w:color w:val="000000" w:themeColor="text1"/>
          <w:sz w:val="28"/>
          <w:szCs w:val="28"/>
        </w:rPr>
      </w:pPr>
      <w:r w:rsidRPr="004666F1">
        <w:rPr>
          <w:color w:val="000000" w:themeColor="text1"/>
          <w:sz w:val="28"/>
          <w:szCs w:val="28"/>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14:paraId="15522587" w14:textId="77777777" w:rsidR="00D12D3D" w:rsidRPr="004666F1" w:rsidRDefault="00D12D3D" w:rsidP="00D12D3D">
      <w:pPr>
        <w:pStyle w:val="ConsPlusNormal"/>
        <w:ind w:firstLine="709"/>
        <w:jc w:val="both"/>
        <w:rPr>
          <w:bCs/>
          <w:color w:val="000000" w:themeColor="text1"/>
        </w:rPr>
      </w:pPr>
    </w:p>
    <w:p w14:paraId="0B765DB9" w14:textId="31399441" w:rsidR="00D12D3D" w:rsidRPr="004666F1" w:rsidRDefault="00D12D3D" w:rsidP="00D12D3D">
      <w:pPr>
        <w:pStyle w:val="ConsPlusNormal"/>
        <w:ind w:firstLine="709"/>
        <w:jc w:val="both"/>
        <w:rPr>
          <w:rFonts w:ascii="Times New Roman" w:hAnsi="Times New Roman" w:cs="Times New Roman"/>
          <w:bCs/>
          <w:color w:val="000000" w:themeColor="text1"/>
          <w:sz w:val="28"/>
          <w:szCs w:val="28"/>
        </w:rPr>
      </w:pPr>
      <w:r w:rsidRPr="004666F1">
        <w:rPr>
          <w:rFonts w:ascii="Times New Roman" w:hAnsi="Times New Roman" w:cs="Times New Roman"/>
          <w:bCs/>
          <w:color w:val="000000" w:themeColor="text1"/>
          <w:sz w:val="28"/>
          <w:szCs w:val="28"/>
        </w:rPr>
        <w:t xml:space="preserve">2.9. Исчерпывающий перечень необходимых для предоставления </w:t>
      </w:r>
      <w:r w:rsidR="00120F48" w:rsidRPr="004666F1">
        <w:rPr>
          <w:rFonts w:ascii="Times New Roman" w:hAnsi="Times New Roman" w:cs="Times New Roman"/>
          <w:bCs/>
          <w:color w:val="000000" w:themeColor="text1"/>
          <w:sz w:val="28"/>
          <w:szCs w:val="28"/>
        </w:rPr>
        <w:t xml:space="preserve">муниципальной </w:t>
      </w:r>
      <w:r w:rsidRPr="004666F1">
        <w:rPr>
          <w:rFonts w:ascii="Times New Roman" w:hAnsi="Times New Roman" w:cs="Times New Roman"/>
          <w:bCs/>
          <w:color w:val="000000" w:themeColor="text1"/>
          <w:sz w:val="28"/>
          <w:szCs w:val="28"/>
        </w:rPr>
        <w:t>услуги документов (их копий или сведений, содержащихся в них), которые запрашиваются</w:t>
      </w:r>
      <w:r w:rsidR="00683FF2" w:rsidRPr="004666F1">
        <w:rPr>
          <w:rFonts w:ascii="Times New Roman" w:hAnsi="Times New Roman" w:cs="Times New Roman"/>
          <w:bCs/>
          <w:color w:val="000000" w:themeColor="text1"/>
          <w:sz w:val="28"/>
          <w:szCs w:val="28"/>
        </w:rPr>
        <w:t xml:space="preserve"> департаментом</w:t>
      </w:r>
      <w:r w:rsidRPr="004666F1">
        <w:rPr>
          <w:rFonts w:ascii="Times New Roman" w:hAnsi="Times New Roman" w:cs="Times New Roman"/>
          <w:bCs/>
          <w:color w:val="000000" w:themeColor="text1"/>
          <w:sz w:val="28"/>
          <w:szCs w:val="28"/>
        </w:rPr>
        <w:t xml:space="preserve">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w:t>
      </w:r>
      <w:r w:rsidRPr="004666F1">
        <w:rPr>
          <w:rFonts w:ascii="Times New Roman" w:hAnsi="Times New Roman" w:cs="Times New Roman"/>
          <w:color w:val="000000" w:themeColor="text1"/>
          <w:sz w:val="28"/>
          <w:szCs w:val="28"/>
        </w:rPr>
        <w:t xml:space="preserve">которых </w:t>
      </w:r>
      <w:r w:rsidRPr="004666F1">
        <w:rPr>
          <w:rFonts w:ascii="Times New Roman" w:hAnsi="Times New Roman" w:cs="Times New Roman"/>
          <w:bCs/>
          <w:color w:val="000000" w:themeColor="text1"/>
          <w:sz w:val="28"/>
          <w:szCs w:val="28"/>
        </w:rPr>
        <w:t xml:space="preserve">находятся </w:t>
      </w:r>
      <w:r w:rsidRPr="004666F1">
        <w:rPr>
          <w:rFonts w:ascii="Times New Roman" w:hAnsi="Times New Roman" w:cs="Times New Roman"/>
          <w:color w:val="000000" w:themeColor="text1"/>
          <w:sz w:val="28"/>
          <w:szCs w:val="28"/>
        </w:rPr>
        <w:t xml:space="preserve">указанные документы, </w:t>
      </w:r>
      <w:r w:rsidRPr="004666F1">
        <w:rPr>
          <w:rFonts w:ascii="Times New Roman" w:hAnsi="Times New Roman" w:cs="Times New Roman"/>
          <w:bCs/>
          <w:color w:val="000000" w:themeColor="text1"/>
          <w:sz w:val="28"/>
          <w:szCs w:val="28"/>
        </w:rPr>
        <w:t xml:space="preserve">и которые заявитель вправе представить по собственной </w:t>
      </w:r>
      <w:r w:rsidRPr="004666F1">
        <w:rPr>
          <w:rFonts w:ascii="Times New Roman" w:hAnsi="Times New Roman" w:cs="Times New Roman"/>
          <w:bCs/>
          <w:color w:val="000000" w:themeColor="text1"/>
          <w:sz w:val="28"/>
          <w:szCs w:val="28"/>
        </w:rPr>
        <w:lastRenderedPageBreak/>
        <w:t>инициативе:</w:t>
      </w:r>
    </w:p>
    <w:p w14:paraId="56F64617" w14:textId="77777777" w:rsidR="00D12D3D" w:rsidRPr="004666F1" w:rsidRDefault="00D12D3D" w:rsidP="00D12D3D">
      <w:pPr>
        <w:pStyle w:val="ConsPlusNormal"/>
        <w:ind w:firstLine="709"/>
        <w:jc w:val="both"/>
        <w:rPr>
          <w:rFonts w:ascii="Times New Roman" w:hAnsi="Times New Roman" w:cs="Times New Roman"/>
          <w:bCs/>
          <w:color w:val="000000" w:themeColor="text1"/>
          <w:sz w:val="28"/>
          <w:szCs w:val="28"/>
        </w:rPr>
      </w:pPr>
      <w:r w:rsidRPr="004666F1">
        <w:rPr>
          <w:rFonts w:ascii="Times New Roman" w:hAnsi="Times New Roman" w:cs="Times New Roman"/>
          <w:bCs/>
          <w:color w:val="000000" w:themeColor="text1"/>
          <w:sz w:val="28"/>
          <w:szCs w:val="28"/>
        </w:rPr>
        <w:t>2.9.1. 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14:paraId="40EBCFED" w14:textId="77777777" w:rsidR="00D12D3D" w:rsidRPr="004666F1" w:rsidRDefault="00D12D3D" w:rsidP="00D12D3D">
      <w:pPr>
        <w:pStyle w:val="ConsPlusNormal"/>
        <w:ind w:firstLine="709"/>
        <w:jc w:val="both"/>
        <w:rPr>
          <w:rFonts w:ascii="Times New Roman" w:hAnsi="Times New Roman" w:cs="Times New Roman"/>
          <w:bCs/>
          <w:color w:val="000000" w:themeColor="text1"/>
          <w:sz w:val="28"/>
          <w:szCs w:val="28"/>
        </w:rPr>
      </w:pPr>
      <w:r w:rsidRPr="004666F1">
        <w:rPr>
          <w:rFonts w:ascii="Times New Roman" w:hAnsi="Times New Roman" w:cs="Times New Roman"/>
          <w:bCs/>
          <w:color w:val="000000" w:themeColor="text1"/>
          <w:sz w:val="28"/>
          <w:szCs w:val="28"/>
        </w:rPr>
        <w:t>а)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w:t>
      </w:r>
      <w:r w:rsidRPr="004666F1">
        <w:rPr>
          <w:rFonts w:ascii="Times New Roman" w:hAnsi="Times New Roman" w:cs="Times New Roman"/>
          <w:bCs/>
          <w:color w:val="000000" w:themeColor="text1"/>
          <w:sz w:val="28"/>
          <w:szCs w:val="28"/>
          <w:vertAlign w:val="superscript"/>
        </w:rPr>
        <w:t>1</w:t>
      </w:r>
      <w:r w:rsidRPr="004666F1">
        <w:rPr>
          <w:rFonts w:ascii="Times New Roman" w:hAnsi="Times New Roman" w:cs="Times New Roman"/>
          <w:bCs/>
          <w:color w:val="000000" w:themeColor="text1"/>
          <w:sz w:val="28"/>
          <w:szCs w:val="28"/>
        </w:rPr>
        <w:t xml:space="preserve"> статьи 57</w:t>
      </w:r>
      <w:r w:rsidRPr="004666F1">
        <w:rPr>
          <w:rFonts w:ascii="Times New Roman" w:hAnsi="Times New Roman" w:cs="Times New Roman"/>
          <w:bCs/>
          <w:color w:val="000000" w:themeColor="text1"/>
          <w:sz w:val="28"/>
          <w:szCs w:val="28"/>
          <w:vertAlign w:val="superscript"/>
        </w:rPr>
        <w:t>3</w:t>
      </w:r>
      <w:r w:rsidRPr="004666F1">
        <w:rPr>
          <w:rFonts w:ascii="Times New Roman" w:hAnsi="Times New Roman" w:cs="Times New Roman"/>
          <w:bCs/>
          <w:color w:val="000000" w:themeColor="text1"/>
          <w:sz w:val="28"/>
          <w:szCs w:val="28"/>
        </w:rPr>
        <w:t xml:space="preserve"> Градостроительного кодекса Российской Федерации, или реквизиты утвержденного проекта межевания территории либо схема расположения земельного участка или земельных участков на кадастровом плане территории в случае, предусмотренном частью 7</w:t>
      </w:r>
      <w:r w:rsidRPr="004666F1">
        <w:rPr>
          <w:rFonts w:ascii="Times New Roman" w:hAnsi="Times New Roman" w:cs="Times New Roman"/>
          <w:bCs/>
          <w:color w:val="000000" w:themeColor="text1"/>
          <w:sz w:val="28"/>
          <w:szCs w:val="28"/>
          <w:vertAlign w:val="superscript"/>
        </w:rPr>
        <w:t>3</w:t>
      </w:r>
      <w:r w:rsidRPr="004666F1">
        <w:rPr>
          <w:rFonts w:ascii="Times New Roman" w:hAnsi="Times New Roman" w:cs="Times New Roman"/>
          <w:bCs/>
          <w:color w:val="000000" w:themeColor="text1"/>
          <w:sz w:val="28"/>
          <w:szCs w:val="28"/>
        </w:rPr>
        <w:t xml:space="preserve"> статьи 51 Градостроительного кодекса Российской Федерации;</w:t>
      </w:r>
    </w:p>
    <w:p w14:paraId="31947C55" w14:textId="77777777" w:rsidR="00D12D3D" w:rsidRPr="004666F1" w:rsidRDefault="00D12D3D" w:rsidP="00D12D3D">
      <w:pPr>
        <w:pStyle w:val="ConsPlusNormal"/>
        <w:ind w:firstLine="709"/>
        <w:jc w:val="both"/>
        <w:rPr>
          <w:rFonts w:ascii="Times New Roman" w:hAnsi="Times New Roman" w:cs="Times New Roman"/>
          <w:bCs/>
          <w:color w:val="000000" w:themeColor="text1"/>
          <w:sz w:val="28"/>
          <w:szCs w:val="28"/>
        </w:rPr>
      </w:pPr>
      <w:r w:rsidRPr="004666F1">
        <w:rPr>
          <w:rFonts w:ascii="Times New Roman" w:hAnsi="Times New Roman" w:cs="Times New Roman"/>
          <w:bCs/>
          <w:color w:val="000000" w:themeColor="text1"/>
          <w:sz w:val="28"/>
          <w:szCs w:val="28"/>
        </w:rPr>
        <w:t>б)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14:paraId="28729C6D" w14:textId="77777777" w:rsidR="00D12D3D" w:rsidRPr="004666F1" w:rsidRDefault="00D12D3D" w:rsidP="00D12D3D">
      <w:pPr>
        <w:pStyle w:val="ConsPlusNormal"/>
        <w:ind w:firstLine="709"/>
        <w:jc w:val="both"/>
        <w:rPr>
          <w:rFonts w:ascii="Times New Roman" w:hAnsi="Times New Roman" w:cs="Times New Roman"/>
          <w:bCs/>
          <w:color w:val="000000" w:themeColor="text1"/>
          <w:sz w:val="28"/>
          <w:szCs w:val="28"/>
        </w:rPr>
      </w:pPr>
      <w:r w:rsidRPr="004666F1">
        <w:rPr>
          <w:rFonts w:ascii="Times New Roman" w:hAnsi="Times New Roman" w:cs="Times New Roman"/>
          <w:bCs/>
          <w:color w:val="000000" w:themeColor="text1"/>
          <w:sz w:val="28"/>
          <w:szCs w:val="28"/>
        </w:rPr>
        <w:t>в)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14:paraId="4FE7C961" w14:textId="77777777" w:rsidR="00D12D3D" w:rsidRPr="004666F1" w:rsidRDefault="00D12D3D" w:rsidP="00D12D3D">
      <w:pPr>
        <w:pStyle w:val="ConsPlusNormal"/>
        <w:ind w:firstLine="709"/>
        <w:jc w:val="both"/>
        <w:rPr>
          <w:rFonts w:ascii="Times New Roman" w:hAnsi="Times New Roman" w:cs="Times New Roman"/>
          <w:bCs/>
          <w:color w:val="000000" w:themeColor="text1"/>
          <w:sz w:val="28"/>
          <w:szCs w:val="28"/>
        </w:rPr>
      </w:pPr>
      <w:r w:rsidRPr="004666F1">
        <w:rPr>
          <w:rFonts w:ascii="Times New Roman" w:hAnsi="Times New Roman" w:cs="Times New Roman"/>
          <w:bCs/>
          <w:color w:val="000000" w:themeColor="text1"/>
          <w:sz w:val="28"/>
          <w:szCs w:val="28"/>
        </w:rPr>
        <w:t>г) результаты инженерных изысканий и следующие материалы, содержащиеся в утвержденной в соответствии с частью 15 статьи 48 Градостроительного кодекса Российской Федерации проектной документации:</w:t>
      </w:r>
    </w:p>
    <w:p w14:paraId="0A256888" w14:textId="77777777" w:rsidR="00D12D3D" w:rsidRPr="004666F1" w:rsidRDefault="00D12D3D" w:rsidP="00D12D3D">
      <w:pPr>
        <w:pStyle w:val="ConsPlusNormal"/>
        <w:ind w:firstLine="709"/>
        <w:jc w:val="both"/>
        <w:rPr>
          <w:rFonts w:ascii="Times New Roman" w:hAnsi="Times New Roman" w:cs="Times New Roman"/>
          <w:bCs/>
          <w:color w:val="000000" w:themeColor="text1"/>
          <w:sz w:val="28"/>
          <w:szCs w:val="28"/>
        </w:rPr>
      </w:pPr>
      <w:r w:rsidRPr="004666F1">
        <w:rPr>
          <w:rFonts w:ascii="Times New Roman" w:hAnsi="Times New Roman" w:cs="Times New Roman"/>
          <w:bCs/>
          <w:color w:val="000000" w:themeColor="text1"/>
          <w:sz w:val="28"/>
          <w:szCs w:val="28"/>
        </w:rPr>
        <w:t>пояснительная записка;</w:t>
      </w:r>
    </w:p>
    <w:p w14:paraId="5827D829" w14:textId="77777777" w:rsidR="00D12D3D" w:rsidRPr="004666F1" w:rsidRDefault="00D12D3D" w:rsidP="00D12D3D">
      <w:pPr>
        <w:pStyle w:val="ConsPlusNormal"/>
        <w:ind w:firstLine="709"/>
        <w:jc w:val="both"/>
        <w:rPr>
          <w:rFonts w:ascii="Times New Roman" w:hAnsi="Times New Roman" w:cs="Times New Roman"/>
          <w:bCs/>
          <w:color w:val="000000" w:themeColor="text1"/>
          <w:sz w:val="28"/>
          <w:szCs w:val="28"/>
        </w:rPr>
      </w:pPr>
      <w:r w:rsidRPr="004666F1">
        <w:rPr>
          <w:rFonts w:ascii="Times New Roman" w:hAnsi="Times New Roman" w:cs="Times New Roman"/>
          <w:bCs/>
          <w:color w:val="000000" w:themeColor="text1"/>
          <w:sz w:val="28"/>
          <w:szCs w:val="28"/>
        </w:rPr>
        <w:t xml:space="preserve">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w:t>
      </w:r>
      <w:r w:rsidRPr="004666F1">
        <w:rPr>
          <w:rFonts w:ascii="Times New Roman" w:hAnsi="Times New Roman" w:cs="Times New Roman"/>
          <w:bCs/>
          <w:color w:val="000000" w:themeColor="text1"/>
          <w:sz w:val="28"/>
          <w:szCs w:val="28"/>
        </w:rPr>
        <w:lastRenderedPageBreak/>
        <w:t>строительства, реконструкции линейного объекта не требуется подготовка документации по планировке территории);</w:t>
      </w:r>
    </w:p>
    <w:p w14:paraId="0B9C83ED" w14:textId="77777777" w:rsidR="00D12D3D" w:rsidRPr="004666F1" w:rsidRDefault="00D12D3D" w:rsidP="00D12D3D">
      <w:pPr>
        <w:pStyle w:val="ConsPlusNormal"/>
        <w:ind w:firstLine="709"/>
        <w:jc w:val="both"/>
        <w:rPr>
          <w:rFonts w:ascii="Times New Roman" w:hAnsi="Times New Roman" w:cs="Times New Roman"/>
          <w:bCs/>
          <w:color w:val="000000" w:themeColor="text1"/>
          <w:sz w:val="28"/>
          <w:szCs w:val="28"/>
        </w:rPr>
      </w:pPr>
      <w:r w:rsidRPr="004666F1">
        <w:rPr>
          <w:rFonts w:ascii="Times New Roman" w:hAnsi="Times New Roman" w:cs="Times New Roman"/>
          <w:bCs/>
          <w:color w:val="000000" w:themeColor="text1"/>
          <w:sz w:val="28"/>
          <w:szCs w:val="28"/>
        </w:rPr>
        <w:t>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14:paraId="0E7DC536" w14:textId="77777777" w:rsidR="00D12D3D" w:rsidRPr="004666F1" w:rsidRDefault="00D12D3D" w:rsidP="00D12D3D">
      <w:pPr>
        <w:pStyle w:val="ConsPlusNormal"/>
        <w:ind w:firstLine="709"/>
        <w:jc w:val="both"/>
        <w:rPr>
          <w:rFonts w:ascii="Times New Roman" w:hAnsi="Times New Roman" w:cs="Times New Roman"/>
          <w:bCs/>
          <w:color w:val="000000" w:themeColor="text1"/>
          <w:sz w:val="28"/>
          <w:szCs w:val="28"/>
        </w:rPr>
      </w:pPr>
      <w:r w:rsidRPr="004666F1">
        <w:rPr>
          <w:rFonts w:ascii="Times New Roman" w:hAnsi="Times New Roman" w:cs="Times New Roman"/>
          <w:bCs/>
          <w:color w:val="000000" w:themeColor="text1"/>
          <w:sz w:val="28"/>
          <w:szCs w:val="28"/>
        </w:rPr>
        <w:t>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14:paraId="0A035F3E" w14:textId="77777777" w:rsidR="00D12D3D" w:rsidRPr="004666F1" w:rsidRDefault="00D12D3D" w:rsidP="00D12D3D">
      <w:pPr>
        <w:pStyle w:val="ConsPlusNormal"/>
        <w:ind w:firstLine="709"/>
        <w:jc w:val="both"/>
        <w:rPr>
          <w:rFonts w:ascii="Times New Roman" w:hAnsi="Times New Roman" w:cs="Times New Roman"/>
          <w:bCs/>
          <w:color w:val="000000" w:themeColor="text1"/>
          <w:sz w:val="28"/>
          <w:szCs w:val="28"/>
        </w:rPr>
      </w:pPr>
      <w:r w:rsidRPr="004666F1">
        <w:rPr>
          <w:rFonts w:ascii="Times New Roman" w:hAnsi="Times New Roman" w:cs="Times New Roman"/>
          <w:bCs/>
          <w:color w:val="000000" w:themeColor="text1"/>
          <w:sz w:val="28"/>
          <w:szCs w:val="28"/>
        </w:rPr>
        <w:t>д) 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w:t>
      </w:r>
      <w:r w:rsidRPr="004666F1">
        <w:rPr>
          <w:rFonts w:ascii="Times New Roman" w:hAnsi="Times New Roman" w:cs="Times New Roman"/>
          <w:bCs/>
          <w:color w:val="000000" w:themeColor="text1"/>
          <w:sz w:val="28"/>
          <w:szCs w:val="28"/>
          <w:vertAlign w:val="superscript"/>
        </w:rPr>
        <w:t>1</w:t>
      </w:r>
      <w:r w:rsidRPr="004666F1">
        <w:rPr>
          <w:rFonts w:ascii="Times New Roman" w:hAnsi="Times New Roman" w:cs="Times New Roman"/>
          <w:bCs/>
          <w:color w:val="000000" w:themeColor="text1"/>
          <w:sz w:val="28"/>
          <w:szCs w:val="28"/>
        </w:rPr>
        <w:t xml:space="preserve">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частью 3</w:t>
      </w:r>
      <w:r w:rsidRPr="004666F1">
        <w:rPr>
          <w:rFonts w:ascii="Times New Roman" w:hAnsi="Times New Roman" w:cs="Times New Roman"/>
          <w:bCs/>
          <w:color w:val="000000" w:themeColor="text1"/>
          <w:sz w:val="28"/>
          <w:szCs w:val="28"/>
          <w:vertAlign w:val="superscript"/>
        </w:rPr>
        <w:t>4</w:t>
      </w:r>
      <w:r w:rsidRPr="004666F1">
        <w:rPr>
          <w:rFonts w:ascii="Times New Roman" w:hAnsi="Times New Roman" w:cs="Times New Roman"/>
          <w:bCs/>
          <w:color w:val="000000" w:themeColor="text1"/>
          <w:sz w:val="28"/>
          <w:szCs w:val="28"/>
        </w:rPr>
        <w:t xml:space="preserve"> статьи 49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w:t>
      </w:r>
    </w:p>
    <w:p w14:paraId="3E6990F6" w14:textId="77777777" w:rsidR="00D12D3D" w:rsidRPr="004666F1" w:rsidRDefault="00D12D3D" w:rsidP="00D12D3D">
      <w:pPr>
        <w:pStyle w:val="ConsPlusNormal"/>
        <w:ind w:firstLine="709"/>
        <w:jc w:val="both"/>
        <w:rPr>
          <w:rFonts w:ascii="Times New Roman" w:hAnsi="Times New Roman" w:cs="Times New Roman"/>
          <w:bCs/>
          <w:color w:val="000000" w:themeColor="text1"/>
          <w:sz w:val="28"/>
          <w:szCs w:val="28"/>
        </w:rPr>
      </w:pPr>
      <w:r w:rsidRPr="004666F1">
        <w:rPr>
          <w:rFonts w:ascii="Times New Roman" w:hAnsi="Times New Roman" w:cs="Times New Roman"/>
          <w:bCs/>
          <w:color w:val="000000" w:themeColor="text1"/>
          <w:sz w:val="28"/>
          <w:szCs w:val="28"/>
        </w:rPr>
        <w:t>е) подтверждение соответствия вносимых в проектную документацию изменений требованиям, указанным в части 3</w:t>
      </w:r>
      <w:r w:rsidRPr="004666F1">
        <w:rPr>
          <w:rFonts w:ascii="Times New Roman" w:hAnsi="Times New Roman" w:cs="Times New Roman"/>
          <w:bCs/>
          <w:color w:val="000000" w:themeColor="text1"/>
          <w:sz w:val="28"/>
          <w:szCs w:val="28"/>
          <w:vertAlign w:val="superscript"/>
        </w:rPr>
        <w:t>8</w:t>
      </w:r>
      <w:r w:rsidRPr="004666F1">
        <w:rPr>
          <w:rFonts w:ascii="Times New Roman" w:hAnsi="Times New Roman" w:cs="Times New Roman"/>
          <w:bCs/>
          <w:color w:val="000000" w:themeColor="text1"/>
          <w:sz w:val="28"/>
          <w:szCs w:val="28"/>
        </w:rPr>
        <w:t xml:space="preserve"> статьи 49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Российской Федерации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частью 3</w:t>
      </w:r>
      <w:r w:rsidRPr="004666F1">
        <w:rPr>
          <w:rFonts w:ascii="Times New Roman" w:hAnsi="Times New Roman" w:cs="Times New Roman"/>
          <w:bCs/>
          <w:color w:val="000000" w:themeColor="text1"/>
          <w:sz w:val="28"/>
          <w:szCs w:val="28"/>
          <w:vertAlign w:val="superscript"/>
        </w:rPr>
        <w:t>8</w:t>
      </w:r>
      <w:r w:rsidRPr="004666F1">
        <w:rPr>
          <w:rFonts w:ascii="Times New Roman" w:hAnsi="Times New Roman" w:cs="Times New Roman"/>
          <w:bCs/>
          <w:color w:val="000000" w:themeColor="text1"/>
          <w:sz w:val="28"/>
          <w:szCs w:val="28"/>
        </w:rPr>
        <w:t xml:space="preserve"> статьи 49 Градостроительного кодекса Российской Федерации; </w:t>
      </w:r>
    </w:p>
    <w:p w14:paraId="72EAF31F" w14:textId="77777777" w:rsidR="00D12D3D" w:rsidRPr="004666F1" w:rsidRDefault="00D12D3D" w:rsidP="00D12D3D">
      <w:pPr>
        <w:pStyle w:val="ConsPlusNormal"/>
        <w:ind w:firstLine="709"/>
        <w:jc w:val="both"/>
        <w:rPr>
          <w:rFonts w:ascii="Times New Roman" w:hAnsi="Times New Roman" w:cs="Times New Roman"/>
          <w:bCs/>
          <w:color w:val="000000" w:themeColor="text1"/>
          <w:sz w:val="28"/>
          <w:szCs w:val="28"/>
        </w:rPr>
      </w:pPr>
      <w:r w:rsidRPr="004666F1">
        <w:rPr>
          <w:rFonts w:ascii="Times New Roman" w:hAnsi="Times New Roman" w:cs="Times New Roman"/>
          <w:bCs/>
          <w:color w:val="000000" w:themeColor="text1"/>
          <w:sz w:val="28"/>
          <w:szCs w:val="28"/>
        </w:rPr>
        <w:t>ж) подтверждение соответствия вносимых в проектную документацию изменений требованиям, указанным в части 3</w:t>
      </w:r>
      <w:r w:rsidRPr="004666F1">
        <w:rPr>
          <w:rFonts w:ascii="Times New Roman" w:hAnsi="Times New Roman" w:cs="Times New Roman"/>
          <w:bCs/>
          <w:color w:val="000000" w:themeColor="text1"/>
          <w:sz w:val="28"/>
          <w:szCs w:val="28"/>
          <w:vertAlign w:val="superscript"/>
        </w:rPr>
        <w:t>9</w:t>
      </w:r>
      <w:r w:rsidRPr="004666F1">
        <w:rPr>
          <w:rFonts w:ascii="Times New Roman" w:hAnsi="Times New Roman" w:cs="Times New Roman"/>
          <w:bCs/>
          <w:color w:val="000000" w:themeColor="text1"/>
          <w:sz w:val="28"/>
          <w:szCs w:val="28"/>
        </w:rPr>
        <w:t xml:space="preserve"> статьи 49 Градостроительного кодекса Российской Федерации, предоставленное органом исполнительной </w:t>
      </w:r>
      <w:r w:rsidRPr="004666F1">
        <w:rPr>
          <w:rFonts w:ascii="Times New Roman" w:hAnsi="Times New Roman" w:cs="Times New Roman"/>
          <w:bCs/>
          <w:color w:val="000000" w:themeColor="text1"/>
          <w:sz w:val="28"/>
          <w:szCs w:val="28"/>
        </w:rPr>
        <w:lastRenderedPageBreak/>
        <w:t>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w:t>
      </w:r>
      <w:r w:rsidRPr="004666F1">
        <w:rPr>
          <w:rFonts w:ascii="Times New Roman" w:hAnsi="Times New Roman" w:cs="Times New Roman"/>
          <w:bCs/>
          <w:color w:val="000000" w:themeColor="text1"/>
          <w:sz w:val="28"/>
          <w:szCs w:val="28"/>
          <w:vertAlign w:val="superscript"/>
        </w:rPr>
        <w:t>9</w:t>
      </w:r>
      <w:r w:rsidRPr="004666F1">
        <w:rPr>
          <w:rFonts w:ascii="Times New Roman" w:hAnsi="Times New Roman" w:cs="Times New Roman"/>
          <w:bCs/>
          <w:color w:val="000000" w:themeColor="text1"/>
          <w:sz w:val="28"/>
          <w:szCs w:val="28"/>
        </w:rPr>
        <w:t xml:space="preserve"> статьи 49 Градостроительного кодекса Российской Федерации; </w:t>
      </w:r>
    </w:p>
    <w:p w14:paraId="3A7DF096" w14:textId="77777777" w:rsidR="00D12D3D" w:rsidRPr="004666F1" w:rsidRDefault="00D12D3D" w:rsidP="00D12D3D">
      <w:pPr>
        <w:pStyle w:val="ConsPlusNormal"/>
        <w:ind w:firstLine="709"/>
        <w:jc w:val="both"/>
        <w:rPr>
          <w:rFonts w:ascii="Times New Roman" w:hAnsi="Times New Roman" w:cs="Times New Roman"/>
          <w:bCs/>
          <w:color w:val="000000" w:themeColor="text1"/>
          <w:sz w:val="28"/>
          <w:szCs w:val="28"/>
        </w:rPr>
      </w:pPr>
      <w:r w:rsidRPr="004666F1">
        <w:rPr>
          <w:rFonts w:ascii="Times New Roman" w:hAnsi="Times New Roman" w:cs="Times New Roman"/>
          <w:bCs/>
          <w:color w:val="000000" w:themeColor="text1"/>
          <w:sz w:val="28"/>
          <w:szCs w:val="28"/>
        </w:rPr>
        <w:t>з) разрешение на отклонение от предельных параметров разрешенного строительства, реконструкции (в случае, если заявителю было предоставлено такое разрешение в соответствии со статьей 40 Градостроительного кодекса Российской Федерации);</w:t>
      </w:r>
    </w:p>
    <w:p w14:paraId="0C837BF1" w14:textId="77777777" w:rsidR="00D12D3D" w:rsidRPr="004666F1" w:rsidRDefault="00D12D3D" w:rsidP="00D12D3D">
      <w:pPr>
        <w:pStyle w:val="ConsPlusNormal"/>
        <w:ind w:firstLine="709"/>
        <w:jc w:val="both"/>
        <w:rPr>
          <w:rFonts w:ascii="Times New Roman" w:hAnsi="Times New Roman" w:cs="Times New Roman"/>
          <w:bCs/>
          <w:color w:val="000000" w:themeColor="text1"/>
          <w:sz w:val="28"/>
          <w:szCs w:val="28"/>
        </w:rPr>
      </w:pPr>
      <w:r w:rsidRPr="004666F1">
        <w:rPr>
          <w:rFonts w:ascii="Times New Roman" w:hAnsi="Times New Roman" w:cs="Times New Roman"/>
          <w:bCs/>
          <w:color w:val="000000" w:themeColor="text1"/>
          <w:sz w:val="28"/>
          <w:szCs w:val="28"/>
        </w:rPr>
        <w:t>и) в случае проведения реконструкции объекта капитального строительства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14:paraId="2B369109" w14:textId="203D2F48" w:rsidR="00D12D3D" w:rsidRPr="004666F1" w:rsidRDefault="00D12D3D" w:rsidP="00D12D3D">
      <w:pPr>
        <w:pStyle w:val="ConsPlusNormal"/>
        <w:ind w:firstLine="709"/>
        <w:jc w:val="both"/>
        <w:rPr>
          <w:rFonts w:ascii="Times New Roman" w:hAnsi="Times New Roman" w:cs="Times New Roman"/>
          <w:bCs/>
          <w:color w:val="000000" w:themeColor="text1"/>
          <w:sz w:val="28"/>
          <w:szCs w:val="28"/>
        </w:rPr>
      </w:pPr>
      <w:r w:rsidRPr="004666F1">
        <w:rPr>
          <w:rFonts w:ascii="Times New Roman" w:hAnsi="Times New Roman" w:cs="Times New Roman"/>
          <w:bCs/>
          <w:color w:val="000000" w:themeColor="text1"/>
          <w:sz w:val="28"/>
          <w:szCs w:val="28"/>
        </w:rPr>
        <w:t xml:space="preserve">к) копия свидетельства об аккредитации юридического лица, выдавшего положительное заключение негосударственной экспертизы проектной </w:t>
      </w:r>
      <w:r w:rsidR="00F2787F" w:rsidRPr="004666F1">
        <w:rPr>
          <w:rFonts w:ascii="Times New Roman" w:hAnsi="Times New Roman" w:cs="Times New Roman"/>
          <w:bCs/>
          <w:color w:val="000000" w:themeColor="text1"/>
          <w:sz w:val="28"/>
          <w:szCs w:val="28"/>
        </w:rPr>
        <w:t>д</w:t>
      </w:r>
      <w:r w:rsidRPr="004666F1">
        <w:rPr>
          <w:rFonts w:ascii="Times New Roman" w:hAnsi="Times New Roman" w:cs="Times New Roman"/>
          <w:bCs/>
          <w:color w:val="000000" w:themeColor="text1"/>
          <w:sz w:val="28"/>
          <w:szCs w:val="28"/>
        </w:rPr>
        <w:t>окументации в случае, если представлено заключение негосударственной экспертизы проектной документации;</w:t>
      </w:r>
    </w:p>
    <w:p w14:paraId="6766E0DB" w14:textId="77777777" w:rsidR="00D12D3D" w:rsidRPr="004666F1" w:rsidRDefault="00D12D3D" w:rsidP="00D12D3D">
      <w:pPr>
        <w:pStyle w:val="ConsPlusNormal"/>
        <w:ind w:firstLine="709"/>
        <w:jc w:val="both"/>
        <w:rPr>
          <w:rFonts w:ascii="Times New Roman" w:hAnsi="Times New Roman" w:cs="Times New Roman"/>
          <w:bCs/>
          <w:color w:val="000000" w:themeColor="text1"/>
          <w:sz w:val="28"/>
          <w:szCs w:val="28"/>
        </w:rPr>
      </w:pPr>
      <w:r w:rsidRPr="004666F1">
        <w:rPr>
          <w:rFonts w:ascii="Times New Roman" w:hAnsi="Times New Roman" w:cs="Times New Roman"/>
          <w:bCs/>
          <w:color w:val="000000" w:themeColor="text1"/>
          <w:sz w:val="28"/>
          <w:szCs w:val="28"/>
        </w:rPr>
        <w:t>л) положительное заключение государственной историко-культурной экспертизы проектной документации на проведение работ по сохранению объектов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объекта культурного наследия, с приложением копий разрешения и задания на проведение указанных работ, выданного уполномоченным органом в сфере охраны объектов культурного наследия;</w:t>
      </w:r>
    </w:p>
    <w:p w14:paraId="70CD228C" w14:textId="77777777" w:rsidR="00D12D3D" w:rsidRPr="004666F1" w:rsidRDefault="00D12D3D" w:rsidP="00D12D3D">
      <w:pPr>
        <w:pStyle w:val="ConsPlusNormal"/>
        <w:ind w:firstLine="709"/>
        <w:jc w:val="both"/>
        <w:rPr>
          <w:rFonts w:ascii="Times New Roman" w:hAnsi="Times New Roman" w:cs="Times New Roman"/>
          <w:bCs/>
          <w:color w:val="000000" w:themeColor="text1"/>
          <w:sz w:val="28"/>
          <w:szCs w:val="28"/>
        </w:rPr>
      </w:pPr>
      <w:r w:rsidRPr="004666F1">
        <w:rPr>
          <w:rFonts w:ascii="Times New Roman" w:hAnsi="Times New Roman" w:cs="Times New Roman"/>
          <w:color w:val="000000" w:themeColor="text1"/>
          <w:sz w:val="28"/>
          <w:szCs w:val="28"/>
        </w:rPr>
        <w:t>м)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r w:rsidRPr="004666F1">
        <w:rPr>
          <w:rFonts w:ascii="Times New Roman" w:hAnsi="Times New Roman" w:cs="Times New Roman"/>
          <w:bCs/>
          <w:color w:val="000000" w:themeColor="text1"/>
          <w:sz w:val="28"/>
          <w:szCs w:val="28"/>
        </w:rPr>
        <w:t>;</w:t>
      </w:r>
    </w:p>
    <w:p w14:paraId="08B351C5" w14:textId="77777777" w:rsidR="00D12D3D" w:rsidRPr="004666F1" w:rsidRDefault="00D12D3D" w:rsidP="00D12D3D">
      <w:pPr>
        <w:pStyle w:val="ConsPlusNormal"/>
        <w:ind w:firstLine="709"/>
        <w:jc w:val="both"/>
        <w:rPr>
          <w:rFonts w:ascii="Times New Roman" w:hAnsi="Times New Roman" w:cs="Times New Roman"/>
          <w:bCs/>
          <w:color w:val="000000" w:themeColor="text1"/>
          <w:sz w:val="28"/>
          <w:szCs w:val="28"/>
        </w:rPr>
      </w:pPr>
      <w:r w:rsidRPr="004666F1">
        <w:rPr>
          <w:rFonts w:ascii="Times New Roman" w:hAnsi="Times New Roman" w:cs="Times New Roman"/>
          <w:bCs/>
          <w:color w:val="000000" w:themeColor="text1"/>
          <w:sz w:val="28"/>
          <w:szCs w:val="28"/>
        </w:rPr>
        <w:t xml:space="preserve">н) копия договора о развитии территории в случае, если строительство, </w:t>
      </w:r>
      <w:r w:rsidRPr="004666F1">
        <w:rPr>
          <w:rFonts w:ascii="Times New Roman" w:hAnsi="Times New Roman" w:cs="Times New Roman"/>
          <w:bCs/>
          <w:color w:val="000000" w:themeColor="text1"/>
          <w:sz w:val="28"/>
          <w:szCs w:val="28"/>
        </w:rPr>
        <w:lastRenderedPageBreak/>
        <w:t>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принятия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w:t>
      </w:r>
    </w:p>
    <w:p w14:paraId="62549E3F" w14:textId="77777777" w:rsidR="00D12D3D" w:rsidRPr="004666F1" w:rsidRDefault="00D12D3D" w:rsidP="00D12D3D">
      <w:pPr>
        <w:pStyle w:val="ConsPlusNormal"/>
        <w:ind w:firstLine="709"/>
        <w:jc w:val="both"/>
        <w:rPr>
          <w:rFonts w:ascii="Times New Roman" w:hAnsi="Times New Roman" w:cs="Times New Roman"/>
          <w:bCs/>
          <w:color w:val="000000" w:themeColor="text1"/>
          <w:sz w:val="28"/>
          <w:szCs w:val="28"/>
        </w:rPr>
      </w:pPr>
      <w:r w:rsidRPr="004666F1">
        <w:rPr>
          <w:rFonts w:ascii="Times New Roman" w:hAnsi="Times New Roman" w:cs="Times New Roman"/>
          <w:bCs/>
          <w:color w:val="000000" w:themeColor="text1"/>
          <w:sz w:val="28"/>
          <w:szCs w:val="28"/>
        </w:rPr>
        <w:t>о) заключение органа исполнительной власти субъекта Российской Федерации, уполномоченного в области охраны объектов культурного наследия,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w:t>
      </w:r>
    </w:p>
    <w:p w14:paraId="6347D31E" w14:textId="77777777" w:rsidR="00D12D3D" w:rsidRPr="004666F1" w:rsidRDefault="00D12D3D" w:rsidP="00D12D3D">
      <w:pPr>
        <w:pStyle w:val="ConsPlusNormal"/>
        <w:ind w:firstLine="709"/>
        <w:jc w:val="both"/>
        <w:rPr>
          <w:rFonts w:ascii="Times New Roman" w:hAnsi="Times New Roman" w:cs="Times New Roman"/>
          <w:bCs/>
          <w:color w:val="000000" w:themeColor="text1"/>
          <w:sz w:val="28"/>
          <w:szCs w:val="28"/>
        </w:rPr>
      </w:pPr>
      <w:r w:rsidRPr="004666F1">
        <w:rPr>
          <w:rFonts w:ascii="Times New Roman" w:hAnsi="Times New Roman" w:cs="Times New Roman"/>
          <w:bCs/>
          <w:color w:val="000000" w:themeColor="text1"/>
          <w:sz w:val="28"/>
          <w:szCs w:val="28"/>
        </w:rPr>
        <w:t>п) сведения об утверждении типового архитектурного решения объекта капитального строительства, утвержденное в соответствии с Федеральным законом "Об объектах культурного наследия (памятниках истории и культуры) народов Российской Федерации" для исторического поселения, в границах которого планируется строительство, реконструкция объекта капитального строительства;</w:t>
      </w:r>
    </w:p>
    <w:p w14:paraId="557B05E1" w14:textId="77777777" w:rsidR="00D12D3D" w:rsidRPr="004666F1" w:rsidRDefault="00D12D3D" w:rsidP="00D12D3D">
      <w:pPr>
        <w:pStyle w:val="ConsPlusNormal"/>
        <w:ind w:firstLine="709"/>
        <w:jc w:val="both"/>
        <w:rPr>
          <w:rFonts w:ascii="Times New Roman" w:hAnsi="Times New Roman" w:cs="Times New Roman"/>
          <w:bCs/>
          <w:color w:val="000000" w:themeColor="text1"/>
          <w:sz w:val="28"/>
          <w:szCs w:val="28"/>
        </w:rPr>
      </w:pPr>
      <w:r w:rsidRPr="004666F1">
        <w:rPr>
          <w:rFonts w:ascii="Times New Roman" w:hAnsi="Times New Roman" w:cs="Times New Roman"/>
          <w:bCs/>
          <w:color w:val="000000" w:themeColor="text1"/>
          <w:sz w:val="28"/>
          <w:szCs w:val="28"/>
        </w:rPr>
        <w:t>р)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14:paraId="6B9D7CBA" w14:textId="77777777" w:rsidR="00D12D3D" w:rsidRPr="004666F1" w:rsidRDefault="00D12D3D" w:rsidP="00D12D3D">
      <w:pPr>
        <w:pStyle w:val="ConsPlusNormal"/>
        <w:ind w:firstLine="709"/>
        <w:jc w:val="both"/>
        <w:rPr>
          <w:rFonts w:ascii="Times New Roman" w:hAnsi="Times New Roman" w:cs="Times New Roman"/>
          <w:bCs/>
          <w:color w:val="000000" w:themeColor="text1"/>
          <w:sz w:val="28"/>
          <w:szCs w:val="28"/>
        </w:rPr>
      </w:pPr>
      <w:r w:rsidRPr="004666F1">
        <w:rPr>
          <w:rFonts w:ascii="Times New Roman" w:hAnsi="Times New Roman" w:cs="Times New Roman"/>
          <w:bCs/>
          <w:color w:val="000000" w:themeColor="text1"/>
          <w:sz w:val="28"/>
          <w:szCs w:val="28"/>
        </w:rPr>
        <w:t>2.9.2. В случае представления уведомления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14:paraId="13C6CC4E" w14:textId="77777777" w:rsidR="00D12D3D" w:rsidRPr="004666F1" w:rsidRDefault="00D12D3D" w:rsidP="00D12D3D">
      <w:pPr>
        <w:pStyle w:val="ConsPlusNormal"/>
        <w:ind w:firstLine="709"/>
        <w:jc w:val="both"/>
        <w:rPr>
          <w:rFonts w:ascii="Times New Roman" w:hAnsi="Times New Roman" w:cs="Times New Roman"/>
          <w:bCs/>
          <w:color w:val="000000" w:themeColor="text1"/>
          <w:sz w:val="28"/>
          <w:szCs w:val="28"/>
        </w:rPr>
      </w:pPr>
      <w:r w:rsidRPr="004666F1">
        <w:rPr>
          <w:rFonts w:ascii="Times New Roman" w:hAnsi="Times New Roman" w:cs="Times New Roman"/>
          <w:bCs/>
          <w:color w:val="000000" w:themeColor="text1"/>
          <w:sz w:val="28"/>
          <w:szCs w:val="28"/>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14:paraId="4C9892FE" w14:textId="77777777" w:rsidR="00D12D3D" w:rsidRPr="004666F1" w:rsidRDefault="00D12D3D" w:rsidP="00D12D3D">
      <w:pPr>
        <w:pStyle w:val="ConsPlusNormal"/>
        <w:ind w:firstLine="709"/>
        <w:jc w:val="both"/>
        <w:rPr>
          <w:rFonts w:ascii="Times New Roman" w:hAnsi="Times New Roman" w:cs="Times New Roman"/>
          <w:bCs/>
          <w:color w:val="000000" w:themeColor="text1"/>
          <w:sz w:val="28"/>
          <w:szCs w:val="28"/>
        </w:rPr>
      </w:pPr>
      <w:r w:rsidRPr="004666F1">
        <w:rPr>
          <w:rFonts w:ascii="Times New Roman" w:hAnsi="Times New Roman" w:cs="Times New Roman"/>
          <w:bCs/>
          <w:color w:val="000000" w:themeColor="text1"/>
          <w:sz w:val="28"/>
          <w:szCs w:val="28"/>
        </w:rPr>
        <w:t>б) сведения из Единого государственного реестра недвижимости о земельном участке, образованном путем объединения земельных участков, в отношении которых или одного из которых выдано разрешение на строительство;</w:t>
      </w:r>
    </w:p>
    <w:p w14:paraId="144BFF21" w14:textId="77777777" w:rsidR="00D12D3D" w:rsidRPr="004666F1" w:rsidRDefault="00D12D3D" w:rsidP="00D12D3D">
      <w:pPr>
        <w:pStyle w:val="ConsPlusNormal"/>
        <w:ind w:firstLine="709"/>
        <w:jc w:val="both"/>
        <w:rPr>
          <w:rFonts w:ascii="Times New Roman" w:hAnsi="Times New Roman" w:cs="Times New Roman"/>
          <w:bCs/>
          <w:color w:val="000000" w:themeColor="text1"/>
          <w:sz w:val="28"/>
          <w:szCs w:val="28"/>
        </w:rPr>
      </w:pPr>
      <w:r w:rsidRPr="004666F1">
        <w:rPr>
          <w:rFonts w:ascii="Times New Roman" w:hAnsi="Times New Roman" w:cs="Times New Roman"/>
          <w:bCs/>
          <w:color w:val="000000" w:themeColor="text1"/>
          <w:sz w:val="28"/>
          <w:szCs w:val="28"/>
        </w:rPr>
        <w:t xml:space="preserve">в) решение об образовании земельных участков путем объединения земельных участков, в отношении которых или одного из которых выдано </w:t>
      </w:r>
      <w:r w:rsidRPr="004666F1">
        <w:rPr>
          <w:rFonts w:ascii="Times New Roman" w:hAnsi="Times New Roman" w:cs="Times New Roman"/>
          <w:bCs/>
          <w:color w:val="000000" w:themeColor="text1"/>
          <w:sz w:val="28"/>
          <w:szCs w:val="28"/>
        </w:rPr>
        <w:lastRenderedPageBreak/>
        <w:t>разрешение на строительство,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14:paraId="42875B32" w14:textId="77777777" w:rsidR="00D12D3D" w:rsidRPr="004666F1" w:rsidRDefault="00D12D3D" w:rsidP="00D12D3D">
      <w:pPr>
        <w:pStyle w:val="ConsPlusNormal"/>
        <w:ind w:firstLine="709"/>
        <w:jc w:val="both"/>
        <w:rPr>
          <w:rFonts w:ascii="Times New Roman" w:hAnsi="Times New Roman" w:cs="Times New Roman"/>
          <w:bCs/>
          <w:color w:val="000000" w:themeColor="text1"/>
          <w:sz w:val="28"/>
          <w:szCs w:val="28"/>
        </w:rPr>
      </w:pPr>
      <w:r w:rsidRPr="004666F1">
        <w:rPr>
          <w:rFonts w:ascii="Times New Roman" w:hAnsi="Times New Roman" w:cs="Times New Roman"/>
          <w:bCs/>
          <w:color w:val="000000" w:themeColor="text1"/>
          <w:sz w:val="28"/>
          <w:szCs w:val="28"/>
        </w:rPr>
        <w:t>2.9.3. В случае представления уведомления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14:paraId="5DC26E92" w14:textId="77777777" w:rsidR="00D12D3D" w:rsidRPr="004666F1" w:rsidRDefault="00D12D3D" w:rsidP="00D12D3D">
      <w:pPr>
        <w:pStyle w:val="ConsPlusNormal"/>
        <w:ind w:firstLine="709"/>
        <w:jc w:val="both"/>
        <w:rPr>
          <w:rFonts w:ascii="Times New Roman" w:hAnsi="Times New Roman" w:cs="Times New Roman"/>
          <w:bCs/>
          <w:color w:val="000000" w:themeColor="text1"/>
          <w:sz w:val="28"/>
          <w:szCs w:val="28"/>
        </w:rPr>
      </w:pPr>
      <w:r w:rsidRPr="004666F1">
        <w:rPr>
          <w:rFonts w:ascii="Times New Roman" w:hAnsi="Times New Roman" w:cs="Times New Roman"/>
          <w:bCs/>
          <w:color w:val="000000" w:themeColor="text1"/>
          <w:sz w:val="28"/>
          <w:szCs w:val="28"/>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14:paraId="0718B5FA" w14:textId="77777777" w:rsidR="00D12D3D" w:rsidRPr="004666F1" w:rsidRDefault="00D12D3D" w:rsidP="00D12D3D">
      <w:pPr>
        <w:pStyle w:val="ConsPlusNormal"/>
        <w:ind w:firstLine="709"/>
        <w:jc w:val="both"/>
        <w:rPr>
          <w:rFonts w:ascii="Times New Roman" w:hAnsi="Times New Roman" w:cs="Times New Roman"/>
          <w:bCs/>
          <w:color w:val="000000" w:themeColor="text1"/>
          <w:sz w:val="28"/>
          <w:szCs w:val="28"/>
        </w:rPr>
      </w:pPr>
      <w:r w:rsidRPr="004666F1">
        <w:rPr>
          <w:rFonts w:ascii="Times New Roman" w:hAnsi="Times New Roman" w:cs="Times New Roman"/>
          <w:bCs/>
          <w:color w:val="000000" w:themeColor="text1"/>
          <w:sz w:val="28"/>
          <w:szCs w:val="28"/>
        </w:rPr>
        <w:t>б) сведения из Единого государственного реестра недвижимости о земельном участке, образованном путем раздела, перераспределения земельных участков или выдела из земельных участков, в отношении которых выдано разрешение на строительство;</w:t>
      </w:r>
    </w:p>
    <w:p w14:paraId="5A09F09D" w14:textId="77777777" w:rsidR="00D12D3D" w:rsidRPr="004666F1" w:rsidRDefault="00D12D3D" w:rsidP="00D12D3D">
      <w:pPr>
        <w:pStyle w:val="ConsPlusNormal"/>
        <w:ind w:firstLine="709"/>
        <w:jc w:val="both"/>
        <w:rPr>
          <w:rFonts w:ascii="Times New Roman" w:hAnsi="Times New Roman" w:cs="Times New Roman"/>
          <w:bCs/>
          <w:color w:val="000000" w:themeColor="text1"/>
          <w:sz w:val="28"/>
          <w:szCs w:val="28"/>
        </w:rPr>
      </w:pPr>
      <w:r w:rsidRPr="004666F1">
        <w:rPr>
          <w:rFonts w:ascii="Times New Roman" w:hAnsi="Times New Roman" w:cs="Times New Roman"/>
          <w:bCs/>
          <w:color w:val="000000" w:themeColor="text1"/>
          <w:sz w:val="28"/>
          <w:szCs w:val="28"/>
        </w:rPr>
        <w:t>в) решение об образовании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14:paraId="4A60AB19" w14:textId="77777777" w:rsidR="00D12D3D" w:rsidRPr="004666F1" w:rsidRDefault="00D12D3D" w:rsidP="00D12D3D">
      <w:pPr>
        <w:pStyle w:val="ConsPlusNormal"/>
        <w:ind w:firstLine="709"/>
        <w:jc w:val="both"/>
        <w:rPr>
          <w:rFonts w:ascii="Times New Roman" w:hAnsi="Times New Roman" w:cs="Times New Roman"/>
          <w:bCs/>
          <w:color w:val="000000" w:themeColor="text1"/>
          <w:sz w:val="28"/>
          <w:szCs w:val="28"/>
        </w:rPr>
      </w:pPr>
      <w:r w:rsidRPr="004666F1">
        <w:rPr>
          <w:rFonts w:ascii="Times New Roman" w:hAnsi="Times New Roman" w:cs="Times New Roman"/>
          <w:bCs/>
          <w:color w:val="000000" w:themeColor="text1"/>
          <w:sz w:val="28"/>
          <w:szCs w:val="28"/>
        </w:rPr>
        <w:t>г) градостроительный план земельного участка, на котором планируется осуществить строительство, реконструкцию объекта капитального строительства.</w:t>
      </w:r>
    </w:p>
    <w:p w14:paraId="7990C5C8" w14:textId="77777777" w:rsidR="00D12D3D" w:rsidRPr="004666F1" w:rsidRDefault="00D12D3D" w:rsidP="00D12D3D">
      <w:pPr>
        <w:pStyle w:val="ConsPlusNormal"/>
        <w:ind w:firstLine="709"/>
        <w:jc w:val="both"/>
        <w:rPr>
          <w:rFonts w:ascii="Times New Roman" w:hAnsi="Times New Roman" w:cs="Times New Roman"/>
          <w:bCs/>
          <w:color w:val="000000" w:themeColor="text1"/>
          <w:sz w:val="28"/>
          <w:szCs w:val="28"/>
        </w:rPr>
      </w:pPr>
      <w:r w:rsidRPr="004666F1">
        <w:rPr>
          <w:rFonts w:ascii="Times New Roman" w:hAnsi="Times New Roman" w:cs="Times New Roman"/>
          <w:bCs/>
          <w:color w:val="000000" w:themeColor="text1"/>
          <w:sz w:val="28"/>
          <w:szCs w:val="28"/>
        </w:rPr>
        <w:t>2.9.4. В случае представления уведомления о переходе права пользования недрами:</w:t>
      </w:r>
    </w:p>
    <w:p w14:paraId="4200727B" w14:textId="77777777" w:rsidR="00D12D3D" w:rsidRPr="004666F1" w:rsidRDefault="00D12D3D" w:rsidP="00D12D3D">
      <w:pPr>
        <w:pStyle w:val="ConsPlusNormal"/>
        <w:ind w:firstLine="709"/>
        <w:jc w:val="both"/>
        <w:rPr>
          <w:rFonts w:ascii="Times New Roman" w:hAnsi="Times New Roman" w:cs="Times New Roman"/>
          <w:bCs/>
          <w:color w:val="000000" w:themeColor="text1"/>
          <w:sz w:val="28"/>
          <w:szCs w:val="28"/>
        </w:rPr>
      </w:pPr>
      <w:r w:rsidRPr="004666F1">
        <w:rPr>
          <w:rFonts w:ascii="Times New Roman" w:hAnsi="Times New Roman" w:cs="Times New Roman"/>
          <w:bCs/>
          <w:color w:val="000000" w:themeColor="text1"/>
          <w:sz w:val="28"/>
          <w:szCs w:val="28"/>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14:paraId="2634B705" w14:textId="77777777" w:rsidR="00D12D3D" w:rsidRPr="004666F1" w:rsidRDefault="00D12D3D" w:rsidP="00D12D3D">
      <w:pPr>
        <w:pStyle w:val="ConsPlusNormal"/>
        <w:ind w:firstLine="709"/>
        <w:jc w:val="both"/>
        <w:rPr>
          <w:rFonts w:ascii="Times New Roman" w:hAnsi="Times New Roman" w:cs="Times New Roman"/>
          <w:bCs/>
          <w:color w:val="000000" w:themeColor="text1"/>
          <w:sz w:val="28"/>
          <w:szCs w:val="28"/>
        </w:rPr>
      </w:pPr>
      <w:r w:rsidRPr="004666F1">
        <w:rPr>
          <w:rFonts w:ascii="Times New Roman" w:hAnsi="Times New Roman" w:cs="Times New Roman"/>
          <w:bCs/>
          <w:color w:val="000000" w:themeColor="text1"/>
          <w:sz w:val="28"/>
          <w:szCs w:val="28"/>
        </w:rPr>
        <w:t>б) сведения из Единого государственного реестра недвижимости о земельном участке, в отношении которого прежнему правообладателю земельного участка выдано разрешение на строительство;</w:t>
      </w:r>
    </w:p>
    <w:p w14:paraId="4F5E0897" w14:textId="77777777" w:rsidR="00D12D3D" w:rsidRPr="004666F1" w:rsidRDefault="00D12D3D" w:rsidP="00D12D3D">
      <w:pPr>
        <w:pStyle w:val="ConsPlusNormal"/>
        <w:ind w:firstLine="709"/>
        <w:jc w:val="both"/>
        <w:rPr>
          <w:rFonts w:ascii="Times New Roman" w:hAnsi="Times New Roman" w:cs="Times New Roman"/>
          <w:bCs/>
          <w:color w:val="000000" w:themeColor="text1"/>
          <w:sz w:val="28"/>
          <w:szCs w:val="28"/>
        </w:rPr>
      </w:pPr>
      <w:r w:rsidRPr="004666F1">
        <w:rPr>
          <w:rFonts w:ascii="Times New Roman" w:hAnsi="Times New Roman" w:cs="Times New Roman"/>
          <w:bCs/>
          <w:color w:val="000000" w:themeColor="text1"/>
          <w:sz w:val="28"/>
          <w:szCs w:val="28"/>
        </w:rPr>
        <w:t>в) решение о предоставлении права пользования недрами и решение о переоформлении лицензии на право пользования недрами.</w:t>
      </w:r>
    </w:p>
    <w:p w14:paraId="657C7786" w14:textId="77777777" w:rsidR="00D12D3D" w:rsidRPr="004666F1" w:rsidRDefault="00D12D3D" w:rsidP="00D12D3D">
      <w:pPr>
        <w:pStyle w:val="ConsPlusNormal"/>
        <w:ind w:firstLine="709"/>
        <w:jc w:val="both"/>
        <w:rPr>
          <w:rFonts w:ascii="Times New Roman" w:hAnsi="Times New Roman" w:cs="Times New Roman"/>
          <w:bCs/>
          <w:color w:val="000000" w:themeColor="text1"/>
          <w:sz w:val="28"/>
          <w:szCs w:val="28"/>
        </w:rPr>
      </w:pPr>
      <w:r w:rsidRPr="004666F1">
        <w:rPr>
          <w:rFonts w:ascii="Times New Roman" w:hAnsi="Times New Roman" w:cs="Times New Roman"/>
          <w:bCs/>
          <w:color w:val="000000" w:themeColor="text1"/>
          <w:sz w:val="28"/>
          <w:szCs w:val="28"/>
        </w:rPr>
        <w:t>2.9.5. В случае представления уведомления о переходе прав на земельный участок:</w:t>
      </w:r>
    </w:p>
    <w:p w14:paraId="73023461" w14:textId="77777777" w:rsidR="00D12D3D" w:rsidRPr="004666F1" w:rsidRDefault="00D12D3D" w:rsidP="00D12D3D">
      <w:pPr>
        <w:pStyle w:val="ConsPlusNormal"/>
        <w:ind w:firstLine="709"/>
        <w:jc w:val="both"/>
        <w:rPr>
          <w:rFonts w:ascii="Times New Roman" w:hAnsi="Times New Roman" w:cs="Times New Roman"/>
          <w:bCs/>
          <w:color w:val="000000" w:themeColor="text1"/>
          <w:sz w:val="28"/>
          <w:szCs w:val="28"/>
        </w:rPr>
      </w:pPr>
      <w:r w:rsidRPr="004666F1">
        <w:rPr>
          <w:rFonts w:ascii="Times New Roman" w:hAnsi="Times New Roman" w:cs="Times New Roman"/>
          <w:bCs/>
          <w:color w:val="000000" w:themeColor="text1"/>
          <w:sz w:val="28"/>
          <w:szCs w:val="28"/>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14:paraId="36A0723D" w14:textId="77777777" w:rsidR="00D12D3D" w:rsidRPr="004666F1" w:rsidRDefault="00D12D3D" w:rsidP="00D12D3D">
      <w:pPr>
        <w:pStyle w:val="ConsPlusNormal"/>
        <w:ind w:firstLine="709"/>
        <w:jc w:val="both"/>
        <w:rPr>
          <w:rFonts w:ascii="Times New Roman" w:hAnsi="Times New Roman" w:cs="Times New Roman"/>
          <w:bCs/>
          <w:color w:val="000000" w:themeColor="text1"/>
          <w:sz w:val="28"/>
          <w:szCs w:val="28"/>
        </w:rPr>
      </w:pPr>
      <w:r w:rsidRPr="004666F1">
        <w:rPr>
          <w:rFonts w:ascii="Times New Roman" w:hAnsi="Times New Roman" w:cs="Times New Roman"/>
          <w:bCs/>
          <w:color w:val="000000" w:themeColor="text1"/>
          <w:sz w:val="28"/>
          <w:szCs w:val="28"/>
        </w:rPr>
        <w:t xml:space="preserve">б) правоустанавливающие документы на земельный участок, в </w:t>
      </w:r>
      <w:r w:rsidRPr="004666F1">
        <w:rPr>
          <w:rFonts w:ascii="Times New Roman" w:hAnsi="Times New Roman" w:cs="Times New Roman"/>
          <w:bCs/>
          <w:color w:val="000000" w:themeColor="text1"/>
          <w:sz w:val="28"/>
          <w:szCs w:val="28"/>
        </w:rPr>
        <w:lastRenderedPageBreak/>
        <w:t>отношении которого прежнему правообладателю земельного участка выдано разрешение на строительство.</w:t>
      </w:r>
    </w:p>
    <w:p w14:paraId="444B5185" w14:textId="77777777" w:rsidR="00D12D3D" w:rsidRPr="004666F1" w:rsidRDefault="00D12D3D" w:rsidP="00D12D3D">
      <w:pPr>
        <w:pStyle w:val="ConsPlusNormal"/>
        <w:ind w:firstLine="709"/>
        <w:jc w:val="both"/>
        <w:rPr>
          <w:rFonts w:ascii="Times New Roman" w:hAnsi="Times New Roman" w:cs="Times New Roman"/>
          <w:bCs/>
          <w:color w:val="000000" w:themeColor="text1"/>
          <w:sz w:val="28"/>
          <w:szCs w:val="28"/>
        </w:rPr>
      </w:pPr>
      <w:r w:rsidRPr="004666F1">
        <w:rPr>
          <w:rFonts w:ascii="Times New Roman" w:hAnsi="Times New Roman" w:cs="Times New Roman"/>
          <w:bCs/>
          <w:color w:val="000000" w:themeColor="text1"/>
          <w:sz w:val="28"/>
          <w:szCs w:val="28"/>
        </w:rPr>
        <w:t>2.9.6. В случае представления заявления о внесении изменений в связи с необходимостью продления срока действия разрешения на строительство:</w:t>
      </w:r>
    </w:p>
    <w:p w14:paraId="18834079" w14:textId="77777777" w:rsidR="00D12D3D" w:rsidRPr="004666F1" w:rsidRDefault="00D12D3D" w:rsidP="00D12D3D">
      <w:pPr>
        <w:pStyle w:val="ConsPlusNormal"/>
        <w:ind w:firstLine="709"/>
        <w:jc w:val="both"/>
        <w:rPr>
          <w:rFonts w:ascii="Times New Roman" w:hAnsi="Times New Roman" w:cs="Times New Roman"/>
          <w:bCs/>
          <w:color w:val="000000" w:themeColor="text1"/>
          <w:sz w:val="28"/>
          <w:szCs w:val="28"/>
        </w:rPr>
      </w:pPr>
      <w:r w:rsidRPr="004666F1">
        <w:rPr>
          <w:rFonts w:ascii="Times New Roman" w:hAnsi="Times New Roman" w:cs="Times New Roman"/>
          <w:bCs/>
          <w:color w:val="000000" w:themeColor="text1"/>
          <w:sz w:val="28"/>
          <w:szCs w:val="28"/>
        </w:rPr>
        <w:t>а) документ, содержащий информацию о наличии выявленного в рамках государственного строительного надзора, государственного земельного надзора или муниципального земельного контроля факта отсутствия начатых работ по строительству, реконструкции на день подачи заявления о внесении изменений в связи с продлением срока действия такого разрешения;</w:t>
      </w:r>
    </w:p>
    <w:p w14:paraId="7E4D1DAC" w14:textId="77777777" w:rsidR="00D12D3D" w:rsidRPr="004666F1" w:rsidRDefault="00D12D3D" w:rsidP="00D12D3D">
      <w:pPr>
        <w:pStyle w:val="ConsPlusNormal"/>
        <w:ind w:firstLine="709"/>
        <w:jc w:val="both"/>
        <w:rPr>
          <w:rFonts w:ascii="Times New Roman" w:hAnsi="Times New Roman" w:cs="Times New Roman"/>
          <w:bCs/>
          <w:color w:val="000000" w:themeColor="text1"/>
          <w:sz w:val="28"/>
          <w:szCs w:val="28"/>
        </w:rPr>
      </w:pPr>
      <w:r w:rsidRPr="004666F1">
        <w:rPr>
          <w:rFonts w:ascii="Times New Roman" w:hAnsi="Times New Roman" w:cs="Times New Roman"/>
          <w:bCs/>
          <w:color w:val="000000" w:themeColor="text1"/>
          <w:sz w:val="28"/>
          <w:szCs w:val="28"/>
        </w:rPr>
        <w:t>б) информация о наличии извещения о начале работ по строительству, реконструкции на день подачи заявления о внесении изменений в связи с продлением срока действия такого разрешения,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p>
    <w:p w14:paraId="6F7846C5" w14:textId="77777777" w:rsidR="00D12D3D" w:rsidRPr="004666F1" w:rsidRDefault="00D12D3D" w:rsidP="00D12D3D">
      <w:pPr>
        <w:pStyle w:val="ConsPlusNormal"/>
        <w:ind w:firstLine="709"/>
        <w:jc w:val="both"/>
        <w:rPr>
          <w:rFonts w:ascii="Times New Roman" w:hAnsi="Times New Roman" w:cs="Times New Roman"/>
          <w:bCs/>
          <w:color w:val="000000" w:themeColor="text1"/>
          <w:sz w:val="28"/>
          <w:szCs w:val="28"/>
        </w:rPr>
      </w:pPr>
      <w:r w:rsidRPr="004666F1">
        <w:rPr>
          <w:rFonts w:ascii="Times New Roman" w:hAnsi="Times New Roman" w:cs="Times New Roman"/>
          <w:bCs/>
          <w:color w:val="000000" w:themeColor="text1"/>
          <w:sz w:val="28"/>
          <w:szCs w:val="28"/>
        </w:rPr>
        <w:t>2.10. Документы, указанные в подпунктах "а", "г" и "д" пункта 2.9.1, подпункте "б" пункта 2.9.5 настоящего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 экспертизы проектной документации объектов капитального строительства.</w:t>
      </w:r>
    </w:p>
    <w:p w14:paraId="743FD3FF" w14:textId="77777777" w:rsidR="00D12D3D" w:rsidRPr="004666F1" w:rsidRDefault="00D12D3D" w:rsidP="00D12D3D">
      <w:pPr>
        <w:autoSpaceDE w:val="0"/>
        <w:autoSpaceDN w:val="0"/>
        <w:adjustRightInd w:val="0"/>
        <w:ind w:firstLine="709"/>
        <w:jc w:val="both"/>
        <w:rPr>
          <w:rFonts w:eastAsia="Calibri"/>
          <w:bCs/>
          <w:color w:val="000000" w:themeColor="text1"/>
          <w:sz w:val="28"/>
          <w:szCs w:val="28"/>
          <w:lang w:eastAsia="en-US"/>
        </w:rPr>
      </w:pPr>
      <w:r w:rsidRPr="004666F1">
        <w:rPr>
          <w:rFonts w:eastAsia="Calibri"/>
          <w:bCs/>
          <w:color w:val="000000" w:themeColor="text1"/>
          <w:sz w:val="28"/>
          <w:szCs w:val="28"/>
          <w:lang w:eastAsia="en-US"/>
        </w:rPr>
        <w:t xml:space="preserve">2.11. Непредставление (несвоевременное представление) государственными </w:t>
      </w:r>
      <w:r w:rsidRPr="004666F1">
        <w:rPr>
          <w:rFonts w:eastAsia="Calibri"/>
          <w:color w:val="000000" w:themeColor="text1"/>
          <w:sz w:val="28"/>
          <w:szCs w:val="28"/>
          <w:lang w:eastAsia="en-US"/>
        </w:rPr>
        <w:t>органами власти, органами местного самоуправления, организациями находящихся в их распоряжении документов</w:t>
      </w:r>
      <w:r w:rsidRPr="004666F1">
        <w:rPr>
          <w:rFonts w:eastAsia="Calibri"/>
          <w:bCs/>
          <w:color w:val="000000" w:themeColor="text1"/>
          <w:sz w:val="28"/>
          <w:szCs w:val="28"/>
          <w:lang w:eastAsia="en-US"/>
        </w:rPr>
        <w:t xml:space="preserve"> и информации не может являться основанием для отказа в выдаче разрешения на строительство, во внесении изменений в разрешение на строительство.</w:t>
      </w:r>
    </w:p>
    <w:p w14:paraId="4FB4D526" w14:textId="77777777" w:rsidR="00D12D3D" w:rsidRPr="004666F1" w:rsidRDefault="00D12D3D" w:rsidP="00D12D3D">
      <w:pPr>
        <w:autoSpaceDE w:val="0"/>
        <w:autoSpaceDN w:val="0"/>
        <w:adjustRightInd w:val="0"/>
        <w:ind w:firstLine="709"/>
        <w:jc w:val="both"/>
        <w:rPr>
          <w:rFonts w:eastAsia="Calibri"/>
          <w:bCs/>
          <w:color w:val="000000" w:themeColor="text1"/>
          <w:sz w:val="28"/>
          <w:szCs w:val="28"/>
          <w:lang w:eastAsia="en-US"/>
        </w:rPr>
      </w:pPr>
    </w:p>
    <w:p w14:paraId="6761E1DA" w14:textId="2135D44A" w:rsidR="00D12D3D" w:rsidRPr="004666F1" w:rsidRDefault="00D12D3D" w:rsidP="00D12D3D">
      <w:pPr>
        <w:widowControl w:val="0"/>
        <w:autoSpaceDE w:val="0"/>
        <w:autoSpaceDN w:val="0"/>
        <w:adjustRightInd w:val="0"/>
        <w:ind w:firstLine="709"/>
        <w:jc w:val="center"/>
        <w:rPr>
          <w:rFonts w:eastAsia="Calibri"/>
          <w:color w:val="000000" w:themeColor="text1"/>
          <w:sz w:val="28"/>
          <w:szCs w:val="28"/>
        </w:rPr>
      </w:pPr>
      <w:r w:rsidRPr="004666F1">
        <w:rPr>
          <w:rFonts w:eastAsia="Calibri"/>
          <w:color w:val="000000" w:themeColor="text1"/>
          <w:sz w:val="28"/>
          <w:szCs w:val="28"/>
        </w:rPr>
        <w:t>Срок и порядок регистрации запроса заявителя о предоставлении муниципальной услуги, в том числе в электронной форме</w:t>
      </w:r>
    </w:p>
    <w:p w14:paraId="31225A3D" w14:textId="77777777" w:rsidR="00D12D3D" w:rsidRPr="004666F1" w:rsidRDefault="00D12D3D" w:rsidP="00D12D3D">
      <w:pPr>
        <w:autoSpaceDE w:val="0"/>
        <w:autoSpaceDN w:val="0"/>
        <w:adjustRightInd w:val="0"/>
        <w:ind w:firstLine="709"/>
        <w:jc w:val="both"/>
        <w:rPr>
          <w:bCs/>
          <w:color w:val="000000" w:themeColor="text1"/>
          <w:sz w:val="28"/>
          <w:szCs w:val="28"/>
        </w:rPr>
      </w:pPr>
    </w:p>
    <w:p w14:paraId="5956120E" w14:textId="77777777" w:rsidR="00651001" w:rsidRPr="00EE1146" w:rsidRDefault="00D12D3D" w:rsidP="00651001">
      <w:pPr>
        <w:autoSpaceDE w:val="0"/>
        <w:autoSpaceDN w:val="0"/>
        <w:adjustRightInd w:val="0"/>
        <w:ind w:firstLine="709"/>
        <w:jc w:val="both"/>
        <w:rPr>
          <w:rFonts w:eastAsia="Calibri"/>
          <w:bCs/>
          <w:color w:val="000000" w:themeColor="text1"/>
          <w:sz w:val="28"/>
          <w:szCs w:val="28"/>
          <w:lang w:eastAsia="en-US"/>
        </w:rPr>
      </w:pPr>
      <w:r w:rsidRPr="004666F1">
        <w:rPr>
          <w:bCs/>
          <w:color w:val="000000" w:themeColor="text1"/>
          <w:sz w:val="28"/>
          <w:szCs w:val="28"/>
        </w:rPr>
        <w:t xml:space="preserve">2.12. Регистрация заявления о выдаче разрешения на строительство, </w:t>
      </w:r>
      <w:bookmarkStart w:id="0" w:name="_Hlk94627017"/>
      <w:r w:rsidRPr="004666F1">
        <w:rPr>
          <w:bCs/>
          <w:color w:val="000000" w:themeColor="text1"/>
          <w:sz w:val="28"/>
          <w:szCs w:val="28"/>
        </w:rPr>
        <w:t>заявления о внесении изменений</w:t>
      </w:r>
      <w:bookmarkEnd w:id="0"/>
      <w:r w:rsidRPr="004666F1">
        <w:rPr>
          <w:bCs/>
          <w:color w:val="000000" w:themeColor="text1"/>
          <w:sz w:val="28"/>
          <w:szCs w:val="28"/>
        </w:rPr>
        <w:t xml:space="preserve">, уведомления, представленных </w:t>
      </w:r>
      <w:r w:rsidR="001235FC" w:rsidRPr="004666F1">
        <w:rPr>
          <w:bCs/>
          <w:color w:val="000000" w:themeColor="text1"/>
          <w:sz w:val="28"/>
          <w:szCs w:val="28"/>
        </w:rPr>
        <w:t xml:space="preserve">в департамент </w:t>
      </w:r>
      <w:r w:rsidRPr="004666F1">
        <w:rPr>
          <w:bCs/>
          <w:color w:val="000000" w:themeColor="text1"/>
          <w:sz w:val="28"/>
          <w:szCs w:val="28"/>
        </w:rPr>
        <w:t xml:space="preserve">заявителем </w:t>
      </w:r>
      <w:r w:rsidR="001235FC" w:rsidRPr="004666F1">
        <w:rPr>
          <w:bCs/>
          <w:color w:val="000000" w:themeColor="text1"/>
          <w:sz w:val="28"/>
          <w:szCs w:val="28"/>
        </w:rPr>
        <w:t>способами</w:t>
      </w:r>
      <w:r w:rsidR="00CF77BF" w:rsidRPr="004666F1">
        <w:rPr>
          <w:bCs/>
          <w:color w:val="000000" w:themeColor="text1"/>
          <w:sz w:val="28"/>
          <w:szCs w:val="28"/>
        </w:rPr>
        <w:t>,</w:t>
      </w:r>
      <w:r w:rsidR="001235FC" w:rsidRPr="004666F1">
        <w:rPr>
          <w:bCs/>
          <w:color w:val="000000" w:themeColor="text1"/>
          <w:sz w:val="28"/>
          <w:szCs w:val="28"/>
        </w:rPr>
        <w:t xml:space="preserve"> </w:t>
      </w:r>
      <w:r w:rsidRPr="004666F1">
        <w:rPr>
          <w:bCs/>
          <w:color w:val="000000" w:themeColor="text1"/>
          <w:sz w:val="28"/>
          <w:szCs w:val="28"/>
        </w:rPr>
        <w:t>указанным</w:t>
      </w:r>
      <w:r w:rsidR="003850F3" w:rsidRPr="004666F1">
        <w:rPr>
          <w:bCs/>
          <w:color w:val="000000" w:themeColor="text1"/>
          <w:sz w:val="28"/>
          <w:szCs w:val="28"/>
        </w:rPr>
        <w:t>и</w:t>
      </w:r>
      <w:r w:rsidRPr="004666F1">
        <w:rPr>
          <w:bCs/>
          <w:color w:val="000000" w:themeColor="text1"/>
          <w:sz w:val="28"/>
          <w:szCs w:val="28"/>
        </w:rPr>
        <w:t xml:space="preserve"> в пункте 2.4 настоящего Административного регламента</w:t>
      </w:r>
      <w:r w:rsidR="00CF77BF" w:rsidRPr="004666F1">
        <w:rPr>
          <w:bCs/>
          <w:color w:val="000000" w:themeColor="text1"/>
          <w:sz w:val="28"/>
          <w:szCs w:val="28"/>
        </w:rPr>
        <w:t>,</w:t>
      </w:r>
      <w:r w:rsidRPr="004666F1">
        <w:rPr>
          <w:bCs/>
          <w:color w:val="000000" w:themeColor="text1"/>
          <w:sz w:val="28"/>
          <w:szCs w:val="28"/>
        </w:rPr>
        <w:t xml:space="preserve"> </w:t>
      </w:r>
      <w:r w:rsidR="00651001" w:rsidRPr="00651001">
        <w:rPr>
          <w:rFonts w:eastAsia="Calibri"/>
          <w:bCs/>
          <w:color w:val="000000" w:themeColor="text1"/>
          <w:sz w:val="28"/>
          <w:szCs w:val="28"/>
          <w:lang w:eastAsia="en-US"/>
        </w:rPr>
        <w:t>осуществляется в течение одного рабочего дня с момента его поступления.</w:t>
      </w:r>
      <w:r w:rsidR="00651001">
        <w:rPr>
          <w:rFonts w:eastAsia="Calibri"/>
          <w:bCs/>
          <w:color w:val="000000" w:themeColor="text1"/>
          <w:sz w:val="28"/>
          <w:szCs w:val="28"/>
          <w:lang w:eastAsia="en-US"/>
        </w:rPr>
        <w:t xml:space="preserve"> </w:t>
      </w:r>
    </w:p>
    <w:p w14:paraId="4909A5A0" w14:textId="55FF75E1" w:rsidR="00D12D3D" w:rsidRPr="004666F1" w:rsidRDefault="00D12D3D" w:rsidP="00D12D3D">
      <w:pPr>
        <w:pStyle w:val="ConsPlusNormal"/>
        <w:ind w:firstLine="709"/>
        <w:jc w:val="both"/>
        <w:rPr>
          <w:rFonts w:ascii="Times New Roman" w:hAnsi="Times New Roman" w:cs="Times New Roman"/>
          <w:bCs/>
          <w:color w:val="000000" w:themeColor="text1"/>
          <w:sz w:val="28"/>
          <w:szCs w:val="28"/>
        </w:rPr>
      </w:pPr>
      <w:r w:rsidRPr="004666F1">
        <w:rPr>
          <w:rFonts w:ascii="Times New Roman" w:hAnsi="Times New Roman" w:cs="Times New Roman"/>
          <w:bCs/>
          <w:color w:val="000000" w:themeColor="text1"/>
          <w:sz w:val="28"/>
          <w:szCs w:val="28"/>
        </w:rPr>
        <w:t>В случае представления заявления о выдаче разрешения на строительство, заявления о внесении изменений, уведомления посредством Единого портала</w:t>
      </w:r>
      <w:r w:rsidR="00B63115" w:rsidRPr="004666F1">
        <w:rPr>
          <w:rFonts w:ascii="Times New Roman" w:hAnsi="Times New Roman" w:cs="Times New Roman"/>
          <w:bCs/>
          <w:color w:val="000000" w:themeColor="text1"/>
          <w:sz w:val="28"/>
          <w:szCs w:val="28"/>
        </w:rPr>
        <w:t xml:space="preserve"> </w:t>
      </w:r>
      <w:r w:rsidRPr="004666F1">
        <w:rPr>
          <w:rFonts w:ascii="Times New Roman" w:hAnsi="Times New Roman" w:cs="Times New Roman"/>
          <w:bCs/>
          <w:color w:val="000000" w:themeColor="text1"/>
          <w:sz w:val="28"/>
          <w:szCs w:val="28"/>
        </w:rPr>
        <w:t>или единой информационной системы жилищного строительства вне рабочего времени</w:t>
      </w:r>
      <w:r w:rsidR="00E05A43" w:rsidRPr="004666F1">
        <w:rPr>
          <w:rFonts w:ascii="Times New Roman" w:hAnsi="Times New Roman" w:cs="Times New Roman"/>
          <w:bCs/>
          <w:color w:val="000000" w:themeColor="text1"/>
          <w:sz w:val="28"/>
          <w:szCs w:val="28"/>
        </w:rPr>
        <w:t xml:space="preserve"> департамента</w:t>
      </w:r>
      <w:r w:rsidRPr="004666F1">
        <w:rPr>
          <w:rFonts w:ascii="Times New Roman" w:hAnsi="Times New Roman" w:cs="Times New Roman"/>
          <w:bCs/>
          <w:color w:val="000000" w:themeColor="text1"/>
          <w:sz w:val="28"/>
          <w:szCs w:val="28"/>
        </w:rPr>
        <w:t xml:space="preserve"> либо в выходной, нерабочий праздничный день днем получения заявления о выдаче разрешения на строительство, заявления о внесении изменений, уведомления считается первый рабочий день, следующий за днем представления заявителем указанных заявления, уведомления.</w:t>
      </w:r>
    </w:p>
    <w:p w14:paraId="1223BF46" w14:textId="77777777" w:rsidR="00D12D3D" w:rsidRPr="004666F1" w:rsidRDefault="00D12D3D" w:rsidP="00D12D3D">
      <w:pPr>
        <w:pStyle w:val="ConsPlusNormal"/>
        <w:ind w:firstLine="709"/>
        <w:jc w:val="both"/>
        <w:rPr>
          <w:bCs/>
          <w:color w:val="000000" w:themeColor="text1"/>
        </w:rPr>
      </w:pPr>
    </w:p>
    <w:p w14:paraId="006D933C" w14:textId="77E7976A" w:rsidR="00D12D3D" w:rsidRPr="004666F1" w:rsidRDefault="00D12D3D" w:rsidP="00D12D3D">
      <w:pPr>
        <w:autoSpaceDE w:val="0"/>
        <w:autoSpaceDN w:val="0"/>
        <w:adjustRightInd w:val="0"/>
        <w:ind w:firstLine="709"/>
        <w:jc w:val="center"/>
        <w:outlineLvl w:val="0"/>
        <w:rPr>
          <w:color w:val="000000" w:themeColor="text1"/>
          <w:sz w:val="28"/>
          <w:szCs w:val="28"/>
        </w:rPr>
      </w:pPr>
      <w:r w:rsidRPr="004666F1">
        <w:rPr>
          <w:color w:val="000000" w:themeColor="text1"/>
          <w:sz w:val="28"/>
          <w:szCs w:val="28"/>
        </w:rPr>
        <w:lastRenderedPageBreak/>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14:paraId="06B61E1F" w14:textId="77777777" w:rsidR="00D12D3D" w:rsidRPr="004666F1" w:rsidRDefault="00D12D3D" w:rsidP="00D12D3D">
      <w:pPr>
        <w:autoSpaceDE w:val="0"/>
        <w:autoSpaceDN w:val="0"/>
        <w:adjustRightInd w:val="0"/>
        <w:ind w:firstLine="709"/>
        <w:jc w:val="center"/>
        <w:outlineLvl w:val="0"/>
        <w:rPr>
          <w:b/>
          <w:bCs/>
          <w:color w:val="000000" w:themeColor="text1"/>
          <w:sz w:val="28"/>
          <w:szCs w:val="28"/>
        </w:rPr>
      </w:pPr>
    </w:p>
    <w:p w14:paraId="13AE3D05" w14:textId="1964FA04" w:rsidR="00D12D3D" w:rsidRPr="004666F1" w:rsidRDefault="00D12D3D" w:rsidP="00D12D3D">
      <w:pPr>
        <w:pStyle w:val="ConsPlusNormal"/>
        <w:ind w:firstLine="709"/>
        <w:jc w:val="both"/>
        <w:rPr>
          <w:rFonts w:ascii="Times New Roman" w:hAnsi="Times New Roman" w:cs="Times New Roman"/>
          <w:bCs/>
          <w:color w:val="000000" w:themeColor="text1"/>
          <w:sz w:val="28"/>
          <w:szCs w:val="28"/>
        </w:rPr>
      </w:pPr>
      <w:r w:rsidRPr="004666F1">
        <w:rPr>
          <w:rFonts w:ascii="Times New Roman" w:hAnsi="Times New Roman" w:cs="Times New Roman"/>
          <w:bCs/>
          <w:color w:val="000000" w:themeColor="text1"/>
          <w:sz w:val="28"/>
          <w:szCs w:val="28"/>
        </w:rPr>
        <w:t xml:space="preserve">2.13. Срок предоставления </w:t>
      </w:r>
      <w:r w:rsidR="00427923" w:rsidRPr="004666F1">
        <w:rPr>
          <w:rFonts w:ascii="Times New Roman" w:hAnsi="Times New Roman" w:cs="Times New Roman"/>
          <w:bCs/>
          <w:color w:val="000000" w:themeColor="text1"/>
          <w:sz w:val="28"/>
          <w:szCs w:val="28"/>
        </w:rPr>
        <w:t xml:space="preserve">муниципальной </w:t>
      </w:r>
      <w:r w:rsidRPr="004666F1">
        <w:rPr>
          <w:rFonts w:ascii="Times New Roman" w:hAnsi="Times New Roman" w:cs="Times New Roman"/>
          <w:bCs/>
          <w:color w:val="000000" w:themeColor="text1"/>
          <w:sz w:val="28"/>
          <w:szCs w:val="28"/>
        </w:rPr>
        <w:t>услуги составляет:</w:t>
      </w:r>
    </w:p>
    <w:p w14:paraId="1E6798CF" w14:textId="6BE854AC" w:rsidR="00D12D3D" w:rsidRPr="004666F1" w:rsidRDefault="00D12D3D" w:rsidP="00D12D3D">
      <w:pPr>
        <w:pStyle w:val="ConsPlusNormal"/>
        <w:ind w:firstLine="709"/>
        <w:jc w:val="both"/>
        <w:rPr>
          <w:rFonts w:ascii="Times New Roman" w:hAnsi="Times New Roman" w:cs="Times New Roman"/>
          <w:bCs/>
          <w:color w:val="000000" w:themeColor="text1"/>
          <w:sz w:val="28"/>
          <w:szCs w:val="28"/>
        </w:rPr>
      </w:pPr>
      <w:r w:rsidRPr="004666F1">
        <w:rPr>
          <w:rFonts w:ascii="Times New Roman" w:hAnsi="Times New Roman" w:cs="Times New Roman"/>
          <w:bCs/>
          <w:color w:val="000000" w:themeColor="text1"/>
          <w:sz w:val="28"/>
          <w:szCs w:val="28"/>
        </w:rPr>
        <w:t xml:space="preserve">не более пяти рабочих дней со дня получения заявления о выдаче разрешения на строительство, заявления о внесении изменений, уведомления </w:t>
      </w:r>
      <w:r w:rsidR="00DE2B46" w:rsidRPr="004666F1">
        <w:rPr>
          <w:rFonts w:ascii="Times New Roman" w:hAnsi="Times New Roman" w:cs="Times New Roman"/>
          <w:bCs/>
          <w:color w:val="000000" w:themeColor="text1"/>
          <w:sz w:val="28"/>
          <w:szCs w:val="28"/>
        </w:rPr>
        <w:t xml:space="preserve">департаментом </w:t>
      </w:r>
      <w:r w:rsidRPr="004666F1">
        <w:rPr>
          <w:rFonts w:ascii="Times New Roman" w:hAnsi="Times New Roman" w:cs="Times New Roman"/>
          <w:bCs/>
          <w:color w:val="000000" w:themeColor="text1"/>
          <w:sz w:val="28"/>
          <w:szCs w:val="28"/>
        </w:rPr>
        <w:t>за исключением случая, предусмотренного частью 11</w:t>
      </w:r>
      <w:r w:rsidRPr="004666F1">
        <w:rPr>
          <w:rFonts w:ascii="Times New Roman" w:hAnsi="Times New Roman" w:cs="Times New Roman"/>
          <w:bCs/>
          <w:color w:val="000000" w:themeColor="text1"/>
          <w:sz w:val="28"/>
          <w:szCs w:val="28"/>
          <w:vertAlign w:val="superscript"/>
        </w:rPr>
        <w:t>1</w:t>
      </w:r>
      <w:r w:rsidRPr="004666F1">
        <w:rPr>
          <w:rFonts w:ascii="Times New Roman" w:hAnsi="Times New Roman" w:cs="Times New Roman"/>
          <w:bCs/>
          <w:color w:val="000000" w:themeColor="text1"/>
          <w:sz w:val="28"/>
          <w:szCs w:val="28"/>
        </w:rPr>
        <w:t xml:space="preserve"> статьи 51 Градостроительного кодекса Российской Федерации;</w:t>
      </w:r>
    </w:p>
    <w:p w14:paraId="075E10EF" w14:textId="4B0539FA" w:rsidR="00D12D3D" w:rsidRPr="004666F1" w:rsidRDefault="00D12D3D" w:rsidP="00D12D3D">
      <w:pPr>
        <w:pStyle w:val="ConsPlusNormal"/>
        <w:ind w:firstLine="709"/>
        <w:jc w:val="both"/>
        <w:rPr>
          <w:rFonts w:ascii="Times New Roman" w:hAnsi="Times New Roman" w:cs="Times New Roman"/>
          <w:bCs/>
          <w:color w:val="000000" w:themeColor="text1"/>
          <w:sz w:val="28"/>
          <w:szCs w:val="28"/>
        </w:rPr>
      </w:pPr>
      <w:r w:rsidRPr="004666F1">
        <w:rPr>
          <w:rFonts w:ascii="Times New Roman" w:hAnsi="Times New Roman" w:cs="Times New Roman"/>
          <w:bCs/>
          <w:color w:val="000000" w:themeColor="text1"/>
          <w:sz w:val="28"/>
          <w:szCs w:val="28"/>
        </w:rPr>
        <w:t>не более тридцати календарных дней со дня получения заявления о выдаче разрешения на строительство, заявления о внесении изменений, уведомления</w:t>
      </w:r>
      <w:r w:rsidR="00CD6F5B" w:rsidRPr="004666F1">
        <w:rPr>
          <w:rFonts w:ascii="Times New Roman" w:hAnsi="Times New Roman" w:cs="Times New Roman"/>
          <w:bCs/>
          <w:color w:val="000000" w:themeColor="text1"/>
          <w:sz w:val="28"/>
          <w:szCs w:val="28"/>
        </w:rPr>
        <w:t xml:space="preserve"> департаментом</w:t>
      </w:r>
      <w:r w:rsidRPr="004666F1">
        <w:rPr>
          <w:rFonts w:ascii="Times New Roman" w:hAnsi="Times New Roman" w:cs="Times New Roman"/>
          <w:bCs/>
          <w:color w:val="000000" w:themeColor="text1"/>
          <w:sz w:val="28"/>
          <w:szCs w:val="28"/>
        </w:rPr>
        <w:t>, организацией в случае предоставления услуги в соответствии с частью 11</w:t>
      </w:r>
      <w:r w:rsidRPr="004666F1">
        <w:rPr>
          <w:rFonts w:ascii="Times New Roman" w:hAnsi="Times New Roman" w:cs="Times New Roman"/>
          <w:bCs/>
          <w:color w:val="000000" w:themeColor="text1"/>
          <w:sz w:val="28"/>
          <w:szCs w:val="28"/>
          <w:vertAlign w:val="superscript"/>
        </w:rPr>
        <w:t>1</w:t>
      </w:r>
      <w:r w:rsidRPr="004666F1">
        <w:rPr>
          <w:rFonts w:ascii="Times New Roman" w:hAnsi="Times New Roman" w:cs="Times New Roman"/>
          <w:bCs/>
          <w:color w:val="000000" w:themeColor="text1"/>
          <w:sz w:val="28"/>
          <w:szCs w:val="28"/>
        </w:rPr>
        <w:t xml:space="preserve"> статьи 51 Градостроительного кодекса Российской Федерации.</w:t>
      </w:r>
    </w:p>
    <w:p w14:paraId="3EBC66D8" w14:textId="228E1073" w:rsidR="00D12D3D" w:rsidRPr="004666F1" w:rsidRDefault="00D12D3D" w:rsidP="00D12D3D">
      <w:pPr>
        <w:pStyle w:val="ConsPlusNormal"/>
        <w:ind w:firstLine="709"/>
        <w:jc w:val="both"/>
        <w:rPr>
          <w:rFonts w:ascii="Times New Roman" w:hAnsi="Times New Roman" w:cs="Times New Roman"/>
          <w:color w:val="000000" w:themeColor="text1"/>
          <w:sz w:val="28"/>
          <w:szCs w:val="28"/>
        </w:rPr>
      </w:pPr>
      <w:r w:rsidRPr="004666F1">
        <w:rPr>
          <w:rFonts w:ascii="Times New Roman" w:hAnsi="Times New Roman" w:cs="Times New Roman"/>
          <w:color w:val="000000" w:themeColor="text1"/>
          <w:sz w:val="28"/>
          <w:szCs w:val="28"/>
        </w:rPr>
        <w:t>Заявление о выдаче разрешения на строительство, заявление о внесении изменений, уведомление считается полученным</w:t>
      </w:r>
      <w:r w:rsidR="00F377BC" w:rsidRPr="004666F1">
        <w:rPr>
          <w:rFonts w:ascii="Times New Roman" w:hAnsi="Times New Roman" w:cs="Times New Roman"/>
          <w:color w:val="000000" w:themeColor="text1"/>
          <w:sz w:val="28"/>
          <w:szCs w:val="28"/>
        </w:rPr>
        <w:t xml:space="preserve"> департаментом</w:t>
      </w:r>
      <w:r w:rsidRPr="004666F1">
        <w:rPr>
          <w:rFonts w:ascii="Times New Roman" w:hAnsi="Times New Roman" w:cs="Times New Roman"/>
          <w:color w:val="000000" w:themeColor="text1"/>
          <w:sz w:val="28"/>
          <w:szCs w:val="28"/>
        </w:rPr>
        <w:t xml:space="preserve"> со дня его регистрации.</w:t>
      </w:r>
    </w:p>
    <w:p w14:paraId="5CC24FA3" w14:textId="77777777" w:rsidR="00D12D3D" w:rsidRPr="004666F1" w:rsidRDefault="00D12D3D" w:rsidP="00D12D3D">
      <w:pPr>
        <w:widowControl w:val="0"/>
        <w:tabs>
          <w:tab w:val="left" w:pos="567"/>
        </w:tabs>
        <w:ind w:firstLine="709"/>
        <w:contextualSpacing/>
        <w:jc w:val="center"/>
        <w:rPr>
          <w:b/>
          <w:bCs/>
          <w:color w:val="000000" w:themeColor="text1"/>
          <w:sz w:val="28"/>
          <w:szCs w:val="28"/>
        </w:rPr>
      </w:pPr>
    </w:p>
    <w:p w14:paraId="2575F63C" w14:textId="31A9D43C" w:rsidR="00D12D3D" w:rsidRPr="004666F1" w:rsidRDefault="00D12D3D" w:rsidP="00D12D3D">
      <w:pPr>
        <w:widowControl w:val="0"/>
        <w:tabs>
          <w:tab w:val="left" w:pos="567"/>
        </w:tabs>
        <w:ind w:firstLine="709"/>
        <w:contextualSpacing/>
        <w:jc w:val="center"/>
        <w:rPr>
          <w:color w:val="000000" w:themeColor="text1"/>
          <w:sz w:val="28"/>
          <w:szCs w:val="28"/>
        </w:rPr>
      </w:pPr>
      <w:r w:rsidRPr="004666F1">
        <w:rPr>
          <w:color w:val="000000" w:themeColor="text1"/>
          <w:sz w:val="28"/>
          <w:szCs w:val="28"/>
        </w:rPr>
        <w:t>Исчерпывающий перечень оснований для приостановления или отказа в предоставлении муниципальной услуги</w:t>
      </w:r>
    </w:p>
    <w:p w14:paraId="3974235B" w14:textId="77777777" w:rsidR="00D12D3D" w:rsidRPr="004666F1" w:rsidRDefault="00D12D3D" w:rsidP="00D12D3D">
      <w:pPr>
        <w:widowControl w:val="0"/>
        <w:tabs>
          <w:tab w:val="left" w:pos="567"/>
        </w:tabs>
        <w:ind w:firstLine="709"/>
        <w:contextualSpacing/>
        <w:jc w:val="center"/>
        <w:rPr>
          <w:b/>
          <w:bCs/>
          <w:color w:val="000000" w:themeColor="text1"/>
          <w:sz w:val="28"/>
          <w:szCs w:val="28"/>
        </w:rPr>
      </w:pPr>
    </w:p>
    <w:p w14:paraId="377D1F71" w14:textId="7E3F9FA3" w:rsidR="00D12D3D" w:rsidRPr="004666F1" w:rsidRDefault="00D12D3D" w:rsidP="00D12D3D">
      <w:pPr>
        <w:ind w:firstLine="709"/>
        <w:jc w:val="both"/>
        <w:rPr>
          <w:rFonts w:eastAsia="Calibri"/>
          <w:bCs/>
          <w:i/>
          <w:iCs/>
          <w:color w:val="FF0000"/>
          <w:sz w:val="28"/>
          <w:szCs w:val="28"/>
          <w:lang w:eastAsia="en-US"/>
        </w:rPr>
      </w:pPr>
      <w:r w:rsidRPr="004666F1">
        <w:rPr>
          <w:rFonts w:eastAsia="Calibri"/>
          <w:bCs/>
          <w:color w:val="000000" w:themeColor="text1"/>
          <w:sz w:val="28"/>
          <w:szCs w:val="28"/>
          <w:lang w:eastAsia="en-US"/>
        </w:rPr>
        <w:t>2.14. Оснований для приостановления предоставления услуги или отказа в предоставлении услуги не предусмотрено законодательством Российской Федерации.</w:t>
      </w:r>
      <w:r w:rsidR="009A1531" w:rsidRPr="004666F1">
        <w:rPr>
          <w:rFonts w:eastAsia="Calibri"/>
          <w:bCs/>
          <w:color w:val="000000" w:themeColor="text1"/>
          <w:sz w:val="28"/>
          <w:szCs w:val="28"/>
          <w:lang w:eastAsia="en-US"/>
        </w:rPr>
        <w:t xml:space="preserve">           </w:t>
      </w:r>
    </w:p>
    <w:p w14:paraId="562C1388" w14:textId="77777777" w:rsidR="00D12D3D" w:rsidRPr="004666F1" w:rsidRDefault="00D12D3D" w:rsidP="00D12D3D">
      <w:pPr>
        <w:pStyle w:val="ConsPlusNormal"/>
        <w:ind w:firstLine="709"/>
        <w:jc w:val="both"/>
        <w:rPr>
          <w:rFonts w:ascii="Times New Roman" w:hAnsi="Times New Roman" w:cs="Times New Roman"/>
          <w:bCs/>
          <w:color w:val="000000" w:themeColor="text1"/>
          <w:sz w:val="28"/>
          <w:szCs w:val="28"/>
        </w:rPr>
      </w:pPr>
      <w:r w:rsidRPr="004666F1">
        <w:rPr>
          <w:rFonts w:ascii="Times New Roman" w:hAnsi="Times New Roman" w:cs="Times New Roman"/>
          <w:bCs/>
          <w:color w:val="000000" w:themeColor="text1"/>
          <w:sz w:val="28"/>
          <w:szCs w:val="28"/>
        </w:rPr>
        <w:t>Основания для отказа в выдаче разрешения на строительство, во внесении изменений в разрешение на строительство предусмотрены пунктами 2.22.1 – 2.22.7 настоящего Административного регламента.</w:t>
      </w:r>
    </w:p>
    <w:p w14:paraId="73F62E4E" w14:textId="77777777" w:rsidR="00D12D3D" w:rsidRPr="004666F1" w:rsidRDefault="00D12D3D" w:rsidP="00D12D3D">
      <w:pPr>
        <w:pStyle w:val="ConsPlusNormal"/>
        <w:ind w:firstLine="709"/>
        <w:jc w:val="both"/>
        <w:rPr>
          <w:rFonts w:ascii="Times New Roman" w:hAnsi="Times New Roman" w:cs="Times New Roman"/>
          <w:bCs/>
          <w:color w:val="000000" w:themeColor="text1"/>
          <w:sz w:val="28"/>
          <w:szCs w:val="28"/>
        </w:rPr>
      </w:pPr>
    </w:p>
    <w:p w14:paraId="465B67BD" w14:textId="77777777" w:rsidR="00D12D3D" w:rsidRPr="004666F1" w:rsidRDefault="00D12D3D" w:rsidP="00D12D3D">
      <w:pPr>
        <w:pStyle w:val="ConsPlusNormal"/>
        <w:ind w:firstLine="709"/>
        <w:jc w:val="both"/>
        <w:rPr>
          <w:rFonts w:ascii="Times New Roman" w:hAnsi="Times New Roman" w:cs="Times New Roman"/>
          <w:color w:val="000000" w:themeColor="text1"/>
          <w:sz w:val="28"/>
          <w:szCs w:val="28"/>
        </w:rPr>
      </w:pPr>
      <w:r w:rsidRPr="004666F1">
        <w:rPr>
          <w:rFonts w:ascii="Times New Roman" w:hAnsi="Times New Roman" w:cs="Times New Roman"/>
          <w:color w:val="000000" w:themeColor="text1"/>
          <w:sz w:val="28"/>
          <w:szCs w:val="28"/>
        </w:rPr>
        <w:t>Исчерпывающий перечень оснований для отказа в приеме документов, необходимых для предоставления государственно (муниципальной) услуги</w:t>
      </w:r>
    </w:p>
    <w:p w14:paraId="3BA78BD0" w14:textId="77777777" w:rsidR="00D12D3D" w:rsidRPr="004666F1" w:rsidRDefault="00D12D3D" w:rsidP="00D12D3D">
      <w:pPr>
        <w:pStyle w:val="ConsPlusNormal"/>
        <w:ind w:firstLine="709"/>
        <w:jc w:val="both"/>
        <w:rPr>
          <w:rFonts w:ascii="Times New Roman" w:hAnsi="Times New Roman" w:cs="Times New Roman"/>
          <w:bCs/>
          <w:color w:val="000000" w:themeColor="text1"/>
          <w:sz w:val="28"/>
          <w:szCs w:val="28"/>
        </w:rPr>
      </w:pPr>
    </w:p>
    <w:p w14:paraId="25AB6F59" w14:textId="77777777" w:rsidR="00D12D3D" w:rsidRPr="004666F1" w:rsidRDefault="00D12D3D" w:rsidP="00D12D3D">
      <w:pPr>
        <w:pStyle w:val="ConsPlusNormal"/>
        <w:ind w:firstLine="709"/>
        <w:jc w:val="both"/>
        <w:rPr>
          <w:rFonts w:ascii="Times New Roman" w:hAnsi="Times New Roman" w:cs="Times New Roman"/>
          <w:bCs/>
          <w:color w:val="000000" w:themeColor="text1"/>
          <w:sz w:val="28"/>
          <w:szCs w:val="28"/>
        </w:rPr>
      </w:pPr>
      <w:r w:rsidRPr="004666F1">
        <w:rPr>
          <w:rFonts w:ascii="Times New Roman" w:hAnsi="Times New Roman" w:cs="Times New Roman"/>
          <w:bCs/>
          <w:color w:val="000000" w:themeColor="text1"/>
          <w:sz w:val="28"/>
          <w:szCs w:val="28"/>
        </w:rPr>
        <w:t xml:space="preserve">2.15. Исчерпывающий перечень оснований для отказа в приеме документов, </w:t>
      </w:r>
      <w:r w:rsidRPr="004666F1">
        <w:rPr>
          <w:rFonts w:ascii="Times New Roman" w:hAnsi="Times New Roman" w:cs="Times New Roman"/>
          <w:color w:val="000000" w:themeColor="text1"/>
          <w:sz w:val="28"/>
          <w:szCs w:val="28"/>
        </w:rPr>
        <w:t xml:space="preserve">указанных в пункте 2.8 настоящего </w:t>
      </w:r>
      <w:r w:rsidRPr="004666F1">
        <w:rPr>
          <w:rFonts w:ascii="Times New Roman" w:hAnsi="Times New Roman" w:cs="Times New Roman"/>
          <w:bCs/>
          <w:color w:val="000000" w:themeColor="text1"/>
          <w:sz w:val="28"/>
          <w:szCs w:val="28"/>
        </w:rPr>
        <w:t>Административного регламента, в том числе представленных в электронной форме:</w:t>
      </w:r>
    </w:p>
    <w:p w14:paraId="3CDB796E" w14:textId="65F7FAA3" w:rsidR="00D12D3D" w:rsidRPr="004666F1" w:rsidRDefault="00D12D3D" w:rsidP="00D12D3D">
      <w:pPr>
        <w:pStyle w:val="ConsPlusNormal"/>
        <w:ind w:firstLine="709"/>
        <w:jc w:val="both"/>
        <w:rPr>
          <w:rFonts w:ascii="Times New Roman" w:hAnsi="Times New Roman" w:cs="Times New Roman"/>
          <w:bCs/>
          <w:color w:val="000000" w:themeColor="text1"/>
          <w:sz w:val="28"/>
          <w:szCs w:val="28"/>
        </w:rPr>
      </w:pPr>
      <w:r w:rsidRPr="004666F1">
        <w:rPr>
          <w:rFonts w:ascii="Times New Roman" w:hAnsi="Times New Roman" w:cs="Times New Roman"/>
          <w:bCs/>
          <w:color w:val="000000" w:themeColor="text1"/>
          <w:sz w:val="28"/>
          <w:szCs w:val="28"/>
        </w:rPr>
        <w:t>а) заявление о выдаче разрешения на строительство, заявление о внесении изменений, уведомление представлено в орган местного самоуправления, в полномочия котор</w:t>
      </w:r>
      <w:r w:rsidR="0020259C" w:rsidRPr="004666F1">
        <w:rPr>
          <w:rFonts w:ascii="Times New Roman" w:hAnsi="Times New Roman" w:cs="Times New Roman"/>
          <w:bCs/>
          <w:color w:val="000000" w:themeColor="text1"/>
          <w:sz w:val="28"/>
          <w:szCs w:val="28"/>
        </w:rPr>
        <w:t>ого</w:t>
      </w:r>
      <w:r w:rsidRPr="004666F1">
        <w:rPr>
          <w:rFonts w:ascii="Times New Roman" w:hAnsi="Times New Roman" w:cs="Times New Roman"/>
          <w:bCs/>
          <w:color w:val="000000" w:themeColor="text1"/>
          <w:sz w:val="28"/>
          <w:szCs w:val="28"/>
        </w:rPr>
        <w:t xml:space="preserve"> не входит предоставление услуги;</w:t>
      </w:r>
    </w:p>
    <w:p w14:paraId="4ACE5178" w14:textId="1373F833" w:rsidR="00D12D3D" w:rsidRPr="004666F1" w:rsidRDefault="00D12D3D" w:rsidP="00D12D3D">
      <w:pPr>
        <w:pStyle w:val="ConsPlusNormal"/>
        <w:ind w:firstLine="709"/>
        <w:jc w:val="both"/>
        <w:rPr>
          <w:rFonts w:ascii="Times New Roman" w:hAnsi="Times New Roman" w:cs="Times New Roman"/>
          <w:color w:val="000000" w:themeColor="text1"/>
          <w:sz w:val="28"/>
          <w:szCs w:val="28"/>
        </w:rPr>
      </w:pPr>
      <w:r w:rsidRPr="004666F1">
        <w:rPr>
          <w:rFonts w:ascii="Times New Roman" w:hAnsi="Times New Roman" w:cs="Times New Roman"/>
          <w:color w:val="000000" w:themeColor="text1"/>
          <w:sz w:val="28"/>
          <w:szCs w:val="28"/>
        </w:rPr>
        <w:t xml:space="preserve">б) неполное заполнение полей в форме </w:t>
      </w:r>
      <w:r w:rsidRPr="004666F1">
        <w:rPr>
          <w:rFonts w:ascii="Times New Roman" w:hAnsi="Times New Roman" w:cs="Times New Roman"/>
          <w:bCs/>
          <w:color w:val="000000" w:themeColor="text1"/>
          <w:sz w:val="28"/>
          <w:szCs w:val="28"/>
        </w:rPr>
        <w:t>заявления о выдаче разрешения на строительство, заявления о внесении изменений, уведомления</w:t>
      </w:r>
      <w:r w:rsidRPr="004666F1">
        <w:rPr>
          <w:rFonts w:ascii="Times New Roman" w:hAnsi="Times New Roman" w:cs="Times New Roman"/>
          <w:color w:val="000000" w:themeColor="text1"/>
          <w:sz w:val="28"/>
          <w:szCs w:val="28"/>
        </w:rPr>
        <w:t>, в том числе в интерактивной форме заявления (уведомления) на Едином портале;</w:t>
      </w:r>
    </w:p>
    <w:p w14:paraId="681840A2" w14:textId="09933284" w:rsidR="00D12D3D" w:rsidRPr="004666F1" w:rsidRDefault="00D12D3D" w:rsidP="00D12D3D">
      <w:pPr>
        <w:pStyle w:val="ConsPlusNormal"/>
        <w:ind w:firstLine="709"/>
        <w:jc w:val="both"/>
        <w:rPr>
          <w:rFonts w:ascii="Times New Roman" w:hAnsi="Times New Roman" w:cs="Times New Roman"/>
          <w:bCs/>
          <w:color w:val="000000" w:themeColor="text1"/>
          <w:sz w:val="28"/>
          <w:szCs w:val="28"/>
        </w:rPr>
      </w:pPr>
      <w:r w:rsidRPr="003D51CE">
        <w:rPr>
          <w:rFonts w:ascii="Times New Roman" w:hAnsi="Times New Roman" w:cs="Times New Roman"/>
          <w:color w:val="000000" w:themeColor="text1"/>
          <w:sz w:val="28"/>
          <w:szCs w:val="28"/>
        </w:rPr>
        <w:t xml:space="preserve">в) непредставление документов, предусмотренных подпунктами </w:t>
      </w:r>
      <w:r w:rsidR="0020259C" w:rsidRPr="003D51CE">
        <w:rPr>
          <w:rFonts w:ascii="Times New Roman" w:hAnsi="Times New Roman" w:cs="Times New Roman"/>
          <w:color w:val="000000" w:themeColor="text1"/>
          <w:sz w:val="28"/>
          <w:szCs w:val="28"/>
        </w:rPr>
        <w:t>«</w:t>
      </w:r>
      <w:r w:rsidR="003D51CE" w:rsidRPr="003D51CE">
        <w:rPr>
          <w:rFonts w:ascii="Times New Roman" w:hAnsi="Times New Roman" w:cs="Times New Roman"/>
          <w:color w:val="000000" w:themeColor="text1"/>
          <w:sz w:val="28"/>
          <w:szCs w:val="28"/>
        </w:rPr>
        <w:t>б</w:t>
      </w:r>
      <w:r w:rsidR="0020259C" w:rsidRPr="003D51CE">
        <w:rPr>
          <w:rFonts w:ascii="Times New Roman" w:hAnsi="Times New Roman" w:cs="Times New Roman"/>
          <w:color w:val="000000" w:themeColor="text1"/>
          <w:sz w:val="28"/>
          <w:szCs w:val="28"/>
        </w:rPr>
        <w:t>»</w:t>
      </w:r>
      <w:r w:rsidRPr="003D51CE">
        <w:rPr>
          <w:rFonts w:ascii="Times New Roman" w:hAnsi="Times New Roman" w:cs="Times New Roman"/>
          <w:color w:val="000000" w:themeColor="text1"/>
          <w:sz w:val="28"/>
          <w:szCs w:val="28"/>
        </w:rPr>
        <w:t xml:space="preserve"> - </w:t>
      </w:r>
      <w:r w:rsidR="0020259C" w:rsidRPr="003D51CE">
        <w:rPr>
          <w:rFonts w:ascii="Times New Roman" w:hAnsi="Times New Roman" w:cs="Times New Roman"/>
          <w:color w:val="000000" w:themeColor="text1"/>
          <w:sz w:val="28"/>
          <w:szCs w:val="28"/>
        </w:rPr>
        <w:t>«</w:t>
      </w:r>
      <w:r w:rsidR="003D51CE" w:rsidRPr="003D51CE">
        <w:rPr>
          <w:rFonts w:ascii="Times New Roman" w:hAnsi="Times New Roman" w:cs="Times New Roman"/>
          <w:color w:val="000000" w:themeColor="text1"/>
          <w:sz w:val="28"/>
          <w:szCs w:val="28"/>
        </w:rPr>
        <w:t>г</w:t>
      </w:r>
      <w:r w:rsidR="0020259C" w:rsidRPr="003D51CE">
        <w:rPr>
          <w:rFonts w:ascii="Times New Roman" w:hAnsi="Times New Roman" w:cs="Times New Roman"/>
          <w:color w:val="000000" w:themeColor="text1"/>
          <w:sz w:val="28"/>
          <w:szCs w:val="28"/>
        </w:rPr>
        <w:t>»</w:t>
      </w:r>
      <w:r w:rsidRPr="003D51CE">
        <w:rPr>
          <w:rFonts w:ascii="Times New Roman" w:hAnsi="Times New Roman" w:cs="Times New Roman"/>
          <w:color w:val="000000" w:themeColor="text1"/>
          <w:sz w:val="28"/>
          <w:szCs w:val="28"/>
        </w:rPr>
        <w:t xml:space="preserve"> пункта 2.8 настоящего Административного регламента;</w:t>
      </w:r>
    </w:p>
    <w:p w14:paraId="0574711B" w14:textId="5338278A" w:rsidR="00D12D3D" w:rsidRPr="004666F1" w:rsidRDefault="00D12D3D" w:rsidP="00D12D3D">
      <w:pPr>
        <w:pStyle w:val="ConsPlusNormal"/>
        <w:ind w:firstLine="709"/>
        <w:jc w:val="both"/>
        <w:rPr>
          <w:rFonts w:ascii="Times New Roman" w:hAnsi="Times New Roman" w:cs="Times New Roman"/>
          <w:bCs/>
          <w:color w:val="000000" w:themeColor="text1"/>
          <w:sz w:val="28"/>
          <w:szCs w:val="28"/>
        </w:rPr>
      </w:pPr>
      <w:r w:rsidRPr="004666F1">
        <w:rPr>
          <w:rFonts w:ascii="Times New Roman" w:hAnsi="Times New Roman" w:cs="Times New Roman"/>
          <w:bCs/>
          <w:color w:val="000000" w:themeColor="text1"/>
          <w:sz w:val="28"/>
          <w:szCs w:val="28"/>
        </w:rPr>
        <w:lastRenderedPageBreak/>
        <w:t xml:space="preserve">г) представленные документы утратили силу на день обращения за получением </w:t>
      </w:r>
      <w:r w:rsidR="00663D93" w:rsidRPr="004666F1">
        <w:rPr>
          <w:rFonts w:ascii="Times New Roman" w:hAnsi="Times New Roman" w:cs="Times New Roman"/>
          <w:bCs/>
          <w:color w:val="000000" w:themeColor="text1"/>
          <w:sz w:val="28"/>
          <w:szCs w:val="28"/>
        </w:rPr>
        <w:t xml:space="preserve">муниципальной </w:t>
      </w:r>
      <w:r w:rsidRPr="004666F1">
        <w:rPr>
          <w:rFonts w:ascii="Times New Roman" w:hAnsi="Times New Roman" w:cs="Times New Roman"/>
          <w:bCs/>
          <w:color w:val="000000" w:themeColor="text1"/>
          <w:sz w:val="28"/>
          <w:szCs w:val="28"/>
        </w:rPr>
        <w:t xml:space="preserve">услуги (документ, удостоверяющий личность; документ, удостоверяющий полномочия представителя заявителя, в случае обращения за получением </w:t>
      </w:r>
      <w:r w:rsidR="00663D93" w:rsidRPr="004666F1">
        <w:rPr>
          <w:rFonts w:ascii="Times New Roman" w:hAnsi="Times New Roman" w:cs="Times New Roman"/>
          <w:bCs/>
          <w:color w:val="000000" w:themeColor="text1"/>
          <w:sz w:val="28"/>
          <w:szCs w:val="28"/>
        </w:rPr>
        <w:t xml:space="preserve">муниципальной </w:t>
      </w:r>
      <w:r w:rsidRPr="004666F1">
        <w:rPr>
          <w:rFonts w:ascii="Times New Roman" w:hAnsi="Times New Roman" w:cs="Times New Roman"/>
          <w:bCs/>
          <w:color w:val="000000" w:themeColor="text1"/>
          <w:sz w:val="28"/>
          <w:szCs w:val="28"/>
        </w:rPr>
        <w:t>услуги указанным лицом);</w:t>
      </w:r>
    </w:p>
    <w:p w14:paraId="5F23BBA6" w14:textId="77777777" w:rsidR="00D12D3D" w:rsidRPr="004666F1" w:rsidRDefault="00D12D3D" w:rsidP="00D12D3D">
      <w:pPr>
        <w:pStyle w:val="ConsPlusNormal"/>
        <w:ind w:firstLine="709"/>
        <w:jc w:val="both"/>
        <w:rPr>
          <w:rFonts w:ascii="Times New Roman" w:hAnsi="Times New Roman" w:cs="Times New Roman"/>
          <w:bCs/>
          <w:color w:val="000000" w:themeColor="text1"/>
          <w:sz w:val="28"/>
          <w:szCs w:val="28"/>
        </w:rPr>
      </w:pPr>
      <w:r w:rsidRPr="004666F1">
        <w:rPr>
          <w:rFonts w:ascii="Times New Roman" w:hAnsi="Times New Roman" w:cs="Times New Roman"/>
          <w:bCs/>
          <w:color w:val="000000" w:themeColor="text1"/>
          <w:sz w:val="28"/>
          <w:szCs w:val="28"/>
        </w:rPr>
        <w:t>д) представленные документы содержат подчистки и исправления текста;</w:t>
      </w:r>
    </w:p>
    <w:p w14:paraId="78E2BAE6" w14:textId="77777777" w:rsidR="00D12D3D" w:rsidRPr="004666F1" w:rsidRDefault="00D12D3D" w:rsidP="00D12D3D">
      <w:pPr>
        <w:pStyle w:val="ConsPlusNormal"/>
        <w:ind w:firstLine="709"/>
        <w:jc w:val="both"/>
        <w:rPr>
          <w:rFonts w:ascii="Times New Roman" w:hAnsi="Times New Roman" w:cs="Times New Roman"/>
          <w:bCs/>
          <w:color w:val="000000" w:themeColor="text1"/>
          <w:sz w:val="28"/>
          <w:szCs w:val="28"/>
        </w:rPr>
      </w:pPr>
      <w:r w:rsidRPr="004666F1">
        <w:rPr>
          <w:rFonts w:ascii="Times New Roman" w:hAnsi="Times New Roman" w:cs="Times New Roman"/>
          <w:bCs/>
          <w:color w:val="000000" w:themeColor="text1"/>
          <w:sz w:val="28"/>
          <w:szCs w:val="28"/>
        </w:rPr>
        <w:t>е)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14:paraId="2D290377" w14:textId="7D488664" w:rsidR="00D12D3D" w:rsidRPr="004666F1" w:rsidRDefault="00D12D3D" w:rsidP="00D12D3D">
      <w:pPr>
        <w:pStyle w:val="ConsPlusNormal"/>
        <w:ind w:firstLine="709"/>
        <w:jc w:val="both"/>
        <w:rPr>
          <w:rFonts w:ascii="Times New Roman" w:hAnsi="Times New Roman" w:cs="Times New Roman"/>
          <w:bCs/>
          <w:color w:val="000000" w:themeColor="text1"/>
          <w:sz w:val="28"/>
          <w:szCs w:val="28"/>
        </w:rPr>
      </w:pPr>
      <w:r w:rsidRPr="004666F1">
        <w:rPr>
          <w:rFonts w:ascii="Times New Roman" w:hAnsi="Times New Roman" w:cs="Times New Roman"/>
          <w:bCs/>
          <w:color w:val="000000" w:themeColor="text1"/>
          <w:sz w:val="28"/>
          <w:szCs w:val="28"/>
        </w:rPr>
        <w:t xml:space="preserve">ж) заявление о выдаче разрешения на строительство, заявление о внесении изменений, уведомление и документы, </w:t>
      </w:r>
      <w:r w:rsidRPr="004666F1">
        <w:rPr>
          <w:rFonts w:ascii="Times New Roman" w:hAnsi="Times New Roman" w:cs="Times New Roman"/>
          <w:color w:val="000000" w:themeColor="text1"/>
          <w:sz w:val="28"/>
          <w:szCs w:val="28"/>
        </w:rPr>
        <w:t xml:space="preserve">указанные в подпунктах </w:t>
      </w:r>
      <w:r w:rsidR="0020259C" w:rsidRPr="004666F1">
        <w:rPr>
          <w:rFonts w:ascii="Times New Roman" w:hAnsi="Times New Roman" w:cs="Times New Roman"/>
          <w:color w:val="000000" w:themeColor="text1"/>
          <w:sz w:val="28"/>
          <w:szCs w:val="28"/>
        </w:rPr>
        <w:t>«</w:t>
      </w:r>
      <w:r w:rsidRPr="004666F1">
        <w:rPr>
          <w:rFonts w:ascii="Times New Roman" w:hAnsi="Times New Roman" w:cs="Times New Roman"/>
          <w:color w:val="000000" w:themeColor="text1"/>
          <w:sz w:val="28"/>
          <w:szCs w:val="28"/>
        </w:rPr>
        <w:t>б</w:t>
      </w:r>
      <w:r w:rsidR="0020259C" w:rsidRPr="004666F1">
        <w:rPr>
          <w:rFonts w:ascii="Times New Roman" w:hAnsi="Times New Roman" w:cs="Times New Roman"/>
          <w:color w:val="000000" w:themeColor="text1"/>
          <w:sz w:val="28"/>
          <w:szCs w:val="28"/>
        </w:rPr>
        <w:t>»</w:t>
      </w:r>
      <w:r w:rsidRPr="004666F1">
        <w:rPr>
          <w:rFonts w:ascii="Times New Roman" w:hAnsi="Times New Roman" w:cs="Times New Roman"/>
          <w:color w:val="000000" w:themeColor="text1"/>
          <w:sz w:val="28"/>
          <w:szCs w:val="28"/>
        </w:rPr>
        <w:t xml:space="preserve"> - </w:t>
      </w:r>
      <w:r w:rsidR="0020259C" w:rsidRPr="004666F1">
        <w:rPr>
          <w:rFonts w:ascii="Times New Roman" w:hAnsi="Times New Roman" w:cs="Times New Roman"/>
          <w:color w:val="000000" w:themeColor="text1"/>
          <w:sz w:val="28"/>
          <w:szCs w:val="28"/>
        </w:rPr>
        <w:t>«</w:t>
      </w:r>
      <w:r w:rsidR="00162C20">
        <w:rPr>
          <w:rFonts w:ascii="Times New Roman" w:hAnsi="Times New Roman" w:cs="Times New Roman"/>
          <w:color w:val="000000" w:themeColor="text1"/>
          <w:sz w:val="28"/>
          <w:szCs w:val="28"/>
        </w:rPr>
        <w:t>г</w:t>
      </w:r>
      <w:r w:rsidR="0020259C" w:rsidRPr="004666F1">
        <w:rPr>
          <w:rFonts w:ascii="Times New Roman" w:hAnsi="Times New Roman" w:cs="Times New Roman"/>
          <w:color w:val="000000" w:themeColor="text1"/>
          <w:sz w:val="28"/>
          <w:szCs w:val="28"/>
        </w:rPr>
        <w:t>»</w:t>
      </w:r>
      <w:r w:rsidRPr="004666F1">
        <w:rPr>
          <w:rFonts w:ascii="Times New Roman" w:hAnsi="Times New Roman" w:cs="Times New Roman"/>
          <w:color w:val="000000" w:themeColor="text1"/>
          <w:sz w:val="28"/>
          <w:szCs w:val="28"/>
        </w:rPr>
        <w:t xml:space="preserve"> пункта 2.8 настоящего </w:t>
      </w:r>
      <w:r w:rsidRPr="004666F1">
        <w:rPr>
          <w:rFonts w:ascii="Times New Roman" w:hAnsi="Times New Roman" w:cs="Times New Roman"/>
          <w:bCs/>
          <w:color w:val="000000" w:themeColor="text1"/>
          <w:sz w:val="28"/>
          <w:szCs w:val="28"/>
        </w:rPr>
        <w:t>Административного регламента</w:t>
      </w:r>
      <w:r w:rsidRPr="004666F1">
        <w:rPr>
          <w:rFonts w:ascii="Times New Roman" w:hAnsi="Times New Roman" w:cs="Times New Roman"/>
          <w:color w:val="000000" w:themeColor="text1"/>
          <w:sz w:val="28"/>
          <w:szCs w:val="28"/>
        </w:rPr>
        <w:t xml:space="preserve">, </w:t>
      </w:r>
      <w:r w:rsidRPr="004666F1">
        <w:rPr>
          <w:rFonts w:ascii="Times New Roman" w:hAnsi="Times New Roman" w:cs="Times New Roman"/>
          <w:bCs/>
          <w:color w:val="000000" w:themeColor="text1"/>
          <w:sz w:val="28"/>
          <w:szCs w:val="28"/>
        </w:rPr>
        <w:t>представлены в электронной форме с нарушением требований, установленных пунктами 2.5 – 2.7 настоящего Административного регламента;</w:t>
      </w:r>
    </w:p>
    <w:p w14:paraId="1976B417" w14:textId="02BACF3F" w:rsidR="00D12D3D" w:rsidRPr="004666F1" w:rsidRDefault="00D12D3D" w:rsidP="00D12D3D">
      <w:pPr>
        <w:pStyle w:val="ConsPlusNormal"/>
        <w:ind w:firstLine="709"/>
        <w:jc w:val="both"/>
        <w:rPr>
          <w:rFonts w:ascii="Times New Roman" w:hAnsi="Times New Roman" w:cs="Times New Roman"/>
          <w:bCs/>
          <w:color w:val="000000" w:themeColor="text1"/>
          <w:sz w:val="28"/>
          <w:szCs w:val="28"/>
        </w:rPr>
      </w:pPr>
      <w:r w:rsidRPr="004666F1">
        <w:rPr>
          <w:rFonts w:ascii="Times New Roman" w:hAnsi="Times New Roman" w:cs="Times New Roman"/>
          <w:bCs/>
          <w:color w:val="000000" w:themeColor="text1"/>
          <w:sz w:val="28"/>
          <w:szCs w:val="28"/>
        </w:rPr>
        <w:t xml:space="preserve">з) выявлено несоблюдение установленных статьей 11 Федерального закона </w:t>
      </w:r>
      <w:r w:rsidR="0020259C" w:rsidRPr="004666F1">
        <w:rPr>
          <w:rFonts w:ascii="Times New Roman" w:hAnsi="Times New Roman" w:cs="Times New Roman"/>
          <w:bCs/>
          <w:color w:val="000000" w:themeColor="text1"/>
          <w:sz w:val="28"/>
          <w:szCs w:val="28"/>
        </w:rPr>
        <w:t>«</w:t>
      </w:r>
      <w:r w:rsidRPr="004666F1">
        <w:rPr>
          <w:rFonts w:ascii="Times New Roman" w:hAnsi="Times New Roman" w:cs="Times New Roman"/>
          <w:bCs/>
          <w:color w:val="000000" w:themeColor="text1"/>
          <w:sz w:val="28"/>
          <w:szCs w:val="28"/>
        </w:rPr>
        <w:t>Об электронной подписи</w:t>
      </w:r>
      <w:r w:rsidR="0020259C" w:rsidRPr="004666F1">
        <w:rPr>
          <w:rFonts w:ascii="Times New Roman" w:hAnsi="Times New Roman" w:cs="Times New Roman"/>
          <w:bCs/>
          <w:color w:val="000000" w:themeColor="text1"/>
          <w:sz w:val="28"/>
          <w:szCs w:val="28"/>
        </w:rPr>
        <w:t>»</w:t>
      </w:r>
      <w:r w:rsidRPr="004666F1">
        <w:rPr>
          <w:rFonts w:ascii="Times New Roman" w:hAnsi="Times New Roman" w:cs="Times New Roman"/>
          <w:bCs/>
          <w:color w:val="000000" w:themeColor="text1"/>
          <w:sz w:val="28"/>
          <w:szCs w:val="28"/>
        </w:rPr>
        <w:t xml:space="preserve"> условий признания квалифицированной электронной подписи</w:t>
      </w:r>
      <w:r w:rsidRPr="004666F1">
        <w:rPr>
          <w:rFonts w:ascii="Times New Roman" w:hAnsi="Times New Roman" w:cs="Times New Roman"/>
          <w:color w:val="000000" w:themeColor="text1"/>
          <w:sz w:val="28"/>
          <w:szCs w:val="28"/>
        </w:rPr>
        <w:t xml:space="preserve"> действительной в документах, представленных в электронной форме</w:t>
      </w:r>
      <w:r w:rsidRPr="004666F1">
        <w:rPr>
          <w:rFonts w:ascii="Times New Roman" w:hAnsi="Times New Roman" w:cs="Times New Roman"/>
          <w:bCs/>
          <w:color w:val="000000" w:themeColor="text1"/>
          <w:sz w:val="28"/>
          <w:szCs w:val="28"/>
        </w:rPr>
        <w:t>.</w:t>
      </w:r>
    </w:p>
    <w:p w14:paraId="79E7913F" w14:textId="77777777" w:rsidR="00D12D3D" w:rsidRPr="004666F1" w:rsidRDefault="00D12D3D" w:rsidP="00D12D3D">
      <w:pPr>
        <w:pStyle w:val="ConsPlusNormal"/>
        <w:ind w:firstLine="709"/>
        <w:jc w:val="both"/>
        <w:rPr>
          <w:rFonts w:ascii="Times New Roman" w:hAnsi="Times New Roman" w:cs="Times New Roman"/>
          <w:bCs/>
          <w:color w:val="000000" w:themeColor="text1"/>
          <w:sz w:val="28"/>
          <w:szCs w:val="28"/>
        </w:rPr>
      </w:pPr>
      <w:r w:rsidRPr="004666F1">
        <w:rPr>
          <w:rFonts w:ascii="Times New Roman" w:hAnsi="Times New Roman" w:cs="Times New Roman"/>
          <w:bCs/>
          <w:color w:val="000000" w:themeColor="text1"/>
          <w:sz w:val="28"/>
          <w:szCs w:val="28"/>
        </w:rPr>
        <w:t xml:space="preserve">2.16. Решение об отказе в приеме документов, </w:t>
      </w:r>
      <w:r w:rsidRPr="004666F1">
        <w:rPr>
          <w:rFonts w:ascii="Times New Roman" w:hAnsi="Times New Roman" w:cs="Times New Roman"/>
          <w:color w:val="000000" w:themeColor="text1"/>
          <w:sz w:val="28"/>
          <w:szCs w:val="28"/>
        </w:rPr>
        <w:t xml:space="preserve">указанных в пункте 2.8 настоящего </w:t>
      </w:r>
      <w:r w:rsidRPr="004666F1">
        <w:rPr>
          <w:rFonts w:ascii="Times New Roman" w:hAnsi="Times New Roman" w:cs="Times New Roman"/>
          <w:bCs/>
          <w:color w:val="000000" w:themeColor="text1"/>
          <w:sz w:val="28"/>
          <w:szCs w:val="28"/>
        </w:rPr>
        <w:t xml:space="preserve">Административного регламента, оформляется по форме согласно Приложению № 5 к настоящему Административному регламенту. </w:t>
      </w:r>
    </w:p>
    <w:p w14:paraId="43BC153F" w14:textId="3F19E372" w:rsidR="00D12D3D" w:rsidRPr="004666F1" w:rsidRDefault="00D12D3D" w:rsidP="00D12D3D">
      <w:pPr>
        <w:pStyle w:val="ConsPlusNormal"/>
        <w:ind w:firstLine="709"/>
        <w:jc w:val="both"/>
        <w:rPr>
          <w:rFonts w:ascii="Times New Roman" w:hAnsi="Times New Roman" w:cs="Times New Roman"/>
          <w:bCs/>
          <w:color w:val="FF0000"/>
          <w:sz w:val="28"/>
          <w:szCs w:val="28"/>
        </w:rPr>
      </w:pPr>
      <w:r w:rsidRPr="004666F1">
        <w:rPr>
          <w:rFonts w:ascii="Times New Roman" w:hAnsi="Times New Roman" w:cs="Times New Roman"/>
          <w:bCs/>
          <w:color w:val="000000" w:themeColor="text1"/>
          <w:sz w:val="28"/>
          <w:szCs w:val="28"/>
        </w:rPr>
        <w:t xml:space="preserve">2.17. 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 заявлении о выдаче разрешения на строительство, заявлении о внесении изменений, уведомлении, не позднее рабочего дня, следующего за днем получения таких заявлений, уведомления, либо выдается в день личного обращения за получением указанного решения </w:t>
      </w:r>
      <w:r w:rsidR="00FC2B6E" w:rsidRPr="004666F1">
        <w:rPr>
          <w:rFonts w:ascii="Times New Roman" w:hAnsi="Times New Roman" w:cs="Times New Roman"/>
          <w:bCs/>
          <w:color w:val="000000" w:themeColor="text1"/>
          <w:sz w:val="28"/>
          <w:szCs w:val="28"/>
        </w:rPr>
        <w:t xml:space="preserve">в </w:t>
      </w:r>
      <w:r w:rsidR="00B95B85" w:rsidRPr="004666F1">
        <w:rPr>
          <w:rFonts w:ascii="Times New Roman" w:hAnsi="Times New Roman" w:cs="Times New Roman"/>
          <w:bCs/>
          <w:color w:val="000000" w:themeColor="text1"/>
          <w:sz w:val="28"/>
          <w:szCs w:val="28"/>
        </w:rPr>
        <w:t>департамент</w:t>
      </w:r>
      <w:r w:rsidR="006E7507" w:rsidRPr="004666F1">
        <w:rPr>
          <w:rFonts w:ascii="Times New Roman" w:hAnsi="Times New Roman" w:cs="Times New Roman"/>
          <w:bCs/>
          <w:color w:val="000000" w:themeColor="text1"/>
          <w:sz w:val="28"/>
          <w:szCs w:val="28"/>
        </w:rPr>
        <w:t>.</w:t>
      </w:r>
    </w:p>
    <w:p w14:paraId="2187F95D" w14:textId="5F3753D2" w:rsidR="00D12D3D" w:rsidRPr="004666F1" w:rsidRDefault="00D12D3D" w:rsidP="00D12D3D">
      <w:pPr>
        <w:pStyle w:val="ConsPlusNormal"/>
        <w:ind w:firstLine="709"/>
        <w:jc w:val="both"/>
        <w:rPr>
          <w:rFonts w:ascii="Times New Roman" w:hAnsi="Times New Roman" w:cs="Times New Roman"/>
          <w:bCs/>
          <w:color w:val="000000" w:themeColor="text1"/>
          <w:sz w:val="28"/>
          <w:szCs w:val="28"/>
        </w:rPr>
      </w:pPr>
      <w:r w:rsidRPr="004666F1">
        <w:rPr>
          <w:rFonts w:ascii="Times New Roman" w:hAnsi="Times New Roman" w:cs="Times New Roman"/>
          <w:bCs/>
          <w:color w:val="000000" w:themeColor="text1"/>
          <w:sz w:val="28"/>
          <w:szCs w:val="28"/>
        </w:rPr>
        <w:t xml:space="preserve">2.18. Отказ в приеме документов, указанных в пункте 2.8 настоящего Административного регламента, не препятствует повторному обращению заявителя в </w:t>
      </w:r>
      <w:r w:rsidR="007918FC" w:rsidRPr="004666F1">
        <w:rPr>
          <w:rFonts w:ascii="Times New Roman" w:hAnsi="Times New Roman" w:cs="Times New Roman"/>
          <w:bCs/>
          <w:color w:val="000000" w:themeColor="text1"/>
          <w:sz w:val="28"/>
          <w:szCs w:val="28"/>
        </w:rPr>
        <w:t xml:space="preserve">департамент </w:t>
      </w:r>
      <w:r w:rsidRPr="004666F1">
        <w:rPr>
          <w:rFonts w:ascii="Times New Roman" w:hAnsi="Times New Roman" w:cs="Times New Roman"/>
          <w:bCs/>
          <w:color w:val="000000" w:themeColor="text1"/>
          <w:sz w:val="28"/>
          <w:szCs w:val="28"/>
        </w:rPr>
        <w:t>за получением услуги.</w:t>
      </w:r>
    </w:p>
    <w:p w14:paraId="787638B4" w14:textId="77777777" w:rsidR="00D12D3D" w:rsidRPr="004666F1" w:rsidRDefault="00D12D3D" w:rsidP="00D12D3D">
      <w:pPr>
        <w:pStyle w:val="ConsPlusNormal"/>
        <w:ind w:firstLine="709"/>
        <w:jc w:val="both"/>
        <w:rPr>
          <w:bCs/>
          <w:color w:val="000000" w:themeColor="text1"/>
        </w:rPr>
      </w:pPr>
    </w:p>
    <w:p w14:paraId="6A6A3C03" w14:textId="68977D19" w:rsidR="00D12D3D" w:rsidRPr="004666F1" w:rsidRDefault="00006A49" w:rsidP="00D12D3D">
      <w:pPr>
        <w:autoSpaceDE w:val="0"/>
        <w:autoSpaceDN w:val="0"/>
        <w:adjustRightInd w:val="0"/>
        <w:ind w:firstLine="709"/>
        <w:jc w:val="center"/>
        <w:rPr>
          <w:color w:val="000000" w:themeColor="text1"/>
          <w:sz w:val="28"/>
          <w:szCs w:val="28"/>
        </w:rPr>
      </w:pPr>
      <w:r w:rsidRPr="004666F1">
        <w:rPr>
          <w:color w:val="000000" w:themeColor="text1"/>
          <w:sz w:val="28"/>
          <w:szCs w:val="28"/>
        </w:rPr>
        <w:t>Р</w:t>
      </w:r>
      <w:r w:rsidR="00D12D3D" w:rsidRPr="004666F1">
        <w:rPr>
          <w:color w:val="000000" w:themeColor="text1"/>
          <w:sz w:val="28"/>
          <w:szCs w:val="28"/>
        </w:rPr>
        <w:t>езультат предоставления муниципальной услуги</w:t>
      </w:r>
    </w:p>
    <w:p w14:paraId="088D2B37" w14:textId="77777777" w:rsidR="00D12D3D" w:rsidRPr="004666F1" w:rsidRDefault="00D12D3D" w:rsidP="00D12D3D">
      <w:pPr>
        <w:autoSpaceDE w:val="0"/>
        <w:autoSpaceDN w:val="0"/>
        <w:adjustRightInd w:val="0"/>
        <w:ind w:firstLine="709"/>
        <w:jc w:val="center"/>
        <w:rPr>
          <w:color w:val="000000" w:themeColor="text1"/>
          <w:sz w:val="28"/>
          <w:szCs w:val="28"/>
        </w:rPr>
      </w:pPr>
    </w:p>
    <w:p w14:paraId="2ABF9494" w14:textId="4138D049" w:rsidR="00D12D3D" w:rsidRPr="004666F1" w:rsidRDefault="00D12D3D" w:rsidP="00D12D3D">
      <w:pPr>
        <w:pStyle w:val="ConsPlusNormal"/>
        <w:ind w:firstLine="709"/>
        <w:jc w:val="both"/>
        <w:rPr>
          <w:rFonts w:ascii="Times New Roman" w:hAnsi="Times New Roman" w:cs="Times New Roman"/>
          <w:bCs/>
          <w:color w:val="000000" w:themeColor="text1"/>
          <w:sz w:val="28"/>
          <w:szCs w:val="28"/>
        </w:rPr>
      </w:pPr>
      <w:r w:rsidRPr="004666F1">
        <w:rPr>
          <w:rFonts w:ascii="Times New Roman" w:hAnsi="Times New Roman" w:cs="Times New Roman"/>
          <w:bCs/>
          <w:color w:val="000000" w:themeColor="text1"/>
          <w:sz w:val="28"/>
          <w:szCs w:val="28"/>
        </w:rPr>
        <w:t xml:space="preserve">2.19. Результатом предоставления </w:t>
      </w:r>
      <w:r w:rsidR="00BB7E1E" w:rsidRPr="004666F1">
        <w:rPr>
          <w:rFonts w:ascii="Times New Roman" w:hAnsi="Times New Roman" w:cs="Times New Roman"/>
          <w:bCs/>
          <w:color w:val="000000" w:themeColor="text1"/>
          <w:sz w:val="28"/>
          <w:szCs w:val="28"/>
        </w:rPr>
        <w:t xml:space="preserve">муниципальной </w:t>
      </w:r>
      <w:r w:rsidRPr="004666F1">
        <w:rPr>
          <w:rFonts w:ascii="Times New Roman" w:hAnsi="Times New Roman" w:cs="Times New Roman"/>
          <w:bCs/>
          <w:color w:val="000000" w:themeColor="text1"/>
          <w:sz w:val="28"/>
          <w:szCs w:val="28"/>
        </w:rPr>
        <w:t>услуги является:</w:t>
      </w:r>
    </w:p>
    <w:p w14:paraId="12B3C311" w14:textId="77777777" w:rsidR="00D12D3D" w:rsidRPr="004666F1" w:rsidRDefault="00D12D3D" w:rsidP="00D12D3D">
      <w:pPr>
        <w:pStyle w:val="ConsPlusNormal"/>
        <w:ind w:firstLine="709"/>
        <w:jc w:val="both"/>
        <w:rPr>
          <w:rFonts w:ascii="Times New Roman" w:hAnsi="Times New Roman" w:cs="Times New Roman"/>
          <w:bCs/>
          <w:color w:val="000000" w:themeColor="text1"/>
          <w:sz w:val="28"/>
          <w:szCs w:val="28"/>
        </w:rPr>
      </w:pPr>
      <w:r w:rsidRPr="004666F1">
        <w:rPr>
          <w:rFonts w:ascii="Times New Roman" w:hAnsi="Times New Roman" w:cs="Times New Roman"/>
          <w:bCs/>
          <w:color w:val="000000" w:themeColor="text1"/>
          <w:sz w:val="28"/>
          <w:szCs w:val="28"/>
        </w:rPr>
        <w:t>а) разрешение на строительство (в том числе на отдельные этапы строительства, реконструкции объекта капитального строительства);</w:t>
      </w:r>
    </w:p>
    <w:p w14:paraId="154F19BA" w14:textId="77777777" w:rsidR="00D12D3D" w:rsidRPr="004666F1" w:rsidRDefault="00D12D3D" w:rsidP="00D12D3D">
      <w:pPr>
        <w:pStyle w:val="ConsPlusNormal"/>
        <w:ind w:firstLine="709"/>
        <w:jc w:val="both"/>
        <w:rPr>
          <w:rFonts w:ascii="Times New Roman" w:hAnsi="Times New Roman" w:cs="Times New Roman"/>
          <w:bCs/>
          <w:color w:val="000000" w:themeColor="text1"/>
          <w:sz w:val="28"/>
          <w:szCs w:val="28"/>
        </w:rPr>
      </w:pPr>
      <w:r w:rsidRPr="004666F1">
        <w:rPr>
          <w:rFonts w:ascii="Times New Roman" w:hAnsi="Times New Roman" w:cs="Times New Roman"/>
          <w:bCs/>
          <w:color w:val="000000" w:themeColor="text1"/>
          <w:sz w:val="28"/>
          <w:szCs w:val="28"/>
        </w:rPr>
        <w:t>б) решение об отказе в выдаче разрешения на строительство;</w:t>
      </w:r>
    </w:p>
    <w:p w14:paraId="169AB10A" w14:textId="77777777" w:rsidR="00D12D3D" w:rsidRPr="004666F1" w:rsidRDefault="00D12D3D" w:rsidP="00D12D3D">
      <w:pPr>
        <w:pStyle w:val="ConsPlusNormal"/>
        <w:ind w:firstLine="709"/>
        <w:jc w:val="both"/>
        <w:rPr>
          <w:rFonts w:ascii="Times New Roman" w:hAnsi="Times New Roman" w:cs="Times New Roman"/>
          <w:bCs/>
          <w:color w:val="000000" w:themeColor="text1"/>
          <w:sz w:val="28"/>
          <w:szCs w:val="28"/>
        </w:rPr>
      </w:pPr>
      <w:r w:rsidRPr="004666F1">
        <w:rPr>
          <w:rFonts w:ascii="Times New Roman" w:hAnsi="Times New Roman" w:cs="Times New Roman"/>
          <w:bCs/>
          <w:color w:val="000000" w:themeColor="text1"/>
          <w:sz w:val="28"/>
          <w:szCs w:val="28"/>
        </w:rPr>
        <w:t>в) решение об отказе во внесении изменений в разрешение на строительство.</w:t>
      </w:r>
    </w:p>
    <w:p w14:paraId="47869683" w14:textId="77777777" w:rsidR="00D12D3D" w:rsidRPr="004666F1" w:rsidRDefault="00D12D3D" w:rsidP="00D12D3D">
      <w:pPr>
        <w:pStyle w:val="ConsPlusNormal"/>
        <w:ind w:firstLine="709"/>
        <w:jc w:val="both"/>
        <w:rPr>
          <w:rFonts w:ascii="Times New Roman" w:hAnsi="Times New Roman" w:cs="Times New Roman"/>
          <w:color w:val="000000" w:themeColor="text1"/>
          <w:sz w:val="28"/>
          <w:szCs w:val="28"/>
        </w:rPr>
      </w:pPr>
      <w:r w:rsidRPr="004666F1">
        <w:rPr>
          <w:rFonts w:ascii="Times New Roman" w:hAnsi="Times New Roman" w:cs="Times New Roman"/>
          <w:color w:val="000000" w:themeColor="text1"/>
          <w:sz w:val="28"/>
          <w:szCs w:val="28"/>
        </w:rPr>
        <w:t>2.20. Форма разрешения на строительство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14:paraId="1148FD2E" w14:textId="77777777" w:rsidR="00D12D3D" w:rsidRPr="004666F1" w:rsidRDefault="00D12D3D" w:rsidP="00D12D3D">
      <w:pPr>
        <w:pStyle w:val="ConsPlusNormal"/>
        <w:ind w:firstLine="709"/>
        <w:jc w:val="both"/>
        <w:rPr>
          <w:rFonts w:ascii="Times New Roman" w:hAnsi="Times New Roman" w:cs="Times New Roman"/>
          <w:bCs/>
          <w:color w:val="000000" w:themeColor="text1"/>
          <w:sz w:val="28"/>
          <w:szCs w:val="28"/>
        </w:rPr>
      </w:pPr>
      <w:r w:rsidRPr="004666F1">
        <w:rPr>
          <w:rFonts w:ascii="Times New Roman" w:hAnsi="Times New Roman" w:cs="Times New Roman"/>
          <w:color w:val="000000" w:themeColor="text1"/>
          <w:sz w:val="28"/>
          <w:szCs w:val="28"/>
        </w:rPr>
        <w:t xml:space="preserve">Решение об отказе </w:t>
      </w:r>
      <w:r w:rsidRPr="004666F1">
        <w:rPr>
          <w:rFonts w:ascii="Times New Roman" w:hAnsi="Times New Roman" w:cs="Times New Roman"/>
          <w:bCs/>
          <w:color w:val="000000" w:themeColor="text1"/>
          <w:sz w:val="28"/>
          <w:szCs w:val="28"/>
        </w:rPr>
        <w:t xml:space="preserve">в выдаче разрешения на строительство оформляется в форме электронного документа либо документа на бумажном носителе по </w:t>
      </w:r>
      <w:r w:rsidRPr="004666F1">
        <w:rPr>
          <w:rFonts w:ascii="Times New Roman" w:hAnsi="Times New Roman" w:cs="Times New Roman"/>
          <w:bCs/>
          <w:color w:val="000000" w:themeColor="text1"/>
          <w:sz w:val="28"/>
          <w:szCs w:val="28"/>
        </w:rPr>
        <w:lastRenderedPageBreak/>
        <w:t>форме, приведенной в Приложении № 6 к настоящему Административному регламенту.</w:t>
      </w:r>
    </w:p>
    <w:p w14:paraId="38257C2B" w14:textId="77777777" w:rsidR="00D12D3D" w:rsidRPr="004666F1" w:rsidRDefault="00D12D3D" w:rsidP="00D12D3D">
      <w:pPr>
        <w:pStyle w:val="ConsPlusNormal"/>
        <w:ind w:firstLine="709"/>
        <w:jc w:val="both"/>
        <w:rPr>
          <w:rFonts w:ascii="Times New Roman" w:hAnsi="Times New Roman" w:cs="Times New Roman"/>
          <w:bCs/>
          <w:color w:val="000000" w:themeColor="text1"/>
          <w:sz w:val="28"/>
          <w:szCs w:val="28"/>
        </w:rPr>
      </w:pPr>
      <w:r w:rsidRPr="004666F1">
        <w:rPr>
          <w:rFonts w:ascii="Times New Roman" w:hAnsi="Times New Roman" w:cs="Times New Roman"/>
          <w:color w:val="000000" w:themeColor="text1"/>
          <w:sz w:val="28"/>
          <w:szCs w:val="28"/>
        </w:rPr>
        <w:t xml:space="preserve">Решение об отказе </w:t>
      </w:r>
      <w:r w:rsidRPr="004666F1">
        <w:rPr>
          <w:rFonts w:ascii="Times New Roman" w:hAnsi="Times New Roman" w:cs="Times New Roman"/>
          <w:bCs/>
          <w:color w:val="000000" w:themeColor="text1"/>
          <w:sz w:val="28"/>
          <w:szCs w:val="28"/>
        </w:rPr>
        <w:t>во внесении изменений в разрешение на строительство оформляется в форме электронного документа либо документа на бумажном носителе по форме, приведенной в Приложении № 7 к настоящему Административному регламенту.</w:t>
      </w:r>
    </w:p>
    <w:p w14:paraId="111948C7" w14:textId="77777777" w:rsidR="00D12D3D" w:rsidRPr="004666F1" w:rsidRDefault="00D12D3D" w:rsidP="00D12D3D">
      <w:pPr>
        <w:pStyle w:val="ConsPlusNormal"/>
        <w:ind w:firstLine="709"/>
        <w:jc w:val="both"/>
        <w:rPr>
          <w:rFonts w:ascii="Times New Roman" w:hAnsi="Times New Roman" w:cs="Times New Roman"/>
          <w:color w:val="000000" w:themeColor="text1"/>
          <w:sz w:val="28"/>
          <w:szCs w:val="28"/>
        </w:rPr>
      </w:pPr>
      <w:r w:rsidRPr="004666F1">
        <w:rPr>
          <w:rFonts w:ascii="Times New Roman" w:hAnsi="Times New Roman" w:cs="Times New Roman"/>
          <w:color w:val="000000" w:themeColor="text1"/>
          <w:sz w:val="28"/>
          <w:szCs w:val="28"/>
        </w:rPr>
        <w:t xml:space="preserve">2.21. При предоставлении заявителем </w:t>
      </w:r>
      <w:r w:rsidRPr="004666F1">
        <w:rPr>
          <w:rFonts w:ascii="Times New Roman" w:hAnsi="Times New Roman" w:cs="Times New Roman"/>
          <w:bCs/>
          <w:color w:val="000000" w:themeColor="text1"/>
          <w:sz w:val="28"/>
          <w:szCs w:val="28"/>
        </w:rPr>
        <w:t xml:space="preserve">заявления о внесении изменений, </w:t>
      </w:r>
      <w:r w:rsidRPr="004666F1">
        <w:rPr>
          <w:rFonts w:ascii="Times New Roman" w:hAnsi="Times New Roman" w:cs="Times New Roman"/>
          <w:bCs/>
          <w:sz w:val="28"/>
          <w:szCs w:val="28"/>
        </w:rPr>
        <w:t xml:space="preserve">уведомления </w:t>
      </w:r>
      <w:r w:rsidRPr="004666F1">
        <w:rPr>
          <w:rFonts w:ascii="Times New Roman" w:hAnsi="Times New Roman" w:cs="Times New Roman"/>
          <w:sz w:val="28"/>
          <w:szCs w:val="28"/>
        </w:rPr>
        <w:t xml:space="preserve">внесение </w:t>
      </w:r>
      <w:r w:rsidRPr="004666F1">
        <w:rPr>
          <w:rFonts w:ascii="Times New Roman" w:hAnsi="Times New Roman" w:cs="Times New Roman"/>
          <w:color w:val="000000" w:themeColor="text1"/>
          <w:sz w:val="28"/>
          <w:szCs w:val="28"/>
        </w:rPr>
        <w:t xml:space="preserve">изменений в разрешение на строительство осуществляется путем выдачи заявителю разрешения на строительство с внесенными в него изменениями. Дата и номер выданного разрешения на строительство не изменяются, а в соответствующей графе формы разрешения на строительство указывается основание для </w:t>
      </w:r>
      <w:r w:rsidRPr="004666F1">
        <w:rPr>
          <w:rFonts w:ascii="Times New Roman" w:hAnsi="Times New Roman" w:cs="Times New Roman"/>
          <w:bCs/>
          <w:color w:val="000000" w:themeColor="text1"/>
          <w:sz w:val="28"/>
          <w:szCs w:val="28"/>
        </w:rPr>
        <w:t>внесения изменений (</w:t>
      </w:r>
      <w:r w:rsidRPr="004666F1">
        <w:rPr>
          <w:rFonts w:ascii="Times New Roman" w:hAnsi="Times New Roman" w:cs="Times New Roman"/>
          <w:color w:val="000000" w:themeColor="text1"/>
          <w:sz w:val="28"/>
          <w:szCs w:val="28"/>
        </w:rPr>
        <w:t>реквизиты заявления либо уведомления</w:t>
      </w:r>
      <w:r w:rsidRPr="004666F1">
        <w:rPr>
          <w:rFonts w:ascii="Times New Roman" w:hAnsi="Times New Roman" w:cs="Times New Roman"/>
          <w:bCs/>
          <w:color w:val="000000" w:themeColor="text1"/>
          <w:sz w:val="28"/>
          <w:szCs w:val="28"/>
        </w:rPr>
        <w:t xml:space="preserve"> и</w:t>
      </w:r>
      <w:r w:rsidRPr="004666F1">
        <w:rPr>
          <w:rFonts w:ascii="Times New Roman" w:hAnsi="Times New Roman" w:cs="Times New Roman"/>
          <w:color w:val="000000" w:themeColor="text1"/>
          <w:sz w:val="28"/>
          <w:szCs w:val="28"/>
        </w:rPr>
        <w:t xml:space="preserve"> ссылка на соответствующую норму Градостроительного кодекса Российской Федерации) и дата внесения изменений. </w:t>
      </w:r>
    </w:p>
    <w:p w14:paraId="1209B4E4" w14:textId="77777777" w:rsidR="00D12D3D" w:rsidRPr="004666F1" w:rsidRDefault="00D12D3D" w:rsidP="00D12D3D">
      <w:pPr>
        <w:pStyle w:val="ConsPlusNormal"/>
        <w:ind w:firstLine="709"/>
        <w:jc w:val="both"/>
        <w:rPr>
          <w:rFonts w:ascii="Times New Roman" w:hAnsi="Times New Roman" w:cs="Times New Roman"/>
          <w:bCs/>
          <w:color w:val="000000" w:themeColor="text1"/>
          <w:sz w:val="28"/>
          <w:szCs w:val="28"/>
        </w:rPr>
      </w:pPr>
      <w:r w:rsidRPr="004666F1">
        <w:rPr>
          <w:rFonts w:ascii="Times New Roman" w:hAnsi="Times New Roman" w:cs="Times New Roman"/>
          <w:bCs/>
          <w:color w:val="000000" w:themeColor="text1"/>
          <w:sz w:val="28"/>
          <w:szCs w:val="28"/>
        </w:rPr>
        <w:t>2.22. Исчерпывающий перечень оснований для отказа в выдаче разрешения на строительство, во внесении изменений в разрешение на строительство:</w:t>
      </w:r>
    </w:p>
    <w:p w14:paraId="196D43F4" w14:textId="77777777" w:rsidR="00D12D3D" w:rsidRPr="004666F1" w:rsidRDefault="00D12D3D" w:rsidP="00D12D3D">
      <w:pPr>
        <w:pStyle w:val="ConsPlusNormal"/>
        <w:ind w:firstLine="709"/>
        <w:jc w:val="both"/>
        <w:rPr>
          <w:rFonts w:ascii="Times New Roman" w:hAnsi="Times New Roman" w:cs="Times New Roman"/>
          <w:bCs/>
          <w:color w:val="000000" w:themeColor="text1"/>
          <w:sz w:val="28"/>
          <w:szCs w:val="28"/>
        </w:rPr>
      </w:pPr>
      <w:r w:rsidRPr="004666F1">
        <w:rPr>
          <w:rFonts w:ascii="Times New Roman" w:hAnsi="Times New Roman" w:cs="Times New Roman"/>
          <w:bCs/>
          <w:color w:val="000000" w:themeColor="text1"/>
          <w:sz w:val="28"/>
          <w:szCs w:val="28"/>
        </w:rPr>
        <w:t xml:space="preserve">2.22.1. В случае представления заявления о выдаче разрешения на строительство: </w:t>
      </w:r>
    </w:p>
    <w:p w14:paraId="0FD4B92A" w14:textId="6FD72A80" w:rsidR="00D12D3D" w:rsidRPr="004666F1" w:rsidRDefault="00D12D3D" w:rsidP="00D12D3D">
      <w:pPr>
        <w:pStyle w:val="ConsPlusNormal"/>
        <w:ind w:firstLine="709"/>
        <w:jc w:val="both"/>
        <w:rPr>
          <w:rFonts w:ascii="Times New Roman" w:hAnsi="Times New Roman" w:cs="Times New Roman"/>
          <w:bCs/>
          <w:color w:val="000000" w:themeColor="text1"/>
          <w:sz w:val="28"/>
          <w:szCs w:val="28"/>
        </w:rPr>
      </w:pPr>
      <w:r w:rsidRPr="000F2C43">
        <w:rPr>
          <w:rFonts w:ascii="Times New Roman" w:hAnsi="Times New Roman" w:cs="Times New Roman"/>
          <w:bCs/>
          <w:color w:val="000000" w:themeColor="text1"/>
          <w:sz w:val="28"/>
          <w:szCs w:val="28"/>
        </w:rPr>
        <w:t xml:space="preserve">а) отсутствие документов, предусмотренных подпунктами </w:t>
      </w:r>
      <w:r w:rsidR="00A133B5" w:rsidRPr="000F2C43">
        <w:rPr>
          <w:rFonts w:ascii="Times New Roman" w:hAnsi="Times New Roman" w:cs="Times New Roman"/>
          <w:bCs/>
          <w:color w:val="000000" w:themeColor="text1"/>
          <w:sz w:val="28"/>
          <w:szCs w:val="28"/>
        </w:rPr>
        <w:t>«</w:t>
      </w:r>
      <w:r w:rsidR="000F2C43" w:rsidRPr="000F2C43">
        <w:rPr>
          <w:rFonts w:ascii="Times New Roman" w:hAnsi="Times New Roman" w:cs="Times New Roman"/>
          <w:bCs/>
          <w:color w:val="000000" w:themeColor="text1"/>
          <w:sz w:val="28"/>
          <w:szCs w:val="28"/>
        </w:rPr>
        <w:t>б</w:t>
      </w:r>
      <w:r w:rsidR="00A133B5" w:rsidRPr="000F2C43">
        <w:rPr>
          <w:rFonts w:ascii="Times New Roman" w:hAnsi="Times New Roman" w:cs="Times New Roman"/>
          <w:bCs/>
          <w:color w:val="000000" w:themeColor="text1"/>
          <w:sz w:val="28"/>
          <w:szCs w:val="28"/>
        </w:rPr>
        <w:t>»</w:t>
      </w:r>
      <w:r w:rsidR="000F2C43" w:rsidRPr="000F2C43">
        <w:rPr>
          <w:rFonts w:ascii="Times New Roman" w:hAnsi="Times New Roman" w:cs="Times New Roman"/>
          <w:bCs/>
          <w:color w:val="000000" w:themeColor="text1"/>
          <w:sz w:val="28"/>
          <w:szCs w:val="28"/>
        </w:rPr>
        <w:t>-</w:t>
      </w:r>
      <w:r w:rsidR="00A133B5" w:rsidRPr="000F2C43">
        <w:rPr>
          <w:rFonts w:ascii="Times New Roman" w:hAnsi="Times New Roman" w:cs="Times New Roman"/>
          <w:bCs/>
          <w:color w:val="000000" w:themeColor="text1"/>
          <w:sz w:val="28"/>
          <w:szCs w:val="28"/>
        </w:rPr>
        <w:t>«</w:t>
      </w:r>
      <w:r w:rsidR="004666F1" w:rsidRPr="000F2C43">
        <w:rPr>
          <w:rFonts w:ascii="Times New Roman" w:hAnsi="Times New Roman" w:cs="Times New Roman"/>
          <w:bCs/>
          <w:color w:val="000000" w:themeColor="text1"/>
          <w:sz w:val="28"/>
          <w:szCs w:val="28"/>
        </w:rPr>
        <w:t>г</w:t>
      </w:r>
      <w:r w:rsidR="00A133B5" w:rsidRPr="000F2C43">
        <w:rPr>
          <w:rFonts w:ascii="Times New Roman" w:hAnsi="Times New Roman" w:cs="Times New Roman"/>
          <w:bCs/>
          <w:color w:val="000000" w:themeColor="text1"/>
          <w:sz w:val="28"/>
          <w:szCs w:val="28"/>
        </w:rPr>
        <w:t>»</w:t>
      </w:r>
      <w:r w:rsidRPr="000F2C43">
        <w:rPr>
          <w:rFonts w:ascii="Times New Roman" w:hAnsi="Times New Roman" w:cs="Times New Roman"/>
          <w:bCs/>
          <w:color w:val="000000" w:themeColor="text1"/>
          <w:sz w:val="28"/>
          <w:szCs w:val="28"/>
        </w:rPr>
        <w:t xml:space="preserve"> пункта 2.8, пунктом 2.9.1 настоящего Административного регламента;</w:t>
      </w:r>
      <w:r w:rsidR="00924AEB" w:rsidRPr="000F2C43">
        <w:rPr>
          <w:rFonts w:ascii="Times New Roman" w:hAnsi="Times New Roman" w:cs="Times New Roman"/>
          <w:bCs/>
          <w:color w:val="000000" w:themeColor="text1"/>
          <w:sz w:val="28"/>
          <w:szCs w:val="28"/>
        </w:rPr>
        <w:t xml:space="preserve"> </w:t>
      </w:r>
    </w:p>
    <w:p w14:paraId="6ED04BB5" w14:textId="77777777" w:rsidR="00D12D3D" w:rsidRPr="004666F1" w:rsidRDefault="00D12D3D" w:rsidP="00D12D3D">
      <w:pPr>
        <w:pStyle w:val="ConsPlusNormal"/>
        <w:ind w:firstLine="709"/>
        <w:jc w:val="both"/>
        <w:rPr>
          <w:rFonts w:ascii="Times New Roman" w:hAnsi="Times New Roman" w:cs="Times New Roman"/>
          <w:bCs/>
          <w:color w:val="000000" w:themeColor="text1"/>
          <w:sz w:val="28"/>
          <w:szCs w:val="28"/>
        </w:rPr>
      </w:pPr>
      <w:r w:rsidRPr="004666F1">
        <w:rPr>
          <w:rFonts w:ascii="Times New Roman" w:hAnsi="Times New Roman" w:cs="Times New Roman"/>
          <w:bCs/>
          <w:color w:val="000000" w:themeColor="text1"/>
          <w:sz w:val="28"/>
          <w:szCs w:val="28"/>
        </w:rPr>
        <w:t>б) 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p w14:paraId="47F55B96" w14:textId="77777777" w:rsidR="00D12D3D" w:rsidRPr="004666F1" w:rsidRDefault="00D12D3D" w:rsidP="00D12D3D">
      <w:pPr>
        <w:pStyle w:val="ConsPlusNormal"/>
        <w:ind w:firstLine="709"/>
        <w:jc w:val="both"/>
        <w:rPr>
          <w:rFonts w:ascii="Times New Roman" w:hAnsi="Times New Roman" w:cs="Times New Roman"/>
          <w:bCs/>
          <w:color w:val="000000" w:themeColor="text1"/>
          <w:sz w:val="28"/>
          <w:szCs w:val="28"/>
        </w:rPr>
      </w:pPr>
      <w:r w:rsidRPr="004666F1">
        <w:rPr>
          <w:rFonts w:ascii="Times New Roman" w:hAnsi="Times New Roman" w:cs="Times New Roman"/>
          <w:bCs/>
          <w:color w:val="000000" w:themeColor="text1"/>
          <w:sz w:val="28"/>
          <w:szCs w:val="28"/>
        </w:rPr>
        <w:t>в) 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14:paraId="2AC754A6" w14:textId="77777777" w:rsidR="00D12D3D" w:rsidRPr="004666F1" w:rsidRDefault="00D12D3D" w:rsidP="00D12D3D">
      <w:pPr>
        <w:pStyle w:val="ConsPlusNormal"/>
        <w:ind w:firstLine="709"/>
        <w:jc w:val="both"/>
        <w:rPr>
          <w:rFonts w:ascii="Times New Roman" w:hAnsi="Times New Roman" w:cs="Times New Roman"/>
          <w:bCs/>
          <w:color w:val="000000" w:themeColor="text1"/>
          <w:sz w:val="28"/>
          <w:szCs w:val="28"/>
        </w:rPr>
      </w:pPr>
      <w:r w:rsidRPr="004666F1">
        <w:rPr>
          <w:rFonts w:ascii="Times New Roman" w:hAnsi="Times New Roman" w:cs="Times New Roman"/>
          <w:bCs/>
          <w:color w:val="000000" w:themeColor="text1"/>
          <w:sz w:val="28"/>
          <w:szCs w:val="28"/>
        </w:rPr>
        <w:t>г) 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p w14:paraId="3C071EE6" w14:textId="77777777" w:rsidR="00D12D3D" w:rsidRPr="004666F1" w:rsidRDefault="00D12D3D" w:rsidP="00D12D3D">
      <w:pPr>
        <w:pStyle w:val="ConsPlusNormal"/>
        <w:ind w:firstLine="709"/>
        <w:jc w:val="both"/>
        <w:rPr>
          <w:rFonts w:ascii="Times New Roman" w:hAnsi="Times New Roman" w:cs="Times New Roman"/>
          <w:bCs/>
          <w:color w:val="000000" w:themeColor="text1"/>
          <w:sz w:val="28"/>
          <w:szCs w:val="28"/>
        </w:rPr>
      </w:pPr>
      <w:r w:rsidRPr="004666F1">
        <w:rPr>
          <w:rFonts w:ascii="Times New Roman" w:hAnsi="Times New Roman" w:cs="Times New Roman"/>
          <w:bCs/>
          <w:color w:val="000000" w:themeColor="text1"/>
          <w:sz w:val="28"/>
          <w:szCs w:val="28"/>
        </w:rPr>
        <w:t>д) несоответствие представленных документов требованиям, установленным в разрешении на</w:t>
      </w:r>
      <w:r w:rsidRPr="004666F1">
        <w:rPr>
          <w:bCs/>
          <w:color w:val="000000" w:themeColor="text1"/>
        </w:rPr>
        <w:t xml:space="preserve"> </w:t>
      </w:r>
      <w:r w:rsidRPr="004666F1">
        <w:rPr>
          <w:rFonts w:ascii="Times New Roman" w:hAnsi="Times New Roman" w:cs="Times New Roman"/>
          <w:bCs/>
          <w:color w:val="000000" w:themeColor="text1"/>
          <w:sz w:val="28"/>
          <w:szCs w:val="28"/>
        </w:rPr>
        <w:t>отклонение от предельных параметров разрешенного строительства, реконструкции;</w:t>
      </w:r>
    </w:p>
    <w:p w14:paraId="7839390A" w14:textId="77777777" w:rsidR="00D12D3D" w:rsidRPr="004666F1" w:rsidRDefault="00D12D3D" w:rsidP="00D12D3D">
      <w:pPr>
        <w:pStyle w:val="ConsPlusNormal"/>
        <w:ind w:firstLine="709"/>
        <w:jc w:val="both"/>
        <w:rPr>
          <w:rFonts w:ascii="Times New Roman" w:hAnsi="Times New Roman" w:cs="Times New Roman"/>
          <w:bCs/>
          <w:color w:val="000000" w:themeColor="text1"/>
          <w:sz w:val="28"/>
          <w:szCs w:val="28"/>
        </w:rPr>
      </w:pPr>
      <w:r w:rsidRPr="004666F1">
        <w:rPr>
          <w:rFonts w:ascii="Times New Roman" w:hAnsi="Times New Roman" w:cs="Times New Roman"/>
          <w:bCs/>
          <w:color w:val="000000" w:themeColor="text1"/>
          <w:sz w:val="28"/>
          <w:szCs w:val="28"/>
        </w:rPr>
        <w:t xml:space="preserve">е) заключение органа исполнительной власти субъекта Российской Федерации,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w:t>
      </w:r>
      <w:r w:rsidRPr="004666F1">
        <w:rPr>
          <w:rFonts w:ascii="Times New Roman" w:hAnsi="Times New Roman" w:cs="Times New Roman"/>
          <w:bCs/>
          <w:color w:val="000000" w:themeColor="text1"/>
          <w:sz w:val="28"/>
          <w:szCs w:val="28"/>
        </w:rPr>
        <w:lastRenderedPageBreak/>
        <w:t>применительно к территориальной зоне, расположенной в границах территории исторического поселения федерального или регионального значения;</w:t>
      </w:r>
    </w:p>
    <w:p w14:paraId="464E2C85" w14:textId="77777777" w:rsidR="00D12D3D" w:rsidRPr="004666F1" w:rsidRDefault="00D12D3D" w:rsidP="00D12D3D">
      <w:pPr>
        <w:pStyle w:val="ConsPlusNormal"/>
        <w:ind w:firstLine="709"/>
        <w:jc w:val="both"/>
        <w:rPr>
          <w:rFonts w:ascii="Times New Roman" w:hAnsi="Times New Roman" w:cs="Times New Roman"/>
          <w:bCs/>
          <w:color w:val="000000" w:themeColor="text1"/>
          <w:sz w:val="28"/>
          <w:szCs w:val="28"/>
        </w:rPr>
      </w:pPr>
      <w:r w:rsidRPr="004666F1">
        <w:rPr>
          <w:rFonts w:ascii="Times New Roman" w:hAnsi="Times New Roman" w:cs="Times New Roman"/>
          <w:bCs/>
          <w:color w:val="000000" w:themeColor="text1"/>
          <w:sz w:val="28"/>
          <w:szCs w:val="28"/>
        </w:rPr>
        <w:t>ж) 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по инициативе органа местного самоуправления.</w:t>
      </w:r>
    </w:p>
    <w:p w14:paraId="400EB5C5" w14:textId="77777777" w:rsidR="00D12D3D" w:rsidRPr="004666F1" w:rsidRDefault="00D12D3D" w:rsidP="00D12D3D">
      <w:pPr>
        <w:pStyle w:val="ConsPlusNormal"/>
        <w:ind w:firstLine="709"/>
        <w:jc w:val="both"/>
        <w:rPr>
          <w:rFonts w:ascii="Times New Roman" w:hAnsi="Times New Roman" w:cs="Times New Roman"/>
          <w:bCs/>
          <w:color w:val="000000" w:themeColor="text1"/>
          <w:sz w:val="28"/>
          <w:szCs w:val="28"/>
        </w:rPr>
      </w:pPr>
      <w:r w:rsidRPr="004666F1">
        <w:rPr>
          <w:rFonts w:ascii="Times New Roman" w:hAnsi="Times New Roman" w:cs="Times New Roman"/>
          <w:bCs/>
          <w:color w:val="000000" w:themeColor="text1"/>
          <w:sz w:val="28"/>
          <w:szCs w:val="28"/>
        </w:rPr>
        <w:t>2.22.2. В случае представления уведомления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14:paraId="0F601D09" w14:textId="77777777" w:rsidR="00D12D3D" w:rsidRPr="004666F1" w:rsidRDefault="00D12D3D" w:rsidP="00D12D3D">
      <w:pPr>
        <w:pStyle w:val="ConsPlusNormal"/>
        <w:ind w:firstLine="709"/>
        <w:jc w:val="both"/>
        <w:rPr>
          <w:rFonts w:ascii="Times New Roman" w:hAnsi="Times New Roman" w:cs="Times New Roman"/>
          <w:bCs/>
          <w:color w:val="000000" w:themeColor="text1"/>
          <w:sz w:val="28"/>
          <w:szCs w:val="28"/>
        </w:rPr>
      </w:pPr>
      <w:r w:rsidRPr="004666F1">
        <w:rPr>
          <w:rFonts w:ascii="Times New Roman" w:hAnsi="Times New Roman" w:cs="Times New Roman"/>
          <w:bCs/>
          <w:color w:val="000000" w:themeColor="text1"/>
          <w:sz w:val="28"/>
          <w:szCs w:val="28"/>
        </w:rPr>
        <w:t>а) 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14:paraId="7546AD45" w14:textId="77777777" w:rsidR="00D12D3D" w:rsidRPr="004666F1" w:rsidRDefault="00D12D3D" w:rsidP="00D12D3D">
      <w:pPr>
        <w:pStyle w:val="ConsPlusNormal"/>
        <w:ind w:firstLine="709"/>
        <w:jc w:val="both"/>
        <w:rPr>
          <w:rFonts w:ascii="Times New Roman" w:hAnsi="Times New Roman" w:cs="Times New Roman"/>
          <w:bCs/>
          <w:color w:val="000000" w:themeColor="text1"/>
          <w:sz w:val="28"/>
          <w:szCs w:val="28"/>
        </w:rPr>
      </w:pPr>
      <w:r w:rsidRPr="004666F1">
        <w:rPr>
          <w:rFonts w:ascii="Times New Roman" w:hAnsi="Times New Roman" w:cs="Times New Roman"/>
          <w:bCs/>
          <w:color w:val="000000" w:themeColor="text1"/>
          <w:sz w:val="28"/>
          <w:szCs w:val="28"/>
        </w:rPr>
        <w:t>б) недостоверность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14:paraId="33722974" w14:textId="77777777" w:rsidR="00D12D3D" w:rsidRPr="004666F1" w:rsidRDefault="00D12D3D" w:rsidP="00D12D3D">
      <w:pPr>
        <w:pStyle w:val="ConsPlusNormal"/>
        <w:ind w:firstLine="709"/>
        <w:jc w:val="both"/>
        <w:rPr>
          <w:rFonts w:ascii="Times New Roman" w:hAnsi="Times New Roman" w:cs="Times New Roman"/>
          <w:bCs/>
          <w:color w:val="000000" w:themeColor="text1"/>
          <w:sz w:val="28"/>
          <w:szCs w:val="28"/>
        </w:rPr>
      </w:pPr>
      <w:r w:rsidRPr="004666F1">
        <w:rPr>
          <w:rFonts w:ascii="Times New Roman" w:hAnsi="Times New Roman" w:cs="Times New Roman"/>
          <w:bCs/>
          <w:color w:val="000000" w:themeColor="text1"/>
          <w:sz w:val="28"/>
          <w:szCs w:val="28"/>
        </w:rPr>
        <w:t>2.22.3. В случае представления уведомления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r w:rsidRPr="004666F1">
        <w:rPr>
          <w:rFonts w:ascii="Times New Roman" w:hAnsi="Times New Roman" w:cs="Times New Roman"/>
          <w:color w:val="000000" w:themeColor="text1"/>
          <w:sz w:val="28"/>
          <w:szCs w:val="28"/>
        </w:rPr>
        <w:t xml:space="preserve"> </w:t>
      </w:r>
    </w:p>
    <w:p w14:paraId="3DAD0482" w14:textId="77777777" w:rsidR="00D12D3D" w:rsidRPr="004666F1" w:rsidRDefault="00D12D3D" w:rsidP="00D12D3D">
      <w:pPr>
        <w:pStyle w:val="ConsPlusNormal"/>
        <w:ind w:firstLine="709"/>
        <w:jc w:val="both"/>
        <w:rPr>
          <w:rFonts w:ascii="Times New Roman" w:hAnsi="Times New Roman" w:cs="Times New Roman"/>
          <w:bCs/>
          <w:color w:val="000000" w:themeColor="text1"/>
          <w:sz w:val="28"/>
          <w:szCs w:val="28"/>
        </w:rPr>
      </w:pPr>
      <w:r w:rsidRPr="004666F1">
        <w:rPr>
          <w:rFonts w:ascii="Times New Roman" w:hAnsi="Times New Roman" w:cs="Times New Roman"/>
          <w:bCs/>
          <w:color w:val="000000" w:themeColor="text1"/>
          <w:sz w:val="28"/>
          <w:szCs w:val="28"/>
        </w:rPr>
        <w:t>а) отсутствие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w:t>
      </w:r>
      <w:r w:rsidRPr="004666F1">
        <w:rPr>
          <w:bCs/>
          <w:color w:val="000000" w:themeColor="text1"/>
        </w:rPr>
        <w:t xml:space="preserve"> </w:t>
      </w:r>
      <w:r w:rsidRPr="004666F1">
        <w:rPr>
          <w:rFonts w:ascii="Times New Roman" w:hAnsi="Times New Roman" w:cs="Times New Roman"/>
          <w:bCs/>
          <w:color w:val="000000" w:themeColor="text1"/>
          <w:sz w:val="28"/>
          <w:szCs w:val="28"/>
        </w:rPr>
        <w:t>местного самоуправления;</w:t>
      </w:r>
    </w:p>
    <w:p w14:paraId="3192C000" w14:textId="77777777" w:rsidR="00D12D3D" w:rsidRPr="004666F1" w:rsidRDefault="00D12D3D" w:rsidP="00D12D3D">
      <w:pPr>
        <w:pStyle w:val="ConsPlusNormal"/>
        <w:ind w:firstLine="709"/>
        <w:jc w:val="both"/>
        <w:rPr>
          <w:rFonts w:ascii="Times New Roman" w:hAnsi="Times New Roman" w:cs="Times New Roman"/>
          <w:bCs/>
          <w:color w:val="000000" w:themeColor="text1"/>
          <w:sz w:val="28"/>
          <w:szCs w:val="28"/>
        </w:rPr>
      </w:pPr>
      <w:r w:rsidRPr="004666F1">
        <w:rPr>
          <w:rFonts w:ascii="Times New Roman" w:hAnsi="Times New Roman" w:cs="Times New Roman"/>
          <w:bCs/>
          <w:color w:val="000000" w:themeColor="text1"/>
          <w:sz w:val="28"/>
          <w:szCs w:val="28"/>
        </w:rPr>
        <w:t>б) 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14:paraId="65DC927E" w14:textId="77777777" w:rsidR="00D12D3D" w:rsidRPr="004666F1" w:rsidRDefault="00D12D3D" w:rsidP="00D12D3D">
      <w:pPr>
        <w:pStyle w:val="ConsPlusNormal"/>
        <w:ind w:firstLine="709"/>
        <w:jc w:val="both"/>
        <w:rPr>
          <w:rFonts w:ascii="Times New Roman" w:hAnsi="Times New Roman" w:cs="Times New Roman"/>
          <w:bCs/>
          <w:color w:val="000000" w:themeColor="text1"/>
          <w:sz w:val="28"/>
          <w:szCs w:val="28"/>
        </w:rPr>
      </w:pPr>
      <w:r w:rsidRPr="004666F1">
        <w:rPr>
          <w:rFonts w:ascii="Times New Roman" w:hAnsi="Times New Roman" w:cs="Times New Roman"/>
          <w:bCs/>
          <w:color w:val="000000" w:themeColor="text1"/>
          <w:sz w:val="28"/>
          <w:szCs w:val="28"/>
        </w:rPr>
        <w:lastRenderedPageBreak/>
        <w:t>в)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14:paraId="59ECEB73" w14:textId="77777777" w:rsidR="00D12D3D" w:rsidRPr="004666F1" w:rsidRDefault="00D12D3D" w:rsidP="00D12D3D">
      <w:pPr>
        <w:pStyle w:val="ConsPlusNormal"/>
        <w:ind w:firstLine="709"/>
        <w:jc w:val="both"/>
        <w:rPr>
          <w:rFonts w:ascii="Times New Roman" w:hAnsi="Times New Roman" w:cs="Times New Roman"/>
          <w:bCs/>
          <w:color w:val="000000" w:themeColor="text1"/>
          <w:sz w:val="28"/>
          <w:szCs w:val="28"/>
        </w:rPr>
      </w:pPr>
      <w:r w:rsidRPr="004666F1">
        <w:rPr>
          <w:rFonts w:ascii="Times New Roman" w:hAnsi="Times New Roman" w:cs="Times New Roman"/>
          <w:bCs/>
          <w:color w:val="000000" w:themeColor="text1"/>
          <w:sz w:val="28"/>
          <w:szCs w:val="28"/>
        </w:rPr>
        <w:t>г) 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ранее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p>
    <w:p w14:paraId="71118865" w14:textId="77777777" w:rsidR="00D12D3D" w:rsidRPr="004666F1" w:rsidRDefault="00D12D3D" w:rsidP="00D12D3D">
      <w:pPr>
        <w:pStyle w:val="ConsPlusNormal"/>
        <w:ind w:firstLine="709"/>
        <w:jc w:val="both"/>
        <w:rPr>
          <w:rFonts w:ascii="Times New Roman" w:hAnsi="Times New Roman" w:cs="Times New Roman"/>
          <w:bCs/>
          <w:color w:val="000000" w:themeColor="text1"/>
          <w:sz w:val="28"/>
          <w:szCs w:val="28"/>
        </w:rPr>
      </w:pPr>
      <w:r w:rsidRPr="004666F1">
        <w:rPr>
          <w:rFonts w:ascii="Times New Roman" w:hAnsi="Times New Roman" w:cs="Times New Roman"/>
          <w:bCs/>
          <w:color w:val="000000" w:themeColor="text1"/>
          <w:sz w:val="28"/>
          <w:szCs w:val="28"/>
        </w:rPr>
        <w:t>д)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14:paraId="48AA80EE" w14:textId="77777777" w:rsidR="00D12D3D" w:rsidRPr="004666F1" w:rsidRDefault="00D12D3D" w:rsidP="00D12D3D">
      <w:pPr>
        <w:pStyle w:val="ConsPlusNormal"/>
        <w:ind w:firstLine="709"/>
        <w:jc w:val="both"/>
        <w:rPr>
          <w:rFonts w:ascii="Times New Roman" w:hAnsi="Times New Roman" w:cs="Times New Roman"/>
          <w:bCs/>
          <w:color w:val="000000" w:themeColor="text1"/>
          <w:sz w:val="28"/>
          <w:szCs w:val="28"/>
        </w:rPr>
      </w:pPr>
      <w:r w:rsidRPr="004666F1">
        <w:rPr>
          <w:rFonts w:ascii="Times New Roman" w:hAnsi="Times New Roman" w:cs="Times New Roman"/>
          <w:bCs/>
          <w:color w:val="000000" w:themeColor="text1"/>
          <w:sz w:val="28"/>
          <w:szCs w:val="28"/>
        </w:rPr>
        <w:t>2.22.4. В случае представления уведомления о переходе права пользования недрами:</w:t>
      </w:r>
    </w:p>
    <w:p w14:paraId="5020F636" w14:textId="77777777" w:rsidR="00D12D3D" w:rsidRPr="004666F1" w:rsidRDefault="00D12D3D" w:rsidP="00D12D3D">
      <w:pPr>
        <w:pStyle w:val="ConsPlusNormal"/>
        <w:ind w:firstLine="709"/>
        <w:jc w:val="both"/>
        <w:rPr>
          <w:rFonts w:ascii="Times New Roman" w:hAnsi="Times New Roman" w:cs="Times New Roman"/>
          <w:bCs/>
          <w:color w:val="000000" w:themeColor="text1"/>
          <w:sz w:val="28"/>
          <w:szCs w:val="28"/>
        </w:rPr>
      </w:pPr>
      <w:r w:rsidRPr="004666F1">
        <w:rPr>
          <w:rFonts w:ascii="Times New Roman" w:hAnsi="Times New Roman" w:cs="Times New Roman"/>
          <w:bCs/>
          <w:color w:val="000000" w:themeColor="text1"/>
          <w:sz w:val="28"/>
          <w:szCs w:val="28"/>
        </w:rPr>
        <w:t>а) отсутствие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p>
    <w:p w14:paraId="1B9267F6" w14:textId="77777777" w:rsidR="00D12D3D" w:rsidRPr="004666F1" w:rsidRDefault="00D12D3D" w:rsidP="00D12D3D">
      <w:pPr>
        <w:pStyle w:val="ConsPlusNormal"/>
        <w:ind w:firstLine="709"/>
        <w:jc w:val="both"/>
        <w:rPr>
          <w:rFonts w:ascii="Times New Roman" w:hAnsi="Times New Roman" w:cs="Times New Roman"/>
          <w:bCs/>
          <w:color w:val="000000" w:themeColor="text1"/>
          <w:sz w:val="28"/>
          <w:szCs w:val="28"/>
        </w:rPr>
      </w:pPr>
      <w:r w:rsidRPr="004666F1">
        <w:rPr>
          <w:rFonts w:ascii="Times New Roman" w:hAnsi="Times New Roman" w:cs="Times New Roman"/>
          <w:bCs/>
          <w:color w:val="000000" w:themeColor="text1"/>
          <w:sz w:val="28"/>
          <w:szCs w:val="28"/>
        </w:rPr>
        <w:t>б) недостоверность сведений, указанных в уведомлении о переходе права пользования недрами.</w:t>
      </w:r>
    </w:p>
    <w:p w14:paraId="5AAB02E3" w14:textId="77777777" w:rsidR="00D12D3D" w:rsidRPr="004666F1" w:rsidRDefault="00D12D3D" w:rsidP="00D12D3D">
      <w:pPr>
        <w:pStyle w:val="ConsPlusNormal"/>
        <w:ind w:firstLine="709"/>
        <w:jc w:val="both"/>
        <w:rPr>
          <w:rFonts w:ascii="Times New Roman" w:hAnsi="Times New Roman" w:cs="Times New Roman"/>
          <w:bCs/>
          <w:color w:val="000000" w:themeColor="text1"/>
          <w:sz w:val="28"/>
          <w:szCs w:val="28"/>
        </w:rPr>
      </w:pPr>
      <w:r w:rsidRPr="004666F1">
        <w:rPr>
          <w:rFonts w:ascii="Times New Roman" w:hAnsi="Times New Roman" w:cs="Times New Roman"/>
          <w:bCs/>
          <w:color w:val="000000" w:themeColor="text1"/>
          <w:sz w:val="28"/>
          <w:szCs w:val="28"/>
        </w:rPr>
        <w:t>2.22.5. В случае представления заявителем уведомления о переходе прав на земельный участок:</w:t>
      </w:r>
    </w:p>
    <w:p w14:paraId="6D9A92FB" w14:textId="77777777" w:rsidR="00D12D3D" w:rsidRPr="004666F1" w:rsidRDefault="00D12D3D" w:rsidP="00D12D3D">
      <w:pPr>
        <w:pStyle w:val="ConsPlusNormal"/>
        <w:ind w:firstLine="709"/>
        <w:jc w:val="both"/>
        <w:rPr>
          <w:rFonts w:ascii="Times New Roman" w:hAnsi="Times New Roman" w:cs="Times New Roman"/>
          <w:bCs/>
          <w:color w:val="000000" w:themeColor="text1"/>
          <w:sz w:val="28"/>
          <w:szCs w:val="28"/>
        </w:rPr>
      </w:pPr>
      <w:r w:rsidRPr="004666F1">
        <w:rPr>
          <w:rFonts w:ascii="Times New Roman" w:hAnsi="Times New Roman" w:cs="Times New Roman"/>
          <w:bCs/>
          <w:color w:val="000000" w:themeColor="text1"/>
          <w:sz w:val="28"/>
          <w:szCs w:val="28"/>
        </w:rPr>
        <w:t>а) отсутствие в уведомлении о переходе прав на земельный участок реквизитов правоустанавливающих документов на такой земельный участок;</w:t>
      </w:r>
    </w:p>
    <w:p w14:paraId="5E05A330" w14:textId="77777777" w:rsidR="00D12D3D" w:rsidRPr="004666F1" w:rsidRDefault="00D12D3D" w:rsidP="00D12D3D">
      <w:pPr>
        <w:pStyle w:val="ConsPlusNormal"/>
        <w:ind w:firstLine="709"/>
        <w:jc w:val="both"/>
        <w:rPr>
          <w:rFonts w:ascii="Times New Roman" w:hAnsi="Times New Roman" w:cs="Times New Roman"/>
          <w:bCs/>
          <w:color w:val="000000" w:themeColor="text1"/>
          <w:sz w:val="28"/>
          <w:szCs w:val="28"/>
        </w:rPr>
      </w:pPr>
      <w:r w:rsidRPr="004666F1">
        <w:rPr>
          <w:rFonts w:ascii="Times New Roman" w:hAnsi="Times New Roman" w:cs="Times New Roman"/>
          <w:bCs/>
          <w:color w:val="000000" w:themeColor="text1"/>
          <w:sz w:val="28"/>
          <w:szCs w:val="28"/>
        </w:rPr>
        <w:t>б) отсутствие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p w14:paraId="195259F5" w14:textId="77777777" w:rsidR="00D12D3D" w:rsidRPr="004666F1" w:rsidRDefault="00D12D3D" w:rsidP="00D12D3D">
      <w:pPr>
        <w:pStyle w:val="ConsPlusNormal"/>
        <w:ind w:firstLine="709"/>
        <w:jc w:val="both"/>
        <w:rPr>
          <w:rFonts w:ascii="Times New Roman" w:hAnsi="Times New Roman" w:cs="Times New Roman"/>
          <w:bCs/>
          <w:color w:val="000000" w:themeColor="text1"/>
          <w:sz w:val="28"/>
          <w:szCs w:val="28"/>
        </w:rPr>
      </w:pPr>
      <w:r w:rsidRPr="004666F1">
        <w:rPr>
          <w:rFonts w:ascii="Times New Roman" w:hAnsi="Times New Roman" w:cs="Times New Roman"/>
          <w:bCs/>
          <w:color w:val="000000" w:themeColor="text1"/>
          <w:sz w:val="28"/>
          <w:szCs w:val="28"/>
        </w:rPr>
        <w:t>в) недостоверность сведений, указанных в уведомлении о переходе прав на земельный участок, в отношении которого в соответствии с Градостроительным кодексом Российской Федерации выдано разрешение на строительство.</w:t>
      </w:r>
    </w:p>
    <w:p w14:paraId="0751C69A" w14:textId="77777777" w:rsidR="00D12D3D" w:rsidRPr="004666F1" w:rsidRDefault="00D12D3D" w:rsidP="00D12D3D">
      <w:pPr>
        <w:pStyle w:val="ConsPlusNormal"/>
        <w:ind w:firstLine="709"/>
        <w:jc w:val="both"/>
        <w:rPr>
          <w:rFonts w:ascii="Times New Roman" w:hAnsi="Times New Roman" w:cs="Times New Roman"/>
          <w:bCs/>
          <w:color w:val="000000" w:themeColor="text1"/>
          <w:sz w:val="28"/>
          <w:szCs w:val="28"/>
        </w:rPr>
      </w:pPr>
      <w:r w:rsidRPr="004666F1">
        <w:rPr>
          <w:rFonts w:ascii="Times New Roman" w:hAnsi="Times New Roman" w:cs="Times New Roman"/>
          <w:bCs/>
          <w:color w:val="000000" w:themeColor="text1"/>
          <w:sz w:val="28"/>
          <w:szCs w:val="28"/>
        </w:rPr>
        <w:t>2.22.6. В случае представления заявления о внесении изменений в связи с необходимостью продления срока действия разрешения на строительство:</w:t>
      </w:r>
    </w:p>
    <w:p w14:paraId="673CB711" w14:textId="77777777" w:rsidR="00D12D3D" w:rsidRPr="004666F1" w:rsidRDefault="00D12D3D" w:rsidP="00D12D3D">
      <w:pPr>
        <w:pStyle w:val="ConsPlusNormal"/>
        <w:ind w:firstLine="709"/>
        <w:jc w:val="both"/>
        <w:rPr>
          <w:rFonts w:ascii="Times New Roman" w:hAnsi="Times New Roman" w:cs="Times New Roman"/>
          <w:bCs/>
          <w:color w:val="000000" w:themeColor="text1"/>
          <w:sz w:val="28"/>
          <w:szCs w:val="28"/>
        </w:rPr>
      </w:pPr>
      <w:r w:rsidRPr="004666F1">
        <w:rPr>
          <w:rFonts w:ascii="Times New Roman" w:hAnsi="Times New Roman" w:cs="Times New Roman"/>
          <w:bCs/>
          <w:color w:val="000000" w:themeColor="text1"/>
          <w:sz w:val="28"/>
          <w:szCs w:val="28"/>
        </w:rPr>
        <w:t xml:space="preserve">а) наличие информации о выявленном в рамках государственного </w:t>
      </w:r>
      <w:r w:rsidRPr="004666F1">
        <w:rPr>
          <w:rFonts w:ascii="Times New Roman" w:hAnsi="Times New Roman" w:cs="Times New Roman"/>
          <w:bCs/>
          <w:color w:val="000000" w:themeColor="text1"/>
          <w:sz w:val="28"/>
          <w:szCs w:val="28"/>
        </w:rPr>
        <w:lastRenderedPageBreak/>
        <w:t>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связи с необходимостью продления срока действия разрешения на строительство;</w:t>
      </w:r>
    </w:p>
    <w:p w14:paraId="1F47FF10" w14:textId="77777777" w:rsidR="00D12D3D" w:rsidRPr="004666F1" w:rsidRDefault="00D12D3D" w:rsidP="00D12D3D">
      <w:pPr>
        <w:pStyle w:val="ConsPlusNormal"/>
        <w:ind w:firstLine="709"/>
        <w:jc w:val="both"/>
        <w:rPr>
          <w:rFonts w:ascii="Times New Roman" w:hAnsi="Times New Roman" w:cs="Times New Roman"/>
          <w:bCs/>
          <w:color w:val="000000" w:themeColor="text1"/>
          <w:sz w:val="28"/>
          <w:szCs w:val="28"/>
        </w:rPr>
      </w:pPr>
      <w:r w:rsidRPr="004666F1">
        <w:rPr>
          <w:rFonts w:ascii="Times New Roman" w:hAnsi="Times New Roman" w:cs="Times New Roman"/>
          <w:bCs/>
          <w:color w:val="000000" w:themeColor="text1"/>
          <w:sz w:val="28"/>
          <w:szCs w:val="28"/>
        </w:rPr>
        <w:t xml:space="preserve">б) наличие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 </w:t>
      </w:r>
    </w:p>
    <w:p w14:paraId="2810D444" w14:textId="77777777" w:rsidR="00D12D3D" w:rsidRPr="004666F1" w:rsidRDefault="00D12D3D" w:rsidP="00D12D3D">
      <w:pPr>
        <w:pStyle w:val="ConsPlusNormal"/>
        <w:ind w:firstLine="709"/>
        <w:jc w:val="both"/>
        <w:rPr>
          <w:rFonts w:ascii="Times New Roman" w:hAnsi="Times New Roman" w:cs="Times New Roman"/>
          <w:bCs/>
          <w:color w:val="000000" w:themeColor="text1"/>
          <w:sz w:val="28"/>
          <w:szCs w:val="28"/>
        </w:rPr>
      </w:pPr>
      <w:r w:rsidRPr="004666F1">
        <w:rPr>
          <w:rFonts w:ascii="Times New Roman" w:hAnsi="Times New Roman" w:cs="Times New Roman"/>
          <w:bCs/>
          <w:color w:val="000000" w:themeColor="text1"/>
          <w:sz w:val="28"/>
          <w:szCs w:val="28"/>
        </w:rPr>
        <w:t>в) подача заявления о внесении изменений менее чем за десять рабочих дней до истечения срока действия разрешения на строительство.</w:t>
      </w:r>
    </w:p>
    <w:p w14:paraId="28AC0B2C" w14:textId="77777777" w:rsidR="00D12D3D" w:rsidRPr="004666F1" w:rsidRDefault="00D12D3D" w:rsidP="00D12D3D">
      <w:pPr>
        <w:pStyle w:val="ConsPlusNormal"/>
        <w:ind w:firstLine="709"/>
        <w:jc w:val="both"/>
        <w:rPr>
          <w:rFonts w:ascii="Times New Roman" w:hAnsi="Times New Roman" w:cs="Times New Roman"/>
          <w:bCs/>
          <w:color w:val="000000" w:themeColor="text1"/>
          <w:sz w:val="28"/>
          <w:szCs w:val="28"/>
        </w:rPr>
      </w:pPr>
      <w:r w:rsidRPr="004666F1">
        <w:rPr>
          <w:rFonts w:ascii="Times New Roman" w:hAnsi="Times New Roman" w:cs="Times New Roman"/>
          <w:bCs/>
          <w:color w:val="000000" w:themeColor="text1"/>
          <w:sz w:val="28"/>
          <w:szCs w:val="28"/>
        </w:rPr>
        <w:t>2.22.7. В случае представления заявителем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14:paraId="6B3561FC" w14:textId="77777777" w:rsidR="00D12D3D" w:rsidRPr="004666F1" w:rsidRDefault="00D12D3D" w:rsidP="00D12D3D">
      <w:pPr>
        <w:pStyle w:val="ConsPlusNormal"/>
        <w:ind w:firstLine="709"/>
        <w:jc w:val="both"/>
        <w:rPr>
          <w:rFonts w:ascii="Times New Roman" w:hAnsi="Times New Roman" w:cs="Times New Roman"/>
          <w:bCs/>
          <w:color w:val="000000" w:themeColor="text1"/>
          <w:sz w:val="28"/>
          <w:szCs w:val="28"/>
        </w:rPr>
      </w:pPr>
      <w:r w:rsidRPr="004666F1">
        <w:rPr>
          <w:rFonts w:ascii="Times New Roman" w:hAnsi="Times New Roman" w:cs="Times New Roman"/>
          <w:bCs/>
          <w:color w:val="000000" w:themeColor="text1"/>
          <w:sz w:val="28"/>
          <w:szCs w:val="28"/>
        </w:rPr>
        <w:t>а) отсутствие документов, предусмотренных пунктом 2.9.1 настоящего Административного регламента;</w:t>
      </w:r>
    </w:p>
    <w:p w14:paraId="79FCF9ED" w14:textId="77777777" w:rsidR="00D12D3D" w:rsidRPr="004666F1" w:rsidRDefault="00D12D3D" w:rsidP="00D12D3D">
      <w:pPr>
        <w:pStyle w:val="ConsPlusNormal"/>
        <w:ind w:firstLine="709"/>
        <w:jc w:val="both"/>
        <w:rPr>
          <w:rFonts w:ascii="Times New Roman" w:hAnsi="Times New Roman" w:cs="Times New Roman"/>
          <w:bCs/>
          <w:color w:val="000000" w:themeColor="text1"/>
          <w:sz w:val="28"/>
          <w:szCs w:val="28"/>
        </w:rPr>
      </w:pPr>
      <w:r w:rsidRPr="004666F1">
        <w:rPr>
          <w:rFonts w:ascii="Times New Roman" w:hAnsi="Times New Roman" w:cs="Times New Roman"/>
          <w:bCs/>
          <w:color w:val="000000" w:themeColor="text1"/>
          <w:sz w:val="28"/>
          <w:szCs w:val="28"/>
        </w:rPr>
        <w:t>б)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p w14:paraId="790D0330" w14:textId="77777777" w:rsidR="00D12D3D" w:rsidRPr="004666F1" w:rsidRDefault="00D12D3D" w:rsidP="00D12D3D">
      <w:pPr>
        <w:pStyle w:val="ConsPlusNormal"/>
        <w:ind w:firstLine="709"/>
        <w:jc w:val="both"/>
        <w:rPr>
          <w:rFonts w:ascii="Times New Roman" w:hAnsi="Times New Roman" w:cs="Times New Roman"/>
          <w:bCs/>
          <w:color w:val="000000" w:themeColor="text1"/>
          <w:sz w:val="28"/>
          <w:szCs w:val="28"/>
        </w:rPr>
      </w:pPr>
      <w:r w:rsidRPr="004666F1">
        <w:rPr>
          <w:rFonts w:ascii="Times New Roman" w:hAnsi="Times New Roman" w:cs="Times New Roman"/>
          <w:bCs/>
          <w:color w:val="000000" w:themeColor="text1"/>
          <w:sz w:val="28"/>
          <w:szCs w:val="28"/>
        </w:rPr>
        <w:t>в) 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ранее чем за три года до дня направления заявления о внесении изменений в разрешение на строительство;</w:t>
      </w:r>
    </w:p>
    <w:p w14:paraId="03403FA7" w14:textId="77777777" w:rsidR="00D12D3D" w:rsidRPr="004666F1" w:rsidRDefault="00D12D3D" w:rsidP="00D12D3D">
      <w:pPr>
        <w:pStyle w:val="ConsPlusNormal"/>
        <w:ind w:firstLine="709"/>
        <w:jc w:val="both"/>
        <w:rPr>
          <w:rFonts w:ascii="Times New Roman" w:hAnsi="Times New Roman" w:cs="Times New Roman"/>
          <w:bCs/>
          <w:color w:val="000000" w:themeColor="text1"/>
          <w:sz w:val="28"/>
          <w:szCs w:val="28"/>
        </w:rPr>
      </w:pPr>
      <w:r w:rsidRPr="004666F1">
        <w:rPr>
          <w:rFonts w:ascii="Times New Roman" w:hAnsi="Times New Roman" w:cs="Times New Roman"/>
          <w:bCs/>
          <w:color w:val="000000" w:themeColor="text1"/>
          <w:sz w:val="28"/>
          <w:szCs w:val="28"/>
        </w:rPr>
        <w:t>г)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p w14:paraId="52D69CD8" w14:textId="77777777" w:rsidR="00D12D3D" w:rsidRPr="004666F1" w:rsidRDefault="00D12D3D" w:rsidP="00D12D3D">
      <w:pPr>
        <w:pStyle w:val="ConsPlusNormal"/>
        <w:ind w:firstLine="709"/>
        <w:jc w:val="both"/>
        <w:rPr>
          <w:rFonts w:ascii="Times New Roman" w:hAnsi="Times New Roman" w:cs="Times New Roman"/>
          <w:bCs/>
          <w:color w:val="000000" w:themeColor="text1"/>
          <w:sz w:val="28"/>
          <w:szCs w:val="28"/>
        </w:rPr>
      </w:pPr>
      <w:r w:rsidRPr="004666F1">
        <w:rPr>
          <w:rFonts w:ascii="Times New Roman" w:hAnsi="Times New Roman" w:cs="Times New Roman"/>
          <w:bCs/>
          <w:color w:val="000000" w:themeColor="text1"/>
          <w:sz w:val="28"/>
          <w:szCs w:val="28"/>
        </w:rPr>
        <w:t>д)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p w14:paraId="0E4BE6A3" w14:textId="77777777" w:rsidR="00D12D3D" w:rsidRPr="004666F1" w:rsidRDefault="00D12D3D" w:rsidP="00D12D3D">
      <w:pPr>
        <w:pStyle w:val="ConsPlusNormal"/>
        <w:ind w:firstLine="709"/>
        <w:jc w:val="both"/>
        <w:rPr>
          <w:rFonts w:ascii="Times New Roman" w:hAnsi="Times New Roman" w:cs="Times New Roman"/>
          <w:bCs/>
          <w:color w:val="000000" w:themeColor="text1"/>
          <w:sz w:val="28"/>
          <w:szCs w:val="28"/>
        </w:rPr>
      </w:pPr>
      <w:r w:rsidRPr="004666F1">
        <w:rPr>
          <w:rFonts w:ascii="Times New Roman" w:hAnsi="Times New Roman" w:cs="Times New Roman"/>
          <w:bCs/>
          <w:color w:val="000000" w:themeColor="text1"/>
          <w:sz w:val="28"/>
          <w:szCs w:val="28"/>
        </w:rPr>
        <w:t>е) подача заявления о внесении изменений менее чем за десять рабочих дней до истечения срока действия разрешения на строительство.</w:t>
      </w:r>
    </w:p>
    <w:p w14:paraId="10DBAF5E" w14:textId="3B9B4993" w:rsidR="00D12D3D" w:rsidRPr="004666F1" w:rsidRDefault="00D12D3D" w:rsidP="00D12D3D">
      <w:pPr>
        <w:pStyle w:val="ConsPlusNormal"/>
        <w:ind w:firstLine="709"/>
        <w:jc w:val="both"/>
        <w:rPr>
          <w:rFonts w:ascii="Times New Roman" w:hAnsi="Times New Roman" w:cs="Times New Roman"/>
          <w:bCs/>
          <w:color w:val="000000" w:themeColor="text1"/>
          <w:sz w:val="28"/>
          <w:szCs w:val="28"/>
        </w:rPr>
      </w:pPr>
      <w:r w:rsidRPr="004666F1">
        <w:rPr>
          <w:rFonts w:ascii="Times New Roman" w:hAnsi="Times New Roman" w:cs="Times New Roman"/>
          <w:bCs/>
          <w:color w:val="000000" w:themeColor="text1"/>
          <w:sz w:val="28"/>
          <w:szCs w:val="28"/>
        </w:rPr>
        <w:t xml:space="preserve">2.23. Результат предоставления </w:t>
      </w:r>
      <w:r w:rsidR="00BB7E1E" w:rsidRPr="004666F1">
        <w:rPr>
          <w:rFonts w:ascii="Times New Roman" w:hAnsi="Times New Roman" w:cs="Times New Roman"/>
          <w:bCs/>
          <w:color w:val="000000" w:themeColor="text1"/>
          <w:sz w:val="28"/>
          <w:szCs w:val="28"/>
        </w:rPr>
        <w:t xml:space="preserve">муниципальной </w:t>
      </w:r>
      <w:r w:rsidRPr="004666F1">
        <w:rPr>
          <w:rFonts w:ascii="Times New Roman" w:hAnsi="Times New Roman" w:cs="Times New Roman"/>
          <w:bCs/>
          <w:color w:val="000000" w:themeColor="text1"/>
          <w:sz w:val="28"/>
          <w:szCs w:val="28"/>
        </w:rPr>
        <w:t>услуги, указанный в пункте 2.19 настоящего Административного регламента:</w:t>
      </w:r>
    </w:p>
    <w:p w14:paraId="56E36CCF" w14:textId="529E8115" w:rsidR="00D12D3D" w:rsidRPr="004666F1" w:rsidRDefault="00D12D3D" w:rsidP="00D12D3D">
      <w:pPr>
        <w:pStyle w:val="ConsPlusNormal"/>
        <w:ind w:firstLine="709"/>
        <w:jc w:val="both"/>
        <w:rPr>
          <w:rFonts w:ascii="Times New Roman" w:hAnsi="Times New Roman" w:cs="Times New Roman"/>
          <w:color w:val="000000" w:themeColor="text1"/>
          <w:sz w:val="28"/>
          <w:szCs w:val="28"/>
        </w:rPr>
      </w:pPr>
      <w:r w:rsidRPr="004666F1">
        <w:rPr>
          <w:rFonts w:ascii="Times New Roman" w:hAnsi="Times New Roman" w:cs="Times New Roman"/>
          <w:bCs/>
          <w:color w:val="000000" w:themeColor="text1"/>
          <w:sz w:val="28"/>
          <w:szCs w:val="28"/>
        </w:rP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в единой информационной системе жилищного строительства в случае, если такой способ указан в заявлении о выдаче разрешения на строительство, заявлении о внесении изменений, уведомлении;</w:t>
      </w:r>
    </w:p>
    <w:p w14:paraId="6DD21BDC" w14:textId="16A711CF" w:rsidR="00D12D3D" w:rsidRPr="004666F1" w:rsidRDefault="00D12D3D" w:rsidP="00D12D3D">
      <w:pPr>
        <w:autoSpaceDE w:val="0"/>
        <w:autoSpaceDN w:val="0"/>
        <w:adjustRightInd w:val="0"/>
        <w:ind w:firstLine="708"/>
        <w:jc w:val="both"/>
        <w:rPr>
          <w:color w:val="000000" w:themeColor="text1"/>
          <w:sz w:val="28"/>
          <w:szCs w:val="28"/>
        </w:rPr>
      </w:pPr>
      <w:r w:rsidRPr="004666F1">
        <w:rPr>
          <w:color w:val="000000" w:themeColor="text1"/>
          <w:sz w:val="28"/>
          <w:szCs w:val="28"/>
        </w:rPr>
        <w:lastRenderedPageBreak/>
        <w:t xml:space="preserve">выдается заявителю на бумажном носителе при личном обращении в уполномоченный орган </w:t>
      </w:r>
      <w:r w:rsidR="00584B49" w:rsidRPr="004666F1">
        <w:rPr>
          <w:color w:val="000000" w:themeColor="text1"/>
          <w:sz w:val="28"/>
          <w:szCs w:val="28"/>
        </w:rPr>
        <w:t xml:space="preserve">либо </w:t>
      </w:r>
      <w:r w:rsidRPr="004666F1">
        <w:rPr>
          <w:color w:val="000000" w:themeColor="text1"/>
          <w:sz w:val="28"/>
          <w:szCs w:val="28"/>
        </w:rPr>
        <w:t>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14:paraId="493EB699" w14:textId="7972A10D" w:rsidR="00D12D3D" w:rsidRPr="004666F1" w:rsidRDefault="00D12D3D" w:rsidP="00D12D3D">
      <w:pPr>
        <w:pStyle w:val="ConsPlusNormal"/>
        <w:ind w:firstLine="709"/>
        <w:jc w:val="both"/>
        <w:rPr>
          <w:rFonts w:ascii="Times New Roman" w:hAnsi="Times New Roman" w:cs="Times New Roman"/>
          <w:color w:val="000000" w:themeColor="text1"/>
          <w:sz w:val="28"/>
          <w:szCs w:val="28"/>
        </w:rPr>
      </w:pPr>
      <w:r w:rsidRPr="004666F1">
        <w:rPr>
          <w:rFonts w:ascii="Times New Roman" w:hAnsi="Times New Roman" w:cs="Times New Roman"/>
          <w:bCs/>
          <w:color w:val="000000" w:themeColor="text1"/>
          <w:sz w:val="28"/>
          <w:szCs w:val="28"/>
        </w:rPr>
        <w:t xml:space="preserve">Разрешение на строительство выдается </w:t>
      </w:r>
      <w:r w:rsidRPr="004666F1">
        <w:rPr>
          <w:rFonts w:ascii="Times New Roman" w:hAnsi="Times New Roman" w:cs="Times New Roman"/>
          <w:color w:val="000000" w:themeColor="text1"/>
          <w:sz w:val="28"/>
          <w:szCs w:val="28"/>
        </w:rPr>
        <w:t>уполномоченным в соответствии со статьей 51 Градостроительного кодекса Российской Федерации на выдачу разрешения на строительство органом местного самоуправления</w:t>
      </w:r>
      <w:r w:rsidRPr="004666F1">
        <w:rPr>
          <w:rFonts w:ascii="Times New Roman" w:hAnsi="Times New Roman" w:cs="Times New Roman"/>
          <w:bCs/>
          <w:color w:val="000000" w:themeColor="text1"/>
          <w:sz w:val="28"/>
          <w:szCs w:val="28"/>
        </w:rPr>
        <w:t xml:space="preserve"> исключительно в электронной форме </w:t>
      </w:r>
      <w:r w:rsidRPr="004666F1">
        <w:rPr>
          <w:rFonts w:ascii="Times New Roman" w:hAnsi="Times New Roman" w:cs="Times New Roman"/>
          <w:color w:val="000000" w:themeColor="text1"/>
          <w:sz w:val="28"/>
          <w:szCs w:val="28"/>
        </w:rPr>
        <w:t xml:space="preserve">в случаях, установленных нормативным правовым актом субъекта Российской Федерации. </w:t>
      </w:r>
    </w:p>
    <w:p w14:paraId="05EFE4E7" w14:textId="77777777" w:rsidR="00D12D3D" w:rsidRPr="004666F1" w:rsidRDefault="00D12D3D" w:rsidP="00D12D3D">
      <w:pPr>
        <w:pStyle w:val="ConsPlusNormal"/>
        <w:ind w:firstLine="709"/>
        <w:jc w:val="both"/>
        <w:rPr>
          <w:color w:val="000000" w:themeColor="text1"/>
        </w:rPr>
      </w:pPr>
    </w:p>
    <w:p w14:paraId="5F2D12CF" w14:textId="37480C6F" w:rsidR="00D12D3D" w:rsidRPr="004666F1" w:rsidRDefault="00D12D3D" w:rsidP="00D12D3D">
      <w:pPr>
        <w:widowControl w:val="0"/>
        <w:autoSpaceDE w:val="0"/>
        <w:autoSpaceDN w:val="0"/>
        <w:adjustRightInd w:val="0"/>
        <w:ind w:firstLine="709"/>
        <w:jc w:val="center"/>
        <w:outlineLvl w:val="2"/>
        <w:rPr>
          <w:rFonts w:eastAsia="Calibri"/>
          <w:bCs/>
          <w:color w:val="000000" w:themeColor="text1"/>
          <w:sz w:val="28"/>
          <w:szCs w:val="28"/>
        </w:rPr>
      </w:pPr>
      <w:r w:rsidRPr="004666F1">
        <w:rPr>
          <w:rFonts w:eastAsia="Calibri"/>
          <w:bCs/>
          <w:color w:val="000000" w:themeColor="text1"/>
          <w:sz w:val="28"/>
          <w:szCs w:val="28"/>
        </w:rPr>
        <w:t>Порядок, размер и основания взимания государственной пошлины или иной оплаты, взимаемой за предоставление муниципальной услуги</w:t>
      </w:r>
    </w:p>
    <w:p w14:paraId="5F37856F" w14:textId="77777777" w:rsidR="00D12D3D" w:rsidRPr="004666F1" w:rsidRDefault="00D12D3D" w:rsidP="00D12D3D">
      <w:pPr>
        <w:widowControl w:val="0"/>
        <w:autoSpaceDE w:val="0"/>
        <w:autoSpaceDN w:val="0"/>
        <w:adjustRightInd w:val="0"/>
        <w:ind w:firstLine="709"/>
        <w:jc w:val="center"/>
        <w:outlineLvl w:val="2"/>
        <w:rPr>
          <w:rFonts w:eastAsia="Calibri"/>
          <w:b/>
          <w:color w:val="000000" w:themeColor="text1"/>
          <w:sz w:val="28"/>
          <w:szCs w:val="28"/>
        </w:rPr>
      </w:pPr>
    </w:p>
    <w:p w14:paraId="7006E54A" w14:textId="77777777" w:rsidR="00D12D3D" w:rsidRPr="004666F1" w:rsidRDefault="00D12D3D" w:rsidP="00D12D3D">
      <w:pPr>
        <w:pStyle w:val="ConsPlusNormal"/>
        <w:ind w:firstLine="709"/>
        <w:jc w:val="both"/>
        <w:rPr>
          <w:rFonts w:ascii="Times New Roman" w:hAnsi="Times New Roman" w:cs="Times New Roman"/>
          <w:bCs/>
          <w:color w:val="000000" w:themeColor="text1"/>
          <w:sz w:val="28"/>
          <w:szCs w:val="28"/>
        </w:rPr>
      </w:pPr>
      <w:r w:rsidRPr="004666F1">
        <w:rPr>
          <w:rFonts w:ascii="Times New Roman" w:hAnsi="Times New Roman" w:cs="Times New Roman"/>
          <w:bCs/>
          <w:color w:val="000000" w:themeColor="text1"/>
          <w:sz w:val="28"/>
          <w:szCs w:val="28"/>
        </w:rPr>
        <w:t>2.24. Предоставление услуги осуществляется без взимания платы.</w:t>
      </w:r>
    </w:p>
    <w:p w14:paraId="53972C49" w14:textId="3F9B2B4C" w:rsidR="00D12D3D" w:rsidRPr="004666F1" w:rsidRDefault="00D12D3D" w:rsidP="00D12D3D">
      <w:pPr>
        <w:pStyle w:val="ConsPlusNormal"/>
        <w:ind w:firstLine="709"/>
        <w:jc w:val="both"/>
        <w:rPr>
          <w:rFonts w:ascii="Times New Roman" w:hAnsi="Times New Roman" w:cs="Times New Roman"/>
          <w:color w:val="000000" w:themeColor="text1"/>
          <w:sz w:val="28"/>
          <w:szCs w:val="28"/>
        </w:rPr>
      </w:pPr>
      <w:r w:rsidRPr="004666F1">
        <w:rPr>
          <w:rFonts w:ascii="Times New Roman" w:hAnsi="Times New Roman" w:cs="Times New Roman"/>
          <w:color w:val="000000" w:themeColor="text1"/>
          <w:sz w:val="28"/>
          <w:szCs w:val="28"/>
        </w:rPr>
        <w:t xml:space="preserve">2.25. Сведения о ходе рассмотрения </w:t>
      </w:r>
      <w:r w:rsidRPr="004666F1">
        <w:rPr>
          <w:rFonts w:ascii="Times New Roman" w:hAnsi="Times New Roman" w:cs="Times New Roman"/>
          <w:bCs/>
          <w:color w:val="000000" w:themeColor="text1"/>
          <w:sz w:val="28"/>
          <w:szCs w:val="28"/>
        </w:rPr>
        <w:t xml:space="preserve">заявления о выдаче разрешения на строительство, заявления о внесении изменений, уведомления, представленных </w:t>
      </w:r>
      <w:r w:rsidRPr="004666F1">
        <w:rPr>
          <w:rFonts w:ascii="Times New Roman" w:hAnsi="Times New Roman" w:cs="Times New Roman"/>
          <w:color w:val="000000" w:themeColor="text1"/>
          <w:sz w:val="28"/>
          <w:szCs w:val="28"/>
        </w:rPr>
        <w:t>посредством Единого портала, единой информационной системы жилищного строительства,</w:t>
      </w:r>
      <w:r w:rsidRPr="004666F1">
        <w:rPr>
          <w:rFonts w:ascii="Times New Roman" w:hAnsi="Times New Roman" w:cs="Times New Roman"/>
          <w:bCs/>
          <w:color w:val="000000" w:themeColor="text1"/>
          <w:sz w:val="28"/>
          <w:szCs w:val="28"/>
        </w:rPr>
        <w:t xml:space="preserve"> </w:t>
      </w:r>
      <w:r w:rsidRPr="004666F1">
        <w:rPr>
          <w:rFonts w:ascii="Times New Roman" w:hAnsi="Times New Roman" w:cs="Times New Roman"/>
          <w:color w:val="000000" w:themeColor="text1"/>
          <w:sz w:val="28"/>
          <w:szCs w:val="28"/>
        </w:rPr>
        <w:t xml:space="preserve">доводятся до заявителя </w:t>
      </w:r>
      <w:r w:rsidRPr="004666F1">
        <w:rPr>
          <w:rFonts w:ascii="Times New Roman" w:hAnsi="Times New Roman" w:cs="Times New Roman"/>
          <w:bCs/>
          <w:color w:val="000000" w:themeColor="text1"/>
          <w:sz w:val="28"/>
          <w:szCs w:val="28"/>
        </w:rPr>
        <w:t>путем уведомления об изменении статуса заявления, уведомления в личном кабинете заявителя на Едином портале, в единой информационной системе жилищного строительства.</w:t>
      </w:r>
    </w:p>
    <w:p w14:paraId="021AE316" w14:textId="4B839F0B" w:rsidR="00D12D3D" w:rsidRPr="004666F1" w:rsidRDefault="00D12D3D" w:rsidP="00D12D3D">
      <w:pPr>
        <w:pStyle w:val="ConsPlusNormal"/>
        <w:ind w:firstLine="709"/>
        <w:jc w:val="both"/>
        <w:rPr>
          <w:rFonts w:ascii="Times New Roman" w:hAnsi="Times New Roman" w:cs="Times New Roman"/>
          <w:bCs/>
          <w:color w:val="000000" w:themeColor="text1"/>
          <w:sz w:val="28"/>
          <w:szCs w:val="28"/>
        </w:rPr>
      </w:pPr>
      <w:r w:rsidRPr="004666F1">
        <w:rPr>
          <w:rFonts w:ascii="Times New Roman" w:hAnsi="Times New Roman" w:cs="Times New Roman"/>
          <w:bCs/>
          <w:color w:val="000000" w:themeColor="text1"/>
          <w:sz w:val="28"/>
          <w:szCs w:val="28"/>
        </w:rPr>
        <w:t xml:space="preserve">2.26. Результат предоставления услуги (его копия или сведения, содержащиеся в нем), предусмотренный подпунктом </w:t>
      </w:r>
      <w:r w:rsidR="009818C7" w:rsidRPr="004666F1">
        <w:rPr>
          <w:rFonts w:ascii="Times New Roman" w:hAnsi="Times New Roman" w:cs="Times New Roman"/>
          <w:bCs/>
          <w:color w:val="000000" w:themeColor="text1"/>
          <w:sz w:val="28"/>
          <w:szCs w:val="28"/>
        </w:rPr>
        <w:t>«</w:t>
      </w:r>
      <w:r w:rsidRPr="004666F1">
        <w:rPr>
          <w:rFonts w:ascii="Times New Roman" w:hAnsi="Times New Roman" w:cs="Times New Roman"/>
          <w:bCs/>
          <w:color w:val="000000" w:themeColor="text1"/>
          <w:sz w:val="28"/>
          <w:szCs w:val="28"/>
        </w:rPr>
        <w:t>а</w:t>
      </w:r>
      <w:r w:rsidR="009818C7" w:rsidRPr="004666F1">
        <w:rPr>
          <w:rFonts w:ascii="Times New Roman" w:hAnsi="Times New Roman" w:cs="Times New Roman"/>
          <w:bCs/>
          <w:color w:val="000000" w:themeColor="text1"/>
          <w:sz w:val="28"/>
          <w:szCs w:val="28"/>
        </w:rPr>
        <w:t>»</w:t>
      </w:r>
      <w:r w:rsidRPr="004666F1">
        <w:rPr>
          <w:rFonts w:ascii="Times New Roman" w:hAnsi="Times New Roman" w:cs="Times New Roman"/>
          <w:bCs/>
          <w:color w:val="000000" w:themeColor="text1"/>
          <w:sz w:val="28"/>
          <w:szCs w:val="28"/>
        </w:rPr>
        <w:t xml:space="preserve"> пункта 2.19 настоящего Административного регламента:</w:t>
      </w:r>
    </w:p>
    <w:p w14:paraId="2DE046BE" w14:textId="64F3841F" w:rsidR="00D12D3D" w:rsidRPr="004666F1" w:rsidRDefault="00087AAE" w:rsidP="00D12D3D">
      <w:pPr>
        <w:pStyle w:val="ConsPlusNormal"/>
        <w:ind w:firstLine="709"/>
        <w:jc w:val="both"/>
        <w:rPr>
          <w:rFonts w:ascii="Times New Roman" w:hAnsi="Times New Roman" w:cs="Times New Roman"/>
          <w:bCs/>
          <w:color w:val="000000" w:themeColor="text1"/>
          <w:sz w:val="28"/>
          <w:szCs w:val="28"/>
        </w:rPr>
      </w:pPr>
      <w:r w:rsidRPr="00087AAE">
        <w:rPr>
          <w:rFonts w:ascii="Times New Roman" w:hAnsi="Times New Roman" w:cs="Times New Roman"/>
          <w:bCs/>
          <w:color w:val="000000" w:themeColor="text1"/>
          <w:sz w:val="28"/>
          <w:szCs w:val="28"/>
        </w:rPr>
        <w:t>а</w:t>
      </w:r>
      <w:r w:rsidR="00D12D3D" w:rsidRPr="00087AAE">
        <w:rPr>
          <w:rFonts w:ascii="Times New Roman" w:hAnsi="Times New Roman" w:cs="Times New Roman"/>
          <w:bCs/>
          <w:color w:val="000000" w:themeColor="text1"/>
          <w:sz w:val="28"/>
          <w:szCs w:val="28"/>
        </w:rPr>
        <w:t>) в трехдневный срок со дня его направления заявителю</w:t>
      </w:r>
      <w:r w:rsidR="00D12D3D" w:rsidRPr="004666F1">
        <w:rPr>
          <w:rFonts w:ascii="Times New Roman" w:hAnsi="Times New Roman" w:cs="Times New Roman"/>
          <w:bCs/>
          <w:color w:val="000000" w:themeColor="text1"/>
          <w:sz w:val="28"/>
          <w:szCs w:val="28"/>
        </w:rPr>
        <w:t xml:space="preserve"> подлежит направлению в федеральный орган исполнительной власти, уполномоченный на осуществление государственного строительного надзора (в случае выдачи заявителю разрешения на строительство объектов капитального строительства, указанных в </w:t>
      </w:r>
      <w:r w:rsidR="00D12D3D" w:rsidRPr="006F3ADA">
        <w:rPr>
          <w:rFonts w:ascii="Times New Roman" w:hAnsi="Times New Roman" w:cs="Times New Roman"/>
          <w:bCs/>
          <w:color w:val="000000" w:themeColor="text1"/>
          <w:sz w:val="28"/>
          <w:szCs w:val="28"/>
        </w:rPr>
        <w:t>пункте 5</w:t>
      </w:r>
      <w:r w:rsidR="006F3ADA" w:rsidRPr="006F3ADA">
        <w:rPr>
          <w:rFonts w:ascii="Times New Roman" w:hAnsi="Times New Roman" w:cs="Times New Roman"/>
          <w:bCs/>
          <w:color w:val="000000" w:themeColor="text1"/>
          <w:sz w:val="28"/>
          <w:szCs w:val="28"/>
        </w:rPr>
        <w:t>.1</w:t>
      </w:r>
      <w:r w:rsidR="00D12D3D" w:rsidRPr="006F3ADA">
        <w:rPr>
          <w:rFonts w:ascii="Times New Roman" w:hAnsi="Times New Roman" w:cs="Times New Roman"/>
          <w:bCs/>
          <w:color w:val="000000" w:themeColor="text1"/>
          <w:sz w:val="28"/>
          <w:szCs w:val="28"/>
        </w:rPr>
        <w:t xml:space="preserve"> статьи 6 </w:t>
      </w:r>
      <w:r w:rsidR="00D12D3D" w:rsidRPr="004666F1">
        <w:rPr>
          <w:rFonts w:ascii="Times New Roman" w:hAnsi="Times New Roman" w:cs="Times New Roman"/>
          <w:bCs/>
          <w:color w:val="000000" w:themeColor="text1"/>
          <w:sz w:val="28"/>
          <w:szCs w:val="28"/>
        </w:rPr>
        <w:t>Градостроительного кодекса Российской Федерации) или в орган исполнительной власти субъекта Российской Федерации, уполномоченный на осуществление государственного строительного надзора (в случае выдачи заявителю разрешения на строительство иных объектов капитального строительства);</w:t>
      </w:r>
    </w:p>
    <w:p w14:paraId="1006BA46" w14:textId="1314654A" w:rsidR="00D12D3D" w:rsidRPr="004666F1" w:rsidRDefault="00087AAE" w:rsidP="00D12D3D">
      <w:pPr>
        <w:pStyle w:val="ConsPlusNormal"/>
        <w:ind w:firstLine="709"/>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б</w:t>
      </w:r>
      <w:r w:rsidR="00D12D3D" w:rsidRPr="004666F1">
        <w:rPr>
          <w:rFonts w:ascii="Times New Roman" w:hAnsi="Times New Roman" w:cs="Times New Roman"/>
          <w:bCs/>
          <w:color w:val="000000" w:themeColor="text1"/>
          <w:sz w:val="28"/>
          <w:szCs w:val="28"/>
        </w:rPr>
        <w:t xml:space="preserve">) в течение трех рабочих дней со дня его направления заявителю подлежит направлению в органы государственной власти или органы местного самоуправления муниципальных образований Российской Федерации </w:t>
      </w:r>
      <w:r w:rsidR="00D12D3D" w:rsidRPr="004666F1">
        <w:rPr>
          <w:rFonts w:ascii="Times New Roman" w:hAnsi="Times New Roman" w:cs="Times New Roman"/>
          <w:color w:val="000000" w:themeColor="text1"/>
          <w:sz w:val="28"/>
          <w:szCs w:val="28"/>
        </w:rPr>
        <w:t>(в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r w:rsidR="00D12D3D" w:rsidRPr="004666F1">
        <w:rPr>
          <w:rFonts w:ascii="Times New Roman" w:hAnsi="Times New Roman" w:cs="Times New Roman"/>
          <w:bCs/>
          <w:color w:val="000000" w:themeColor="text1"/>
          <w:sz w:val="28"/>
          <w:szCs w:val="28"/>
        </w:rPr>
        <w:t>, принявшие решение об установлении или изменении зоны с особыми условиями использования территории в связи с размещением объекта, в целях строительства, реконструкции которого выдан результат;</w:t>
      </w:r>
    </w:p>
    <w:p w14:paraId="6D24BB56" w14:textId="616BB1C7" w:rsidR="00D12D3D" w:rsidRPr="004666F1" w:rsidRDefault="00087AAE" w:rsidP="00D12D3D">
      <w:pPr>
        <w:pStyle w:val="ConsPlusNormal"/>
        <w:ind w:firstLine="709"/>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в</w:t>
      </w:r>
      <w:r w:rsidR="00D12D3D" w:rsidRPr="004666F1">
        <w:rPr>
          <w:rFonts w:ascii="Times New Roman" w:hAnsi="Times New Roman" w:cs="Times New Roman"/>
          <w:bCs/>
          <w:color w:val="000000" w:themeColor="text1"/>
          <w:sz w:val="28"/>
          <w:szCs w:val="28"/>
        </w:rPr>
        <w:t xml:space="preserve">) в течение пяти рабочих дней со дня его направления заявителю по результатам рассмотрения заявления о внесении изменений подлежит направлению </w:t>
      </w:r>
      <w:r w:rsidR="00FC29F1" w:rsidRPr="004666F1">
        <w:rPr>
          <w:rFonts w:ascii="Times New Roman" w:hAnsi="Times New Roman" w:cs="Times New Roman"/>
          <w:bCs/>
          <w:color w:val="000000" w:themeColor="text1"/>
          <w:sz w:val="28"/>
          <w:szCs w:val="28"/>
        </w:rPr>
        <w:t>в</w:t>
      </w:r>
      <w:r w:rsidR="00D12D3D" w:rsidRPr="004666F1">
        <w:rPr>
          <w:rFonts w:ascii="Times New Roman" w:hAnsi="Times New Roman" w:cs="Times New Roman"/>
          <w:color w:val="000000" w:themeColor="text1"/>
          <w:sz w:val="28"/>
          <w:szCs w:val="28"/>
        </w:rPr>
        <w:t xml:space="preserve"> орган исполнительной власти субъекта Российской Федерации, осуществляющие государственный строительный надзор при строительстве, </w:t>
      </w:r>
      <w:r w:rsidR="00D12D3D" w:rsidRPr="004666F1">
        <w:rPr>
          <w:rFonts w:ascii="Times New Roman" w:hAnsi="Times New Roman" w:cs="Times New Roman"/>
          <w:color w:val="000000" w:themeColor="text1"/>
          <w:sz w:val="28"/>
          <w:szCs w:val="28"/>
        </w:rPr>
        <w:lastRenderedPageBreak/>
        <w:t>реконструкции объекта капитального строительства;</w:t>
      </w:r>
    </w:p>
    <w:p w14:paraId="3533BD04" w14:textId="61E46A84" w:rsidR="00D12D3D" w:rsidRPr="004666F1" w:rsidRDefault="00087AAE" w:rsidP="00D12D3D">
      <w:pPr>
        <w:pStyle w:val="ConsPlusNormal"/>
        <w:ind w:firstLine="709"/>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г</w:t>
      </w:r>
      <w:r w:rsidR="00D12D3D" w:rsidRPr="004666F1">
        <w:rPr>
          <w:rFonts w:ascii="Times New Roman" w:hAnsi="Times New Roman" w:cs="Times New Roman"/>
          <w:bCs/>
          <w:color w:val="000000" w:themeColor="text1"/>
          <w:sz w:val="28"/>
          <w:szCs w:val="28"/>
        </w:rPr>
        <w:t xml:space="preserve">) в течение пяти рабочих дней со дня его направления заявителю по результатам рассмотрения заявления о внесении изменений подлежит направлению в </w:t>
      </w:r>
      <w:r w:rsidR="00D12D3D" w:rsidRPr="004666F1">
        <w:rPr>
          <w:rFonts w:ascii="Times New Roman" w:hAnsi="Times New Roman" w:cs="Times New Roman"/>
          <w:color w:val="000000" w:themeColor="text1"/>
          <w:sz w:val="28"/>
          <w:szCs w:val="28"/>
        </w:rPr>
        <w:t>федеральный орган исполнительной власти (его территориальный орган),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w:t>
      </w:r>
      <w:r w:rsidR="00D12D3D" w:rsidRPr="004666F1">
        <w:rPr>
          <w:rFonts w:ascii="Times New Roman" w:hAnsi="Times New Roman" w:cs="Times New Roman"/>
          <w:bCs/>
          <w:color w:val="000000" w:themeColor="text1"/>
          <w:sz w:val="28"/>
          <w:szCs w:val="28"/>
        </w:rPr>
        <w:t>;</w:t>
      </w:r>
    </w:p>
    <w:p w14:paraId="1CE71627" w14:textId="64ACDB96" w:rsidR="00D12D3D" w:rsidRPr="004666F1" w:rsidRDefault="00087AAE" w:rsidP="00D12D3D">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w:t>
      </w:r>
      <w:r w:rsidR="00D12D3D" w:rsidRPr="004666F1">
        <w:rPr>
          <w:rFonts w:ascii="Times New Roman" w:hAnsi="Times New Roman" w:cs="Times New Roman"/>
          <w:color w:val="000000" w:themeColor="text1"/>
          <w:sz w:val="28"/>
          <w:szCs w:val="28"/>
        </w:rPr>
        <w:t>)</w:t>
      </w:r>
      <w:r w:rsidR="00D12D3D" w:rsidRPr="004666F1">
        <w:rPr>
          <w:rFonts w:ascii="Times New Roman" w:hAnsi="Times New Roman" w:cs="Times New Roman"/>
          <w:bCs/>
          <w:color w:val="000000" w:themeColor="text1"/>
          <w:sz w:val="28"/>
          <w:szCs w:val="28"/>
        </w:rPr>
        <w:t xml:space="preserve"> </w:t>
      </w:r>
      <w:r w:rsidR="00D12D3D" w:rsidRPr="004666F1">
        <w:rPr>
          <w:rFonts w:ascii="Times New Roman" w:hAnsi="Times New Roman" w:cs="Times New Roman"/>
          <w:color w:val="000000" w:themeColor="text1"/>
          <w:sz w:val="28"/>
          <w:szCs w:val="28"/>
        </w:rPr>
        <w:t xml:space="preserve">в течение трех рабочих дней после выдачи его заявителю в отношении объекта капитального строительства жилого назначения подлежит размещению </w:t>
      </w:r>
      <w:r w:rsidR="0042323F" w:rsidRPr="004666F1">
        <w:rPr>
          <w:rFonts w:ascii="Times New Roman" w:hAnsi="Times New Roman" w:cs="Times New Roman"/>
          <w:color w:val="000000" w:themeColor="text1"/>
          <w:sz w:val="28"/>
          <w:szCs w:val="28"/>
        </w:rPr>
        <w:t xml:space="preserve">специалистами </w:t>
      </w:r>
      <w:r w:rsidR="00D12D3D" w:rsidRPr="004666F1">
        <w:rPr>
          <w:rFonts w:ascii="Times New Roman" w:hAnsi="Times New Roman" w:cs="Times New Roman"/>
          <w:color w:val="000000" w:themeColor="text1"/>
          <w:sz w:val="28"/>
          <w:szCs w:val="28"/>
        </w:rPr>
        <w:t>уполномоченн</w:t>
      </w:r>
      <w:r w:rsidR="00CF77BF" w:rsidRPr="004666F1">
        <w:rPr>
          <w:rFonts w:ascii="Times New Roman" w:hAnsi="Times New Roman" w:cs="Times New Roman"/>
          <w:color w:val="000000" w:themeColor="text1"/>
          <w:sz w:val="28"/>
          <w:szCs w:val="28"/>
        </w:rPr>
        <w:t xml:space="preserve">ого </w:t>
      </w:r>
      <w:r w:rsidR="00D12D3D" w:rsidRPr="004666F1">
        <w:rPr>
          <w:rFonts w:ascii="Times New Roman" w:hAnsi="Times New Roman" w:cs="Times New Roman"/>
          <w:color w:val="000000" w:themeColor="text1"/>
          <w:sz w:val="28"/>
          <w:szCs w:val="28"/>
        </w:rPr>
        <w:t>орган</w:t>
      </w:r>
      <w:r w:rsidR="00CF77BF" w:rsidRPr="004666F1">
        <w:rPr>
          <w:rFonts w:ascii="Times New Roman" w:hAnsi="Times New Roman" w:cs="Times New Roman"/>
          <w:color w:val="000000" w:themeColor="text1"/>
          <w:sz w:val="28"/>
          <w:szCs w:val="28"/>
        </w:rPr>
        <w:t>а</w:t>
      </w:r>
      <w:r w:rsidR="00D12D3D" w:rsidRPr="004666F1">
        <w:rPr>
          <w:rFonts w:ascii="Times New Roman" w:hAnsi="Times New Roman" w:cs="Times New Roman"/>
          <w:color w:val="000000" w:themeColor="text1"/>
          <w:sz w:val="28"/>
          <w:szCs w:val="28"/>
        </w:rPr>
        <w:t xml:space="preserve"> в единой информационной системе жилищного строительства.</w:t>
      </w:r>
    </w:p>
    <w:p w14:paraId="68498585" w14:textId="77777777" w:rsidR="00D12D3D" w:rsidRPr="004666F1" w:rsidRDefault="00D12D3D" w:rsidP="00D12D3D">
      <w:pPr>
        <w:pStyle w:val="ConsPlusNormal"/>
        <w:ind w:firstLine="709"/>
        <w:jc w:val="both"/>
        <w:rPr>
          <w:bCs/>
          <w:color w:val="000000" w:themeColor="text1"/>
        </w:rPr>
      </w:pPr>
    </w:p>
    <w:p w14:paraId="679437B9" w14:textId="77777777" w:rsidR="00D12D3D" w:rsidRPr="004666F1" w:rsidRDefault="00D12D3D" w:rsidP="00D12D3D">
      <w:pPr>
        <w:pStyle w:val="ConsPlusNormal"/>
        <w:ind w:firstLine="709"/>
        <w:jc w:val="both"/>
        <w:rPr>
          <w:bCs/>
          <w:color w:val="000000" w:themeColor="text1"/>
        </w:rPr>
      </w:pPr>
    </w:p>
    <w:p w14:paraId="3C2AB070" w14:textId="0AF99E53" w:rsidR="00D12D3D" w:rsidRPr="004666F1" w:rsidRDefault="00D12D3D" w:rsidP="00D12D3D">
      <w:pPr>
        <w:pStyle w:val="ConsPlusNormal"/>
        <w:ind w:firstLine="709"/>
        <w:jc w:val="center"/>
        <w:rPr>
          <w:rFonts w:ascii="Times New Roman" w:hAnsi="Times New Roman" w:cs="Times New Roman"/>
          <w:color w:val="000000" w:themeColor="text1"/>
          <w:sz w:val="28"/>
          <w:szCs w:val="28"/>
        </w:rPr>
      </w:pPr>
      <w:r w:rsidRPr="004666F1">
        <w:rPr>
          <w:rFonts w:ascii="Times New Roman" w:hAnsi="Times New Roman" w:cs="Times New Roman"/>
          <w:color w:val="000000" w:themeColor="text1"/>
          <w:sz w:val="28"/>
          <w:szCs w:val="28"/>
        </w:rPr>
        <w:t>Порядок исправления допущенных опечаток и ошибок в</w:t>
      </w:r>
      <w:r w:rsidR="00FC29F1" w:rsidRPr="004666F1">
        <w:rPr>
          <w:rFonts w:ascii="Times New Roman" w:hAnsi="Times New Roman" w:cs="Times New Roman"/>
          <w:color w:val="000000" w:themeColor="text1"/>
          <w:sz w:val="28"/>
          <w:szCs w:val="28"/>
        </w:rPr>
        <w:t xml:space="preserve"> </w:t>
      </w:r>
      <w:r w:rsidRPr="004666F1">
        <w:rPr>
          <w:rFonts w:ascii="Times New Roman" w:hAnsi="Times New Roman" w:cs="Times New Roman"/>
          <w:color w:val="000000" w:themeColor="text1"/>
          <w:sz w:val="28"/>
          <w:szCs w:val="28"/>
        </w:rPr>
        <w:t>выданных в результате предоставления муниципальной услуги документах</w:t>
      </w:r>
    </w:p>
    <w:p w14:paraId="4CBF98AC" w14:textId="77777777" w:rsidR="00D12D3D" w:rsidRPr="004666F1" w:rsidRDefault="00D12D3D" w:rsidP="00D12D3D">
      <w:pPr>
        <w:pStyle w:val="ConsPlusNormal"/>
        <w:ind w:firstLine="709"/>
        <w:jc w:val="both"/>
        <w:rPr>
          <w:bCs/>
          <w:color w:val="000000" w:themeColor="text1"/>
        </w:rPr>
      </w:pPr>
    </w:p>
    <w:p w14:paraId="6D50CC1C" w14:textId="77777777" w:rsidR="00D12D3D" w:rsidRPr="004666F1" w:rsidRDefault="00D12D3D" w:rsidP="00D12D3D">
      <w:pPr>
        <w:pStyle w:val="ConsPlusNormal"/>
        <w:ind w:firstLine="709"/>
        <w:jc w:val="both"/>
        <w:rPr>
          <w:rFonts w:ascii="Times New Roman" w:hAnsi="Times New Roman" w:cs="Times New Roman"/>
          <w:bCs/>
          <w:color w:val="000000" w:themeColor="text1"/>
          <w:sz w:val="28"/>
          <w:szCs w:val="28"/>
        </w:rPr>
      </w:pPr>
      <w:r w:rsidRPr="004666F1">
        <w:rPr>
          <w:rFonts w:ascii="Times New Roman" w:hAnsi="Times New Roman" w:cs="Times New Roman"/>
          <w:bCs/>
          <w:color w:val="000000" w:themeColor="text1"/>
          <w:sz w:val="28"/>
          <w:szCs w:val="28"/>
        </w:rPr>
        <w:t>2.27. Порядок исправления допущенных опечаток и ошибок в разрешении на строительство.</w:t>
      </w:r>
    </w:p>
    <w:p w14:paraId="4FB32EE7" w14:textId="70D09B4E" w:rsidR="00D12D3D" w:rsidRPr="004666F1" w:rsidRDefault="00D12D3D" w:rsidP="00D12D3D">
      <w:pPr>
        <w:pStyle w:val="ConsPlusNormal"/>
        <w:ind w:firstLine="709"/>
        <w:jc w:val="both"/>
        <w:rPr>
          <w:rFonts w:ascii="Times New Roman" w:hAnsi="Times New Roman" w:cs="Times New Roman"/>
          <w:bCs/>
          <w:color w:val="000000" w:themeColor="text1"/>
          <w:sz w:val="28"/>
          <w:szCs w:val="28"/>
        </w:rPr>
      </w:pPr>
      <w:r w:rsidRPr="004666F1">
        <w:rPr>
          <w:rFonts w:ascii="Times New Roman" w:hAnsi="Times New Roman" w:cs="Times New Roman"/>
          <w:bCs/>
          <w:color w:val="000000" w:themeColor="text1"/>
          <w:sz w:val="28"/>
          <w:szCs w:val="28"/>
        </w:rPr>
        <w:t>Заявитель вправе обратиться в</w:t>
      </w:r>
      <w:r w:rsidR="00C31196" w:rsidRPr="004666F1">
        <w:rPr>
          <w:rFonts w:ascii="Times New Roman" w:hAnsi="Times New Roman" w:cs="Times New Roman"/>
          <w:bCs/>
          <w:color w:val="000000" w:themeColor="text1"/>
          <w:sz w:val="28"/>
          <w:szCs w:val="28"/>
        </w:rPr>
        <w:t xml:space="preserve"> департамент</w:t>
      </w:r>
      <w:r w:rsidR="00CF77BF" w:rsidRPr="004666F1">
        <w:rPr>
          <w:rFonts w:ascii="Times New Roman" w:hAnsi="Times New Roman" w:cs="Times New Roman"/>
          <w:bCs/>
          <w:color w:val="000000" w:themeColor="text1"/>
          <w:sz w:val="28"/>
          <w:szCs w:val="28"/>
        </w:rPr>
        <w:t xml:space="preserve"> </w:t>
      </w:r>
      <w:r w:rsidRPr="004666F1">
        <w:rPr>
          <w:rFonts w:ascii="Times New Roman" w:hAnsi="Times New Roman" w:cs="Times New Roman"/>
          <w:bCs/>
          <w:color w:val="000000" w:themeColor="text1"/>
          <w:sz w:val="28"/>
          <w:szCs w:val="28"/>
        </w:rPr>
        <w:t>с заявлением об исправлении допущенных опечаток и ошибок в разрешении на строительство (далее - заявление об исправлении допущенных опечаток и ошибок) по форме согласно Приложению № 8 к настоящему Административному регламенту в порядке, установленном пунктами 2.4 – 2.7, 2.12 настоящего Административного регламента.</w:t>
      </w:r>
    </w:p>
    <w:p w14:paraId="281B40F1" w14:textId="0DE2E54F" w:rsidR="00D12D3D" w:rsidRPr="004666F1" w:rsidRDefault="00D12D3D" w:rsidP="00D12D3D">
      <w:pPr>
        <w:pStyle w:val="ConsPlusNormal"/>
        <w:ind w:firstLine="709"/>
        <w:jc w:val="both"/>
        <w:rPr>
          <w:rFonts w:ascii="Times New Roman" w:hAnsi="Times New Roman" w:cs="Times New Roman"/>
          <w:bCs/>
          <w:color w:val="000000" w:themeColor="text1"/>
          <w:sz w:val="28"/>
          <w:szCs w:val="28"/>
        </w:rPr>
      </w:pPr>
      <w:r w:rsidRPr="004666F1">
        <w:rPr>
          <w:rFonts w:ascii="Times New Roman" w:hAnsi="Times New Roman" w:cs="Times New Roman"/>
          <w:bCs/>
          <w:color w:val="000000" w:themeColor="text1"/>
          <w:sz w:val="28"/>
          <w:szCs w:val="28"/>
        </w:rPr>
        <w:t>В случае подтверждения наличия допущенных опечаток, ошибок в разрешении на строительство</w:t>
      </w:r>
      <w:r w:rsidR="0042323F" w:rsidRPr="004666F1">
        <w:rPr>
          <w:rFonts w:ascii="Times New Roman" w:hAnsi="Times New Roman" w:cs="Times New Roman"/>
          <w:bCs/>
          <w:color w:val="000000" w:themeColor="text1"/>
          <w:sz w:val="28"/>
          <w:szCs w:val="28"/>
        </w:rPr>
        <w:t xml:space="preserve"> специалист отдела департамента </w:t>
      </w:r>
      <w:r w:rsidRPr="004666F1">
        <w:rPr>
          <w:rFonts w:ascii="Times New Roman" w:hAnsi="Times New Roman" w:cs="Times New Roman"/>
          <w:bCs/>
          <w:color w:val="000000" w:themeColor="text1"/>
          <w:sz w:val="28"/>
          <w:szCs w:val="28"/>
        </w:rPr>
        <w:t>вносит исправления в ранее выданное разрешение на строительство. Дата и номер выданного разрешения на строительство не изменяются, а в соответствующей графе формы разрешения на строительство указывается основание для внесения исправлений (реквизиты заявления об исправлении допущенных опечаток и ошибок и ссылка на соответствующую норму Градостроительного кодекса Российской Федерации) и дата внесения исправлений.</w:t>
      </w:r>
    </w:p>
    <w:p w14:paraId="38971C0B" w14:textId="77777777" w:rsidR="00D12D3D" w:rsidRPr="004666F1" w:rsidRDefault="00D12D3D" w:rsidP="00D12D3D">
      <w:pPr>
        <w:pStyle w:val="ConsPlusNormal"/>
        <w:ind w:firstLine="709"/>
        <w:jc w:val="both"/>
        <w:rPr>
          <w:rFonts w:ascii="Times New Roman" w:hAnsi="Times New Roman" w:cs="Times New Roman"/>
          <w:bCs/>
          <w:color w:val="000000" w:themeColor="text1"/>
          <w:sz w:val="28"/>
          <w:szCs w:val="28"/>
        </w:rPr>
      </w:pPr>
      <w:r w:rsidRPr="004666F1">
        <w:rPr>
          <w:rFonts w:ascii="Times New Roman" w:hAnsi="Times New Roman" w:cs="Times New Roman"/>
          <w:bCs/>
          <w:color w:val="000000" w:themeColor="text1"/>
          <w:sz w:val="28"/>
          <w:szCs w:val="28"/>
        </w:rPr>
        <w:t>Разрешение на строительство с внесенными исправлениями допущенных опечаток и ошибок либо решение об отказе во внесении исправлений в разрешение на строительство по форме согласно приложению № 9 к настоящему Административному регламенту направляется заявителю в порядке, установленном пунктом 2.23 настоящего Административного регламента, способом, указанным в заявлении об исправлении допущенных опечаток и ошибок, в течение пяти рабочих дней с даты поступления заявления об исправлении допущенных опечаток и ошибок.</w:t>
      </w:r>
    </w:p>
    <w:p w14:paraId="181B9835" w14:textId="77777777" w:rsidR="00D12D3D" w:rsidRPr="004666F1" w:rsidRDefault="00D12D3D" w:rsidP="00D12D3D">
      <w:pPr>
        <w:pStyle w:val="ConsPlusNormal"/>
        <w:ind w:firstLine="709"/>
        <w:jc w:val="both"/>
        <w:rPr>
          <w:rFonts w:ascii="Times New Roman" w:hAnsi="Times New Roman" w:cs="Times New Roman"/>
          <w:bCs/>
          <w:color w:val="000000" w:themeColor="text1"/>
          <w:sz w:val="28"/>
          <w:szCs w:val="28"/>
        </w:rPr>
      </w:pPr>
      <w:r w:rsidRPr="004666F1">
        <w:rPr>
          <w:rFonts w:ascii="Times New Roman" w:hAnsi="Times New Roman" w:cs="Times New Roman"/>
          <w:bCs/>
          <w:color w:val="000000" w:themeColor="text1"/>
          <w:sz w:val="28"/>
          <w:szCs w:val="28"/>
        </w:rPr>
        <w:t>2.28. Исчерпывающий перечень оснований для отказа в исправлении допущенных опечаток и ошибок в разрешении на строительство:</w:t>
      </w:r>
    </w:p>
    <w:p w14:paraId="75AAE44B" w14:textId="77777777" w:rsidR="00D12D3D" w:rsidRPr="004666F1" w:rsidRDefault="00D12D3D" w:rsidP="00D12D3D">
      <w:pPr>
        <w:pStyle w:val="ConsPlusNormal"/>
        <w:ind w:firstLine="709"/>
        <w:jc w:val="both"/>
        <w:rPr>
          <w:rFonts w:ascii="Times New Roman" w:hAnsi="Times New Roman" w:cs="Times New Roman"/>
          <w:bCs/>
          <w:color w:val="000000" w:themeColor="text1"/>
          <w:sz w:val="28"/>
          <w:szCs w:val="28"/>
        </w:rPr>
      </w:pPr>
      <w:r w:rsidRPr="004666F1">
        <w:rPr>
          <w:rFonts w:ascii="Times New Roman" w:hAnsi="Times New Roman" w:cs="Times New Roman"/>
          <w:bCs/>
          <w:color w:val="000000" w:themeColor="text1"/>
          <w:sz w:val="28"/>
          <w:szCs w:val="28"/>
        </w:rPr>
        <w:t xml:space="preserve">а) несоответствие заявителя кругу лиц, указанных в пункте 2.2 </w:t>
      </w:r>
      <w:r w:rsidRPr="004666F1">
        <w:rPr>
          <w:rFonts w:ascii="Times New Roman" w:hAnsi="Times New Roman" w:cs="Times New Roman"/>
          <w:bCs/>
          <w:color w:val="000000" w:themeColor="text1"/>
          <w:sz w:val="28"/>
          <w:szCs w:val="28"/>
        </w:rPr>
        <w:lastRenderedPageBreak/>
        <w:t>настоящего Административного регламента;</w:t>
      </w:r>
    </w:p>
    <w:p w14:paraId="3805168B" w14:textId="77777777" w:rsidR="00D12D3D" w:rsidRPr="004666F1" w:rsidRDefault="00D12D3D" w:rsidP="00D12D3D">
      <w:pPr>
        <w:pStyle w:val="ConsPlusNormal"/>
        <w:ind w:firstLine="709"/>
        <w:jc w:val="both"/>
        <w:rPr>
          <w:rFonts w:ascii="Times New Roman" w:hAnsi="Times New Roman" w:cs="Times New Roman"/>
          <w:bCs/>
          <w:color w:val="000000" w:themeColor="text1"/>
          <w:sz w:val="28"/>
          <w:szCs w:val="28"/>
        </w:rPr>
      </w:pPr>
      <w:r w:rsidRPr="004666F1">
        <w:rPr>
          <w:rFonts w:ascii="Times New Roman" w:hAnsi="Times New Roman" w:cs="Times New Roman"/>
          <w:bCs/>
          <w:color w:val="000000" w:themeColor="text1"/>
          <w:sz w:val="28"/>
          <w:szCs w:val="28"/>
        </w:rPr>
        <w:t>б) отсутствие факта допущения опечаток и ошибок в разрешении на строительство.</w:t>
      </w:r>
    </w:p>
    <w:p w14:paraId="363EB1BB" w14:textId="77777777" w:rsidR="00D12D3D" w:rsidRPr="004666F1" w:rsidRDefault="00D12D3D" w:rsidP="00D12D3D">
      <w:pPr>
        <w:pStyle w:val="ConsPlusNormal"/>
        <w:ind w:firstLine="709"/>
        <w:jc w:val="both"/>
        <w:rPr>
          <w:rFonts w:ascii="Times New Roman" w:hAnsi="Times New Roman" w:cs="Times New Roman"/>
          <w:bCs/>
          <w:color w:val="000000" w:themeColor="text1"/>
          <w:sz w:val="28"/>
          <w:szCs w:val="28"/>
        </w:rPr>
      </w:pPr>
      <w:r w:rsidRPr="004666F1">
        <w:rPr>
          <w:rFonts w:ascii="Times New Roman" w:hAnsi="Times New Roman" w:cs="Times New Roman"/>
          <w:bCs/>
          <w:color w:val="000000" w:themeColor="text1"/>
          <w:sz w:val="28"/>
          <w:szCs w:val="28"/>
        </w:rPr>
        <w:t>2.29. Порядок выдачи дубликата разрешения на строительство.</w:t>
      </w:r>
    </w:p>
    <w:p w14:paraId="1E35279B" w14:textId="7C2ADA7B" w:rsidR="00D12D3D" w:rsidRPr="004666F1" w:rsidRDefault="00D12D3D" w:rsidP="00D12D3D">
      <w:pPr>
        <w:pStyle w:val="ConsPlusNormal"/>
        <w:ind w:firstLine="709"/>
        <w:jc w:val="both"/>
        <w:rPr>
          <w:rFonts w:ascii="Times New Roman" w:hAnsi="Times New Roman" w:cs="Times New Roman"/>
          <w:bCs/>
          <w:color w:val="000000" w:themeColor="text1"/>
          <w:sz w:val="28"/>
          <w:szCs w:val="28"/>
        </w:rPr>
      </w:pPr>
      <w:r w:rsidRPr="004666F1">
        <w:rPr>
          <w:rFonts w:ascii="Times New Roman" w:hAnsi="Times New Roman" w:cs="Times New Roman"/>
          <w:bCs/>
          <w:color w:val="000000" w:themeColor="text1"/>
          <w:sz w:val="28"/>
          <w:szCs w:val="28"/>
        </w:rPr>
        <w:t>Заявитель вправе обратиться в</w:t>
      </w:r>
      <w:r w:rsidR="007D65EE" w:rsidRPr="004666F1">
        <w:rPr>
          <w:rFonts w:ascii="Times New Roman" w:hAnsi="Times New Roman" w:cs="Times New Roman"/>
          <w:bCs/>
          <w:color w:val="000000" w:themeColor="text1"/>
          <w:sz w:val="28"/>
          <w:szCs w:val="28"/>
        </w:rPr>
        <w:t xml:space="preserve"> департамент</w:t>
      </w:r>
      <w:r w:rsidRPr="004666F1">
        <w:rPr>
          <w:rFonts w:ascii="Times New Roman" w:hAnsi="Times New Roman" w:cs="Times New Roman"/>
          <w:bCs/>
          <w:color w:val="000000" w:themeColor="text1"/>
          <w:sz w:val="28"/>
          <w:szCs w:val="28"/>
        </w:rPr>
        <w:t xml:space="preserve"> с заявлением о выдаче дубликата разрешения на строительство (далее – заявление о выдаче дубликата) по форме согласно Приложению № 10 к настоящему Административному регламенту, в порядке, установленном пунктами 2.4 – 2.7, 2.12 настоящего Административного регламента.</w:t>
      </w:r>
    </w:p>
    <w:p w14:paraId="783D2286" w14:textId="130C986C" w:rsidR="00D12D3D" w:rsidRPr="004666F1" w:rsidRDefault="00D12D3D" w:rsidP="00D12D3D">
      <w:pPr>
        <w:pStyle w:val="ConsPlusNormal"/>
        <w:ind w:firstLine="709"/>
        <w:jc w:val="both"/>
        <w:rPr>
          <w:rFonts w:ascii="Times New Roman" w:hAnsi="Times New Roman" w:cs="Times New Roman"/>
          <w:bCs/>
          <w:color w:val="000000" w:themeColor="text1"/>
          <w:sz w:val="28"/>
          <w:szCs w:val="28"/>
        </w:rPr>
      </w:pPr>
      <w:r w:rsidRPr="004666F1">
        <w:rPr>
          <w:rFonts w:ascii="Times New Roman" w:hAnsi="Times New Roman" w:cs="Times New Roman"/>
          <w:bCs/>
          <w:color w:val="000000" w:themeColor="text1"/>
          <w:sz w:val="28"/>
          <w:szCs w:val="28"/>
        </w:rPr>
        <w:t xml:space="preserve">В случае отсутствия оснований для отказа в выдаче дубликата разрешения на строительство, установленных пунктом 2.30 настоящего Административного регламента, уполномоченный орган выдает дубликат разрешения на строительство с тем же регистрационным номером и указанием того же срока действия, которые были указаны в ранее выданном разрешении на строительство. </w:t>
      </w:r>
      <w:r w:rsidRPr="004666F1">
        <w:rPr>
          <w:rFonts w:ascii="Times New Roman" w:hAnsi="Times New Roman" w:cs="Times New Roman"/>
          <w:color w:val="000000" w:themeColor="text1"/>
          <w:sz w:val="28"/>
          <w:szCs w:val="28"/>
        </w:rPr>
        <w:t>В случае, если ранее заявителю было выдано разрешение на строительство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разрешения на строительство заявителю повторно представляется указанный документ.</w:t>
      </w:r>
    </w:p>
    <w:p w14:paraId="5C6257E1" w14:textId="77777777" w:rsidR="00D12D3D" w:rsidRPr="004666F1" w:rsidRDefault="00D12D3D" w:rsidP="00D12D3D">
      <w:pPr>
        <w:pStyle w:val="ConsPlusNormal"/>
        <w:ind w:firstLine="709"/>
        <w:jc w:val="both"/>
        <w:rPr>
          <w:rFonts w:ascii="Times New Roman" w:hAnsi="Times New Roman" w:cs="Times New Roman"/>
          <w:bCs/>
          <w:color w:val="000000" w:themeColor="text1"/>
          <w:sz w:val="28"/>
          <w:szCs w:val="28"/>
        </w:rPr>
      </w:pPr>
      <w:r w:rsidRPr="004666F1">
        <w:rPr>
          <w:rFonts w:ascii="Times New Roman" w:hAnsi="Times New Roman" w:cs="Times New Roman"/>
          <w:bCs/>
          <w:color w:val="000000" w:themeColor="text1"/>
          <w:sz w:val="28"/>
          <w:szCs w:val="28"/>
        </w:rPr>
        <w:t>Дубликат разрешения на строительство либо решение об отказе в выдаче дубликата разрешения на строительство по форме согласно приложению № 11 к настоящему Административному регламенту направляется заявителю в порядке, установленном пунктом 2.23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w:t>
      </w:r>
    </w:p>
    <w:p w14:paraId="43D22D7A" w14:textId="77777777" w:rsidR="00D12D3D" w:rsidRPr="004666F1" w:rsidRDefault="00D12D3D" w:rsidP="00D12D3D">
      <w:pPr>
        <w:pStyle w:val="ConsPlusNormal"/>
        <w:ind w:firstLine="709"/>
        <w:jc w:val="both"/>
        <w:rPr>
          <w:rFonts w:ascii="Times New Roman" w:hAnsi="Times New Roman" w:cs="Times New Roman"/>
          <w:bCs/>
          <w:color w:val="000000" w:themeColor="text1"/>
          <w:sz w:val="28"/>
          <w:szCs w:val="28"/>
        </w:rPr>
      </w:pPr>
      <w:r w:rsidRPr="004666F1">
        <w:rPr>
          <w:rFonts w:ascii="Times New Roman" w:hAnsi="Times New Roman" w:cs="Times New Roman"/>
          <w:bCs/>
          <w:color w:val="000000" w:themeColor="text1"/>
          <w:sz w:val="28"/>
          <w:szCs w:val="28"/>
        </w:rPr>
        <w:t>2.30. Исчерпывающий перечень оснований для отказа в выдаче дубликата разрешения на строительство:</w:t>
      </w:r>
    </w:p>
    <w:p w14:paraId="712779E2" w14:textId="77777777" w:rsidR="00D12D3D" w:rsidRPr="004666F1" w:rsidRDefault="00D12D3D" w:rsidP="00D12D3D">
      <w:pPr>
        <w:pStyle w:val="ConsPlusNormal"/>
        <w:ind w:firstLine="709"/>
        <w:jc w:val="both"/>
        <w:rPr>
          <w:rFonts w:ascii="Times New Roman" w:hAnsi="Times New Roman" w:cs="Times New Roman"/>
          <w:bCs/>
          <w:color w:val="000000" w:themeColor="text1"/>
          <w:sz w:val="28"/>
          <w:szCs w:val="28"/>
        </w:rPr>
      </w:pPr>
      <w:r w:rsidRPr="004666F1">
        <w:rPr>
          <w:rFonts w:ascii="Times New Roman" w:hAnsi="Times New Roman" w:cs="Times New Roman"/>
          <w:bCs/>
          <w:color w:val="000000" w:themeColor="text1"/>
          <w:sz w:val="28"/>
          <w:szCs w:val="28"/>
        </w:rPr>
        <w:t>несоответствие заявителя кругу лиц, указанных в пункте 2.2 настоящего Административного регламента.</w:t>
      </w:r>
    </w:p>
    <w:p w14:paraId="127BC7C5" w14:textId="77777777" w:rsidR="00D12D3D" w:rsidRPr="004666F1" w:rsidRDefault="00D12D3D" w:rsidP="00D12D3D">
      <w:pPr>
        <w:pStyle w:val="ConsPlusNormal"/>
        <w:ind w:firstLine="709"/>
        <w:jc w:val="both"/>
        <w:rPr>
          <w:rFonts w:ascii="Times New Roman" w:hAnsi="Times New Roman" w:cs="Times New Roman"/>
          <w:bCs/>
          <w:color w:val="000000" w:themeColor="text1"/>
          <w:sz w:val="28"/>
          <w:szCs w:val="28"/>
        </w:rPr>
      </w:pPr>
      <w:r w:rsidRPr="004666F1">
        <w:rPr>
          <w:rFonts w:ascii="Times New Roman" w:hAnsi="Times New Roman" w:cs="Times New Roman"/>
          <w:bCs/>
          <w:color w:val="000000" w:themeColor="text1"/>
          <w:sz w:val="28"/>
          <w:szCs w:val="28"/>
        </w:rPr>
        <w:t>2.31. Порядок оставления заявления о выдаче разрешения на строительство, заявления о внесении изменений, уведомления без рассмотрения.</w:t>
      </w:r>
    </w:p>
    <w:p w14:paraId="31AB7D00" w14:textId="654024E6" w:rsidR="00D12D3D" w:rsidRPr="004666F1" w:rsidRDefault="00D12D3D" w:rsidP="00D12D3D">
      <w:pPr>
        <w:pStyle w:val="ConsPlusNormal"/>
        <w:ind w:firstLine="709"/>
        <w:jc w:val="both"/>
        <w:rPr>
          <w:rFonts w:ascii="Times New Roman" w:hAnsi="Times New Roman" w:cs="Times New Roman"/>
          <w:bCs/>
          <w:color w:val="000000" w:themeColor="text1"/>
          <w:sz w:val="28"/>
          <w:szCs w:val="28"/>
        </w:rPr>
      </w:pPr>
      <w:r w:rsidRPr="004666F1">
        <w:rPr>
          <w:rFonts w:ascii="Times New Roman" w:hAnsi="Times New Roman" w:cs="Times New Roman"/>
          <w:bCs/>
          <w:color w:val="000000" w:themeColor="text1"/>
          <w:sz w:val="28"/>
          <w:szCs w:val="28"/>
        </w:rPr>
        <w:t xml:space="preserve">Заявитель вправе обратиться в уполномоченный орган с заявлением об оставлении заявления о выдаче разрешения на строительство, заявления о внесении изменений, уведомления без рассмотрения по форме согласно Приложению № 12 </w:t>
      </w:r>
      <w:r w:rsidRPr="004666F1">
        <w:rPr>
          <w:rFonts w:ascii="Times New Roman" w:hAnsi="Times New Roman" w:cs="Times New Roman"/>
          <w:color w:val="000000" w:themeColor="text1"/>
          <w:sz w:val="28"/>
          <w:szCs w:val="28"/>
        </w:rPr>
        <w:t xml:space="preserve">в порядке, установленном пунктами 2.4 – 2.7, 2.12 настоящего </w:t>
      </w:r>
      <w:r w:rsidRPr="004666F1">
        <w:rPr>
          <w:rFonts w:ascii="Times New Roman" w:hAnsi="Times New Roman" w:cs="Times New Roman"/>
          <w:bCs/>
          <w:color w:val="000000" w:themeColor="text1"/>
          <w:sz w:val="28"/>
          <w:szCs w:val="28"/>
        </w:rPr>
        <w:t>Административного регламента</w:t>
      </w:r>
      <w:r w:rsidRPr="004666F1">
        <w:rPr>
          <w:rFonts w:ascii="Times New Roman" w:hAnsi="Times New Roman" w:cs="Times New Roman"/>
          <w:color w:val="000000" w:themeColor="text1"/>
          <w:sz w:val="28"/>
          <w:szCs w:val="28"/>
        </w:rPr>
        <w:t xml:space="preserve">, </w:t>
      </w:r>
      <w:r w:rsidRPr="004666F1">
        <w:rPr>
          <w:rFonts w:ascii="Times New Roman" w:hAnsi="Times New Roman" w:cs="Times New Roman"/>
          <w:bCs/>
          <w:color w:val="000000" w:themeColor="text1"/>
          <w:sz w:val="28"/>
          <w:szCs w:val="28"/>
        </w:rPr>
        <w:t>не позднее рабочего дня, предшествующего дню окончания срока предоставления услуги.</w:t>
      </w:r>
    </w:p>
    <w:p w14:paraId="1AE737D4" w14:textId="05C7CF14" w:rsidR="00D12D3D" w:rsidRPr="004666F1" w:rsidRDefault="00D12D3D" w:rsidP="00D12D3D">
      <w:pPr>
        <w:pStyle w:val="ConsPlusNormal"/>
        <w:ind w:firstLine="709"/>
        <w:jc w:val="both"/>
        <w:rPr>
          <w:rFonts w:ascii="Times New Roman" w:hAnsi="Times New Roman" w:cs="Times New Roman"/>
          <w:bCs/>
          <w:color w:val="000000" w:themeColor="text1"/>
          <w:sz w:val="28"/>
          <w:szCs w:val="28"/>
        </w:rPr>
      </w:pPr>
      <w:r w:rsidRPr="004666F1">
        <w:rPr>
          <w:rFonts w:ascii="Times New Roman" w:hAnsi="Times New Roman" w:cs="Times New Roman"/>
          <w:bCs/>
          <w:color w:val="000000" w:themeColor="text1"/>
          <w:sz w:val="28"/>
          <w:szCs w:val="28"/>
        </w:rPr>
        <w:t xml:space="preserve">На основании поступившего заявления об оставлении заявления о выдаче разрешения на строительство, заявления о внесении изменений, уведомления без рассмотрения уполномоченный орган </w:t>
      </w:r>
      <w:r w:rsidRPr="004666F1">
        <w:rPr>
          <w:rFonts w:ascii="Times New Roman" w:hAnsi="Times New Roman" w:cs="Times New Roman"/>
          <w:bCs/>
          <w:strike/>
          <w:color w:val="000000" w:themeColor="text1"/>
          <w:sz w:val="28"/>
          <w:szCs w:val="28"/>
        </w:rPr>
        <w:t>местного самоуправления</w:t>
      </w:r>
      <w:r w:rsidR="00B249B7" w:rsidRPr="004666F1">
        <w:rPr>
          <w:rFonts w:ascii="Times New Roman" w:hAnsi="Times New Roman" w:cs="Times New Roman"/>
          <w:bCs/>
          <w:color w:val="000000" w:themeColor="text1"/>
          <w:sz w:val="28"/>
          <w:szCs w:val="28"/>
        </w:rPr>
        <w:t xml:space="preserve"> </w:t>
      </w:r>
      <w:r w:rsidRPr="004666F1">
        <w:rPr>
          <w:rFonts w:ascii="Times New Roman" w:hAnsi="Times New Roman" w:cs="Times New Roman"/>
          <w:bCs/>
          <w:color w:val="000000" w:themeColor="text1"/>
          <w:sz w:val="28"/>
          <w:szCs w:val="28"/>
        </w:rPr>
        <w:t>принимает решение об оставлении заявления о выдаче разрешения на строительство, заявления о внесении изменений, уведомления без рассмотрения.</w:t>
      </w:r>
    </w:p>
    <w:p w14:paraId="335576CA" w14:textId="77777777" w:rsidR="00D12D3D" w:rsidRPr="004666F1" w:rsidRDefault="00D12D3D" w:rsidP="00D12D3D">
      <w:pPr>
        <w:pStyle w:val="ConsPlusNormal"/>
        <w:ind w:firstLine="708"/>
        <w:jc w:val="both"/>
        <w:rPr>
          <w:rFonts w:ascii="Times New Roman" w:hAnsi="Times New Roman" w:cs="Times New Roman"/>
          <w:bCs/>
          <w:color w:val="000000" w:themeColor="text1"/>
          <w:sz w:val="28"/>
          <w:szCs w:val="28"/>
        </w:rPr>
      </w:pPr>
      <w:r w:rsidRPr="004666F1">
        <w:rPr>
          <w:rFonts w:ascii="Times New Roman" w:hAnsi="Times New Roman" w:cs="Times New Roman"/>
          <w:bCs/>
          <w:color w:val="000000" w:themeColor="text1"/>
          <w:sz w:val="28"/>
          <w:szCs w:val="28"/>
        </w:rPr>
        <w:t xml:space="preserve">Решение об оставлении заявления о выдаче разрешения на строительство, </w:t>
      </w:r>
      <w:r w:rsidRPr="004666F1">
        <w:rPr>
          <w:rFonts w:ascii="Times New Roman" w:hAnsi="Times New Roman" w:cs="Times New Roman"/>
          <w:bCs/>
          <w:color w:val="000000" w:themeColor="text1"/>
          <w:sz w:val="28"/>
          <w:szCs w:val="28"/>
        </w:rPr>
        <w:lastRenderedPageBreak/>
        <w:t>заявления о внесении изменений, уведомления без рассмотрения направляется заявителю по форме, приведенной в Приложении № 13 к настоящему Административному регламенту, в порядке, установленном пунктом 2.23 настоящего Административного регламента, способом, указанным заявителем в заявлении об оставлении заявления о выдаче разрешения на строительство, заявления о внесении изменений, уведомления без рассмотрения, не позднее рабочего дня, следующего за днем поступления заявления об оставлении заявления о выдаче разрешения на строительство, заявления о внесении изменений, уведомления.</w:t>
      </w:r>
    </w:p>
    <w:p w14:paraId="70BAF4C1" w14:textId="68D47833" w:rsidR="00D12D3D" w:rsidRPr="004666F1" w:rsidRDefault="00D12D3D" w:rsidP="00D12D3D">
      <w:pPr>
        <w:pStyle w:val="ConsPlusNormal"/>
        <w:ind w:firstLine="708"/>
        <w:jc w:val="both"/>
        <w:rPr>
          <w:rFonts w:ascii="Times New Roman" w:hAnsi="Times New Roman" w:cs="Times New Roman"/>
          <w:bCs/>
          <w:color w:val="000000" w:themeColor="text1"/>
          <w:sz w:val="28"/>
          <w:szCs w:val="28"/>
        </w:rPr>
      </w:pPr>
      <w:r w:rsidRPr="004666F1">
        <w:rPr>
          <w:rFonts w:ascii="Times New Roman" w:hAnsi="Times New Roman" w:cs="Times New Roman"/>
          <w:bCs/>
          <w:color w:val="000000" w:themeColor="text1"/>
          <w:sz w:val="28"/>
          <w:szCs w:val="28"/>
        </w:rPr>
        <w:t xml:space="preserve">Оставление заявления о выдаче разрешения на строительство, заявления о внесении изменений, уведомления без рассмотрения не препятствует повторному обращению заявителя в уполномоченный орган за предоставлением </w:t>
      </w:r>
      <w:r w:rsidR="00ED314D" w:rsidRPr="004666F1">
        <w:rPr>
          <w:rFonts w:ascii="Times New Roman" w:hAnsi="Times New Roman" w:cs="Times New Roman"/>
          <w:bCs/>
          <w:color w:val="000000" w:themeColor="text1"/>
          <w:sz w:val="28"/>
          <w:szCs w:val="28"/>
        </w:rPr>
        <w:t xml:space="preserve">муниципальной </w:t>
      </w:r>
      <w:r w:rsidRPr="004666F1">
        <w:rPr>
          <w:rFonts w:ascii="Times New Roman" w:hAnsi="Times New Roman" w:cs="Times New Roman"/>
          <w:bCs/>
          <w:color w:val="000000" w:themeColor="text1"/>
          <w:sz w:val="28"/>
          <w:szCs w:val="28"/>
        </w:rPr>
        <w:t>услуги.</w:t>
      </w:r>
    </w:p>
    <w:p w14:paraId="4F4C73FE" w14:textId="42A5AB70" w:rsidR="00D12D3D" w:rsidRPr="004666F1" w:rsidRDefault="00D12D3D" w:rsidP="00D12D3D">
      <w:pPr>
        <w:autoSpaceDE w:val="0"/>
        <w:autoSpaceDN w:val="0"/>
        <w:adjustRightInd w:val="0"/>
        <w:ind w:firstLine="708"/>
        <w:jc w:val="both"/>
        <w:rPr>
          <w:color w:val="000000" w:themeColor="text1"/>
          <w:sz w:val="28"/>
          <w:szCs w:val="28"/>
        </w:rPr>
      </w:pPr>
      <w:r w:rsidRPr="004666F1">
        <w:rPr>
          <w:color w:val="000000" w:themeColor="text1"/>
          <w:sz w:val="28"/>
          <w:szCs w:val="28"/>
        </w:rPr>
        <w:t xml:space="preserve">2.32. При предоставлении </w:t>
      </w:r>
      <w:r w:rsidR="00ED314D" w:rsidRPr="004666F1">
        <w:rPr>
          <w:color w:val="000000" w:themeColor="text1"/>
          <w:sz w:val="28"/>
          <w:szCs w:val="28"/>
        </w:rPr>
        <w:t xml:space="preserve">муниципальной </w:t>
      </w:r>
      <w:r w:rsidRPr="004666F1">
        <w:rPr>
          <w:color w:val="000000" w:themeColor="text1"/>
          <w:sz w:val="28"/>
          <w:szCs w:val="28"/>
        </w:rPr>
        <w:t>услуги запрещается требовать от заявителя:</w:t>
      </w:r>
    </w:p>
    <w:p w14:paraId="430AB60F" w14:textId="40B7CF62" w:rsidR="00D12D3D" w:rsidRPr="004666F1" w:rsidRDefault="00FA5CFB" w:rsidP="00D12D3D">
      <w:pPr>
        <w:autoSpaceDE w:val="0"/>
        <w:autoSpaceDN w:val="0"/>
        <w:adjustRightInd w:val="0"/>
        <w:ind w:firstLine="708"/>
        <w:jc w:val="both"/>
        <w:rPr>
          <w:color w:val="000000" w:themeColor="text1"/>
          <w:sz w:val="28"/>
          <w:szCs w:val="28"/>
        </w:rPr>
      </w:pPr>
      <w:r>
        <w:rPr>
          <w:color w:val="000000" w:themeColor="text1"/>
          <w:sz w:val="28"/>
          <w:szCs w:val="28"/>
        </w:rPr>
        <w:t>а</w:t>
      </w:r>
      <w:r w:rsidR="00D12D3D" w:rsidRPr="004666F1">
        <w:rPr>
          <w:color w:val="000000" w:themeColor="text1"/>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14:paraId="0CF72EAD" w14:textId="7F37511E" w:rsidR="00D12D3D" w:rsidRPr="004666F1" w:rsidRDefault="00FA5CFB" w:rsidP="00D12D3D">
      <w:pPr>
        <w:autoSpaceDE w:val="0"/>
        <w:autoSpaceDN w:val="0"/>
        <w:adjustRightInd w:val="0"/>
        <w:ind w:firstLine="708"/>
        <w:jc w:val="both"/>
        <w:rPr>
          <w:color w:val="000000" w:themeColor="text1"/>
          <w:sz w:val="28"/>
          <w:szCs w:val="28"/>
        </w:rPr>
      </w:pPr>
      <w:r>
        <w:rPr>
          <w:color w:val="000000" w:themeColor="text1"/>
          <w:sz w:val="28"/>
          <w:szCs w:val="28"/>
        </w:rPr>
        <w:t>б</w:t>
      </w:r>
      <w:r w:rsidR="00D12D3D" w:rsidRPr="004666F1">
        <w:rPr>
          <w:color w:val="000000" w:themeColor="text1"/>
          <w:sz w:val="28"/>
          <w:szCs w:val="28"/>
        </w:rPr>
        <w:t>) Представления документов и информации, которые в соответствии с нормативными правовыми актами Российской Федерации, субъектов Российской Федерации и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14:paraId="01C6526E" w14:textId="2F708AFD" w:rsidR="00D12D3D" w:rsidRPr="004666F1" w:rsidRDefault="00FA5CFB" w:rsidP="00D12D3D">
      <w:pPr>
        <w:autoSpaceDE w:val="0"/>
        <w:autoSpaceDN w:val="0"/>
        <w:adjustRightInd w:val="0"/>
        <w:ind w:firstLine="709"/>
        <w:jc w:val="both"/>
        <w:rPr>
          <w:color w:val="000000" w:themeColor="text1"/>
          <w:sz w:val="28"/>
          <w:szCs w:val="28"/>
        </w:rPr>
      </w:pPr>
      <w:r>
        <w:rPr>
          <w:color w:val="000000" w:themeColor="text1"/>
          <w:sz w:val="28"/>
          <w:szCs w:val="28"/>
        </w:rPr>
        <w:t>в</w:t>
      </w:r>
      <w:r w:rsidR="00D12D3D" w:rsidRPr="004666F1">
        <w:rPr>
          <w:color w:val="000000" w:themeColor="text1"/>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14:paraId="3055068D" w14:textId="77777777" w:rsidR="00D12D3D" w:rsidRPr="004666F1" w:rsidRDefault="00D12D3D" w:rsidP="00D12D3D">
      <w:pPr>
        <w:autoSpaceDE w:val="0"/>
        <w:autoSpaceDN w:val="0"/>
        <w:adjustRightInd w:val="0"/>
        <w:ind w:firstLine="709"/>
        <w:jc w:val="both"/>
        <w:rPr>
          <w:color w:val="000000" w:themeColor="text1"/>
          <w:sz w:val="28"/>
          <w:szCs w:val="28"/>
        </w:rPr>
      </w:pPr>
      <w:r w:rsidRPr="004666F1">
        <w:rPr>
          <w:color w:val="000000" w:themeColor="text1"/>
          <w:sz w:val="28"/>
          <w:szCs w:val="28"/>
        </w:rPr>
        <w:t xml:space="preserve">изменение требований нормативных правовых актов, касающихся предоставления услуги, после первоначальной подачи </w:t>
      </w:r>
      <w:r w:rsidRPr="004666F1">
        <w:rPr>
          <w:bCs/>
          <w:color w:val="000000" w:themeColor="text1"/>
          <w:sz w:val="28"/>
          <w:szCs w:val="28"/>
        </w:rPr>
        <w:t>заявления о выдаче разрешения на строительство, заявления о внесении изменений, уведомления</w:t>
      </w:r>
      <w:r w:rsidRPr="004666F1">
        <w:rPr>
          <w:color w:val="000000" w:themeColor="text1"/>
          <w:sz w:val="28"/>
          <w:szCs w:val="28"/>
        </w:rPr>
        <w:t>;</w:t>
      </w:r>
    </w:p>
    <w:p w14:paraId="48E918BB" w14:textId="77777777" w:rsidR="00D12D3D" w:rsidRPr="004666F1" w:rsidRDefault="00D12D3D" w:rsidP="00D12D3D">
      <w:pPr>
        <w:autoSpaceDE w:val="0"/>
        <w:autoSpaceDN w:val="0"/>
        <w:adjustRightInd w:val="0"/>
        <w:ind w:firstLine="709"/>
        <w:jc w:val="both"/>
        <w:rPr>
          <w:color w:val="000000" w:themeColor="text1"/>
          <w:sz w:val="28"/>
          <w:szCs w:val="28"/>
        </w:rPr>
      </w:pPr>
      <w:r w:rsidRPr="004666F1">
        <w:rPr>
          <w:color w:val="000000" w:themeColor="text1"/>
          <w:sz w:val="28"/>
          <w:szCs w:val="28"/>
        </w:rPr>
        <w:t xml:space="preserve">наличие ошибок в </w:t>
      </w:r>
      <w:r w:rsidRPr="004666F1">
        <w:rPr>
          <w:bCs/>
          <w:color w:val="000000" w:themeColor="text1"/>
          <w:sz w:val="28"/>
          <w:szCs w:val="28"/>
        </w:rPr>
        <w:t>заявлении о выдаче разрешения на строительство, заявлении о внесении изменений, уведомлении</w:t>
      </w:r>
      <w:r w:rsidRPr="004666F1">
        <w:rPr>
          <w:color w:val="000000" w:themeColor="text1"/>
          <w:sz w:val="28"/>
          <w:szCs w:val="28"/>
        </w:rPr>
        <w:t xml:space="preserve">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14:paraId="31668FAE" w14:textId="77777777" w:rsidR="00D12D3D" w:rsidRPr="004666F1" w:rsidRDefault="00D12D3D" w:rsidP="00D12D3D">
      <w:pPr>
        <w:autoSpaceDE w:val="0"/>
        <w:autoSpaceDN w:val="0"/>
        <w:adjustRightInd w:val="0"/>
        <w:ind w:firstLine="709"/>
        <w:jc w:val="both"/>
        <w:rPr>
          <w:color w:val="000000" w:themeColor="text1"/>
          <w:sz w:val="28"/>
          <w:szCs w:val="28"/>
        </w:rPr>
      </w:pPr>
      <w:r w:rsidRPr="004666F1">
        <w:rPr>
          <w:color w:val="000000" w:themeColor="text1"/>
          <w:sz w:val="28"/>
          <w:szCs w:val="28"/>
        </w:rPr>
        <w:lastRenderedPageBreak/>
        <w:t>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14:paraId="46A2E692" w14:textId="44B12B5D" w:rsidR="00D12D3D" w:rsidRPr="004666F1" w:rsidRDefault="00D12D3D" w:rsidP="00D12D3D">
      <w:pPr>
        <w:autoSpaceDE w:val="0"/>
        <w:autoSpaceDN w:val="0"/>
        <w:adjustRightInd w:val="0"/>
        <w:ind w:firstLine="709"/>
        <w:jc w:val="both"/>
        <w:rPr>
          <w:color w:val="000000" w:themeColor="text1"/>
          <w:sz w:val="28"/>
          <w:szCs w:val="28"/>
        </w:rPr>
      </w:pPr>
      <w:r w:rsidRPr="004666F1">
        <w:rPr>
          <w:color w:val="000000" w:themeColor="text1"/>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местного самоуправления, служащего, </w:t>
      </w:r>
      <w:r w:rsidR="00802693" w:rsidRPr="004666F1">
        <w:rPr>
          <w:color w:val="000000" w:themeColor="text1"/>
          <w:sz w:val="28"/>
          <w:szCs w:val="28"/>
        </w:rPr>
        <w:t>п</w:t>
      </w:r>
      <w:r w:rsidRPr="004666F1">
        <w:rPr>
          <w:color w:val="000000" w:themeColor="text1"/>
          <w:sz w:val="28"/>
          <w:szCs w:val="28"/>
        </w:rPr>
        <w:t>редусмотренной частью 1.1 статьи 16 Федерального закона № 210-ФЗ,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уполномоченного органа местного самоуправления</w:t>
      </w:r>
      <w:r w:rsidR="00802693" w:rsidRPr="004666F1">
        <w:rPr>
          <w:color w:val="000000" w:themeColor="text1"/>
          <w:sz w:val="28"/>
          <w:szCs w:val="28"/>
        </w:rPr>
        <w:t xml:space="preserve"> </w:t>
      </w:r>
      <w:r w:rsidRPr="004666F1">
        <w:rPr>
          <w:color w:val="000000" w:themeColor="text1"/>
          <w:sz w:val="28"/>
          <w:szCs w:val="28"/>
        </w:rPr>
        <w:t>при первоначальном отказе в приеме документов, необходимых для предоставления  услуги, предусмотренной частью 1.1 статьи 16 Федерального закона № 210-ФЗ, уведомляется заявитель, а также приносятся извинения за доставленные неудобства.</w:t>
      </w:r>
    </w:p>
    <w:p w14:paraId="72743924" w14:textId="77777777" w:rsidR="00D12D3D" w:rsidRPr="004666F1" w:rsidRDefault="00D12D3D" w:rsidP="00D12D3D">
      <w:pPr>
        <w:autoSpaceDE w:val="0"/>
        <w:autoSpaceDN w:val="0"/>
        <w:adjustRightInd w:val="0"/>
        <w:ind w:firstLine="709"/>
        <w:jc w:val="both"/>
        <w:rPr>
          <w:color w:val="000000" w:themeColor="text1"/>
          <w:sz w:val="28"/>
          <w:szCs w:val="28"/>
        </w:rPr>
      </w:pPr>
      <w:r w:rsidRPr="004666F1">
        <w:rPr>
          <w:color w:val="000000" w:themeColor="text1"/>
          <w:sz w:val="28"/>
          <w:szCs w:val="28"/>
        </w:rPr>
        <w:t xml:space="preserve">2.33. </w:t>
      </w:r>
      <w:r w:rsidRPr="004666F1">
        <w:rPr>
          <w:rFonts w:eastAsia="Calibri"/>
          <w:color w:val="000000" w:themeColor="text1"/>
          <w:sz w:val="28"/>
          <w:szCs w:val="28"/>
        </w:rPr>
        <w:t>В случаях, определенных статьей 49 Градостроительного кодекса Российской Федерации, у</w:t>
      </w:r>
      <w:r w:rsidRPr="004666F1">
        <w:rPr>
          <w:color w:val="000000" w:themeColor="text1"/>
          <w:sz w:val="28"/>
          <w:szCs w:val="28"/>
        </w:rPr>
        <w:t>слугами, необходимыми и обязательными для предоставления услуги, являются:</w:t>
      </w:r>
    </w:p>
    <w:p w14:paraId="6FC10C91" w14:textId="4B9E0243" w:rsidR="00D12D3D" w:rsidRPr="004666F1" w:rsidRDefault="00D12D3D" w:rsidP="00D12D3D">
      <w:pPr>
        <w:autoSpaceDE w:val="0"/>
        <w:autoSpaceDN w:val="0"/>
        <w:adjustRightInd w:val="0"/>
        <w:ind w:firstLine="709"/>
        <w:jc w:val="both"/>
        <w:rPr>
          <w:color w:val="000000" w:themeColor="text1"/>
          <w:sz w:val="28"/>
          <w:szCs w:val="28"/>
        </w:rPr>
      </w:pPr>
      <w:r w:rsidRPr="004666F1">
        <w:rPr>
          <w:color w:val="000000" w:themeColor="text1"/>
          <w:sz w:val="28"/>
          <w:szCs w:val="28"/>
        </w:rPr>
        <w:t>2.33.1. Государственная экспертиза проектной документации и результатов инженерных изысканий, выполняемых для подготовки такой проектной документации.</w:t>
      </w:r>
      <w:r w:rsidR="00ED314D" w:rsidRPr="004666F1">
        <w:rPr>
          <w:color w:val="000000" w:themeColor="text1"/>
          <w:sz w:val="28"/>
          <w:szCs w:val="28"/>
        </w:rPr>
        <w:t xml:space="preserve"> </w:t>
      </w:r>
    </w:p>
    <w:p w14:paraId="5C0C057E" w14:textId="77777777" w:rsidR="00D12D3D" w:rsidRPr="004666F1" w:rsidRDefault="00D12D3D" w:rsidP="00D12D3D">
      <w:pPr>
        <w:autoSpaceDE w:val="0"/>
        <w:autoSpaceDN w:val="0"/>
        <w:adjustRightInd w:val="0"/>
        <w:ind w:firstLine="709"/>
        <w:jc w:val="both"/>
        <w:rPr>
          <w:color w:val="000000" w:themeColor="text1"/>
          <w:sz w:val="28"/>
          <w:szCs w:val="28"/>
        </w:rPr>
      </w:pPr>
      <w:r w:rsidRPr="004666F1">
        <w:rPr>
          <w:color w:val="000000" w:themeColor="text1"/>
          <w:sz w:val="28"/>
          <w:szCs w:val="28"/>
        </w:rPr>
        <w:t>Порядок оказания данной услуги определен постановлением Правительства Российской Федерации от 5 марта 2007 г. № 145 «О порядке организации и проведения государственной экспертизы проектной документации и результатов инженерных изысканий»;</w:t>
      </w:r>
    </w:p>
    <w:p w14:paraId="543BA57D" w14:textId="77777777" w:rsidR="00D12D3D" w:rsidRPr="004666F1" w:rsidRDefault="00D12D3D" w:rsidP="00D12D3D">
      <w:pPr>
        <w:autoSpaceDE w:val="0"/>
        <w:autoSpaceDN w:val="0"/>
        <w:adjustRightInd w:val="0"/>
        <w:ind w:firstLine="709"/>
        <w:jc w:val="both"/>
        <w:rPr>
          <w:color w:val="000000" w:themeColor="text1"/>
          <w:sz w:val="28"/>
          <w:szCs w:val="28"/>
        </w:rPr>
      </w:pPr>
      <w:r w:rsidRPr="004666F1">
        <w:rPr>
          <w:color w:val="000000" w:themeColor="text1"/>
          <w:sz w:val="28"/>
          <w:szCs w:val="28"/>
        </w:rPr>
        <w:t>2.33.2. Негосударственная экспертиза проектной документации и результатов инженерных изысканий, выполняемых для подготовки такой проектной документации.</w:t>
      </w:r>
    </w:p>
    <w:p w14:paraId="0F4889C6" w14:textId="77777777" w:rsidR="00D12D3D" w:rsidRPr="004666F1" w:rsidRDefault="00D12D3D" w:rsidP="00D12D3D">
      <w:pPr>
        <w:autoSpaceDE w:val="0"/>
        <w:autoSpaceDN w:val="0"/>
        <w:adjustRightInd w:val="0"/>
        <w:ind w:firstLine="709"/>
        <w:jc w:val="both"/>
        <w:rPr>
          <w:color w:val="000000" w:themeColor="text1"/>
          <w:sz w:val="28"/>
          <w:szCs w:val="28"/>
        </w:rPr>
      </w:pPr>
      <w:r w:rsidRPr="004666F1">
        <w:rPr>
          <w:color w:val="000000" w:themeColor="text1"/>
          <w:sz w:val="28"/>
          <w:szCs w:val="28"/>
        </w:rPr>
        <w:t>Порядок оказания данной услуги установлен постановлением Правительства Российской Федерации от 31 марта 2012 г. № 272 «Об утверждении Положения об организации и проведении негосударственной экспертизы проектной документации и (или) результатов инженерных изысканий».</w:t>
      </w:r>
    </w:p>
    <w:p w14:paraId="6CDA30D7" w14:textId="77777777" w:rsidR="00D12D3D" w:rsidRPr="004666F1" w:rsidRDefault="00D12D3D" w:rsidP="00D12D3D">
      <w:pPr>
        <w:autoSpaceDE w:val="0"/>
        <w:autoSpaceDN w:val="0"/>
        <w:adjustRightInd w:val="0"/>
        <w:ind w:firstLine="709"/>
        <w:jc w:val="both"/>
        <w:rPr>
          <w:color w:val="000000" w:themeColor="text1"/>
          <w:sz w:val="28"/>
          <w:szCs w:val="28"/>
        </w:rPr>
      </w:pPr>
    </w:p>
    <w:p w14:paraId="0990A5FD" w14:textId="6CCDA8C8" w:rsidR="00D12D3D" w:rsidRPr="004666F1" w:rsidRDefault="00D12D3D" w:rsidP="00D12D3D">
      <w:pPr>
        <w:autoSpaceDE w:val="0"/>
        <w:autoSpaceDN w:val="0"/>
        <w:adjustRightInd w:val="0"/>
        <w:ind w:firstLine="709"/>
        <w:jc w:val="center"/>
        <w:outlineLvl w:val="0"/>
        <w:rPr>
          <w:color w:val="000000" w:themeColor="text1"/>
          <w:sz w:val="28"/>
          <w:szCs w:val="28"/>
        </w:rPr>
      </w:pPr>
      <w:r w:rsidRPr="004666F1">
        <w:rPr>
          <w:color w:val="000000" w:themeColor="text1"/>
          <w:sz w:val="28"/>
          <w:szCs w:val="28"/>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14:paraId="0D3C9462" w14:textId="77777777" w:rsidR="00D12D3D" w:rsidRPr="004666F1" w:rsidRDefault="00D12D3D" w:rsidP="00D12D3D">
      <w:pPr>
        <w:autoSpaceDE w:val="0"/>
        <w:autoSpaceDN w:val="0"/>
        <w:adjustRightInd w:val="0"/>
        <w:ind w:firstLine="709"/>
        <w:jc w:val="both"/>
        <w:rPr>
          <w:color w:val="000000" w:themeColor="text1"/>
          <w:sz w:val="28"/>
          <w:szCs w:val="28"/>
        </w:rPr>
      </w:pPr>
    </w:p>
    <w:p w14:paraId="6815334A" w14:textId="77777777" w:rsidR="00D12D3D" w:rsidRPr="004666F1" w:rsidRDefault="00D12D3D" w:rsidP="00D12D3D">
      <w:pPr>
        <w:autoSpaceDE w:val="0"/>
        <w:autoSpaceDN w:val="0"/>
        <w:adjustRightInd w:val="0"/>
        <w:ind w:firstLine="709"/>
        <w:jc w:val="both"/>
        <w:rPr>
          <w:bCs/>
          <w:color w:val="000000" w:themeColor="text1"/>
          <w:sz w:val="28"/>
          <w:szCs w:val="28"/>
        </w:rPr>
      </w:pPr>
      <w:r w:rsidRPr="004666F1">
        <w:rPr>
          <w:bCs/>
          <w:color w:val="000000" w:themeColor="text1"/>
          <w:sz w:val="28"/>
          <w:szCs w:val="28"/>
        </w:rPr>
        <w:t>2.34. Порядок, размер и основания взимания платы за предоставление услуг, необходимых и обязательных для предоставления услуги, включая информацию о методиках расчета размера такой платы.</w:t>
      </w:r>
    </w:p>
    <w:p w14:paraId="105D86DC" w14:textId="77777777" w:rsidR="00D12D3D" w:rsidRPr="004666F1" w:rsidRDefault="00D12D3D" w:rsidP="00D12D3D">
      <w:pPr>
        <w:autoSpaceDE w:val="0"/>
        <w:autoSpaceDN w:val="0"/>
        <w:adjustRightInd w:val="0"/>
        <w:ind w:firstLine="709"/>
        <w:jc w:val="both"/>
        <w:rPr>
          <w:color w:val="000000" w:themeColor="text1"/>
          <w:sz w:val="28"/>
          <w:szCs w:val="28"/>
        </w:rPr>
      </w:pPr>
      <w:r w:rsidRPr="004666F1">
        <w:rPr>
          <w:color w:val="000000" w:themeColor="text1"/>
          <w:sz w:val="28"/>
          <w:szCs w:val="28"/>
        </w:rPr>
        <w:t xml:space="preserve">Государственная и негосударственная экспертизы проектной документации и результатов инженерных изысканий, выполняемых для подготовки проектной документации, осуществляются на платной основе в </w:t>
      </w:r>
      <w:r w:rsidRPr="004666F1">
        <w:rPr>
          <w:color w:val="000000" w:themeColor="text1"/>
          <w:sz w:val="28"/>
          <w:szCs w:val="28"/>
        </w:rPr>
        <w:lastRenderedPageBreak/>
        <w:t>соответствии с действующим законодательством Российской Федерации на основании заключенного с заявителем договора на проведение государственной или негосударственной экспертизы.</w:t>
      </w:r>
    </w:p>
    <w:p w14:paraId="6F0B6BC1" w14:textId="77777777" w:rsidR="00D12D3D" w:rsidRPr="004666F1" w:rsidRDefault="00D12D3D" w:rsidP="00D12D3D">
      <w:pPr>
        <w:autoSpaceDE w:val="0"/>
        <w:autoSpaceDN w:val="0"/>
        <w:adjustRightInd w:val="0"/>
        <w:ind w:firstLine="709"/>
        <w:jc w:val="both"/>
        <w:rPr>
          <w:color w:val="000000" w:themeColor="text1"/>
          <w:sz w:val="28"/>
          <w:szCs w:val="28"/>
        </w:rPr>
      </w:pPr>
      <w:r w:rsidRPr="004666F1">
        <w:rPr>
          <w:color w:val="000000" w:themeColor="text1"/>
          <w:sz w:val="28"/>
          <w:szCs w:val="28"/>
        </w:rPr>
        <w:t>Размер и порядок взимания платы за услуги, которые являются необходимыми и обязательными для предоставления государственной услуги, определяются:</w:t>
      </w:r>
    </w:p>
    <w:p w14:paraId="2431B00B" w14:textId="77777777" w:rsidR="00D12D3D" w:rsidRPr="004666F1" w:rsidRDefault="00D12D3D" w:rsidP="00D12D3D">
      <w:pPr>
        <w:autoSpaceDE w:val="0"/>
        <w:autoSpaceDN w:val="0"/>
        <w:adjustRightInd w:val="0"/>
        <w:ind w:firstLine="709"/>
        <w:jc w:val="both"/>
        <w:rPr>
          <w:color w:val="000000" w:themeColor="text1"/>
          <w:sz w:val="28"/>
          <w:szCs w:val="28"/>
        </w:rPr>
      </w:pPr>
      <w:r w:rsidRPr="004666F1">
        <w:rPr>
          <w:color w:val="000000" w:themeColor="text1"/>
          <w:sz w:val="28"/>
          <w:szCs w:val="28"/>
        </w:rPr>
        <w:t>для государственной экспертизы проектной документации и результатов инженерных изысканий в соответствии с постановлением Правительства Российской Федерации от 5 марта 2007 г. № 145 «О порядке организации и проведения государственной экспертизы проектной документации и результатов инженерных изысканий»;</w:t>
      </w:r>
    </w:p>
    <w:p w14:paraId="213B6340" w14:textId="77777777" w:rsidR="00D12D3D" w:rsidRPr="004666F1" w:rsidRDefault="00D12D3D" w:rsidP="00D12D3D">
      <w:pPr>
        <w:autoSpaceDE w:val="0"/>
        <w:autoSpaceDN w:val="0"/>
        <w:adjustRightInd w:val="0"/>
        <w:ind w:firstLine="709"/>
        <w:jc w:val="both"/>
        <w:rPr>
          <w:color w:val="000000" w:themeColor="text1"/>
          <w:sz w:val="28"/>
          <w:szCs w:val="28"/>
        </w:rPr>
      </w:pPr>
      <w:r w:rsidRPr="004666F1">
        <w:rPr>
          <w:color w:val="000000" w:themeColor="text1"/>
          <w:sz w:val="28"/>
          <w:szCs w:val="28"/>
        </w:rPr>
        <w:t>для негосударственной экспертизы проектной документации и результатов инженерных изысканий в соответствии с договором, заключенным между заявителем и экспертной организацией.</w:t>
      </w:r>
    </w:p>
    <w:p w14:paraId="7E5B4C23" w14:textId="77777777" w:rsidR="00D12D3D" w:rsidRPr="004666F1" w:rsidRDefault="00D12D3D" w:rsidP="00D12D3D">
      <w:pPr>
        <w:autoSpaceDE w:val="0"/>
        <w:autoSpaceDN w:val="0"/>
        <w:adjustRightInd w:val="0"/>
        <w:ind w:firstLine="709"/>
        <w:jc w:val="both"/>
        <w:rPr>
          <w:color w:val="000000" w:themeColor="text1"/>
          <w:sz w:val="28"/>
          <w:szCs w:val="28"/>
        </w:rPr>
      </w:pPr>
    </w:p>
    <w:p w14:paraId="0F84DC45" w14:textId="0D2E0864" w:rsidR="00D12D3D" w:rsidRPr="004666F1" w:rsidRDefault="00D12D3D" w:rsidP="00D12D3D">
      <w:pPr>
        <w:autoSpaceDE w:val="0"/>
        <w:autoSpaceDN w:val="0"/>
        <w:adjustRightInd w:val="0"/>
        <w:ind w:firstLine="709"/>
        <w:jc w:val="center"/>
        <w:outlineLvl w:val="0"/>
        <w:rPr>
          <w:color w:val="000000" w:themeColor="text1"/>
          <w:sz w:val="28"/>
          <w:szCs w:val="28"/>
        </w:rPr>
      </w:pPr>
      <w:r w:rsidRPr="004666F1">
        <w:rPr>
          <w:color w:val="000000" w:themeColor="text1"/>
          <w:sz w:val="28"/>
          <w:szCs w:val="28"/>
        </w:rPr>
        <w:t>Максимальный срок ожидания в очереди при подаче запроса о предоставлении муниципальной</w:t>
      </w:r>
      <w:r w:rsidR="00D811FD" w:rsidRPr="004666F1">
        <w:rPr>
          <w:color w:val="000000" w:themeColor="text1"/>
          <w:sz w:val="28"/>
          <w:szCs w:val="28"/>
        </w:rPr>
        <w:t xml:space="preserve"> </w:t>
      </w:r>
      <w:r w:rsidRPr="004666F1">
        <w:rPr>
          <w:color w:val="000000" w:themeColor="text1"/>
          <w:sz w:val="28"/>
          <w:szCs w:val="28"/>
        </w:rPr>
        <w:t>услуги и при получении результата предоставления муниципальной услуги</w:t>
      </w:r>
    </w:p>
    <w:p w14:paraId="7702F8C9" w14:textId="77777777" w:rsidR="00D12D3D" w:rsidRPr="004666F1" w:rsidRDefault="00D12D3D" w:rsidP="00D12D3D">
      <w:pPr>
        <w:autoSpaceDE w:val="0"/>
        <w:autoSpaceDN w:val="0"/>
        <w:adjustRightInd w:val="0"/>
        <w:ind w:firstLine="709"/>
        <w:jc w:val="center"/>
        <w:outlineLvl w:val="0"/>
        <w:rPr>
          <w:color w:val="000000" w:themeColor="text1"/>
          <w:sz w:val="28"/>
          <w:szCs w:val="28"/>
        </w:rPr>
      </w:pPr>
    </w:p>
    <w:p w14:paraId="480F404A" w14:textId="3A1424E7" w:rsidR="00D12D3D" w:rsidRPr="004666F1" w:rsidRDefault="00D12D3D" w:rsidP="00D12D3D">
      <w:pPr>
        <w:autoSpaceDE w:val="0"/>
        <w:autoSpaceDN w:val="0"/>
        <w:adjustRightInd w:val="0"/>
        <w:ind w:firstLine="709"/>
        <w:jc w:val="both"/>
        <w:rPr>
          <w:color w:val="000000" w:themeColor="text1"/>
          <w:sz w:val="28"/>
          <w:szCs w:val="28"/>
        </w:rPr>
      </w:pPr>
      <w:r w:rsidRPr="004666F1">
        <w:rPr>
          <w:color w:val="000000" w:themeColor="text1"/>
          <w:sz w:val="28"/>
          <w:szCs w:val="28"/>
        </w:rPr>
        <w:t xml:space="preserve">2.35. Максимальный срок ожидания в очереди при подаче запроса о предоставлении </w:t>
      </w:r>
      <w:r w:rsidR="00ED314D" w:rsidRPr="004666F1">
        <w:rPr>
          <w:color w:val="000000" w:themeColor="text1"/>
          <w:sz w:val="28"/>
          <w:szCs w:val="28"/>
        </w:rPr>
        <w:t xml:space="preserve">муниципальной </w:t>
      </w:r>
      <w:r w:rsidRPr="004666F1">
        <w:rPr>
          <w:color w:val="000000" w:themeColor="text1"/>
          <w:sz w:val="28"/>
          <w:szCs w:val="28"/>
        </w:rPr>
        <w:t xml:space="preserve">услуги и при получении результата предоставления </w:t>
      </w:r>
      <w:r w:rsidR="00ED314D" w:rsidRPr="004666F1">
        <w:rPr>
          <w:color w:val="000000" w:themeColor="text1"/>
          <w:sz w:val="28"/>
          <w:szCs w:val="28"/>
        </w:rPr>
        <w:t xml:space="preserve">муниципальной </w:t>
      </w:r>
      <w:r w:rsidRPr="004666F1">
        <w:rPr>
          <w:color w:val="000000" w:themeColor="text1"/>
          <w:sz w:val="28"/>
          <w:szCs w:val="28"/>
        </w:rPr>
        <w:t>услуги в уполномоченном органе не более 15 минут.</w:t>
      </w:r>
    </w:p>
    <w:p w14:paraId="0C2227BC" w14:textId="77777777" w:rsidR="00D12D3D" w:rsidRPr="004666F1" w:rsidRDefault="00D12D3D" w:rsidP="00D12D3D">
      <w:pPr>
        <w:widowControl w:val="0"/>
        <w:tabs>
          <w:tab w:val="left" w:pos="567"/>
        </w:tabs>
        <w:contextualSpacing/>
        <w:jc w:val="both"/>
        <w:rPr>
          <w:color w:val="000000" w:themeColor="text1"/>
          <w:sz w:val="28"/>
          <w:szCs w:val="28"/>
        </w:rPr>
      </w:pPr>
    </w:p>
    <w:p w14:paraId="155B0A67" w14:textId="2045BFE1" w:rsidR="00D12D3D" w:rsidRPr="004666F1" w:rsidRDefault="00D12D3D" w:rsidP="00D12D3D">
      <w:pPr>
        <w:autoSpaceDE w:val="0"/>
        <w:autoSpaceDN w:val="0"/>
        <w:adjustRightInd w:val="0"/>
        <w:jc w:val="center"/>
        <w:rPr>
          <w:bCs/>
          <w:color w:val="000000" w:themeColor="text1"/>
          <w:sz w:val="28"/>
          <w:szCs w:val="28"/>
        </w:rPr>
      </w:pPr>
      <w:r w:rsidRPr="004666F1">
        <w:rPr>
          <w:bCs/>
          <w:color w:val="000000" w:themeColor="text1"/>
          <w:sz w:val="28"/>
          <w:szCs w:val="28"/>
        </w:rPr>
        <w:t>Требования к помещениям, в которых предоставляется муниципальная услуга</w:t>
      </w:r>
    </w:p>
    <w:p w14:paraId="60AAC03F" w14:textId="77777777" w:rsidR="00D12D3D" w:rsidRPr="004666F1" w:rsidRDefault="00D12D3D" w:rsidP="00D12D3D">
      <w:pPr>
        <w:autoSpaceDE w:val="0"/>
        <w:autoSpaceDN w:val="0"/>
        <w:adjustRightInd w:val="0"/>
        <w:jc w:val="center"/>
        <w:rPr>
          <w:b/>
          <w:color w:val="000000" w:themeColor="text1"/>
          <w:sz w:val="28"/>
          <w:szCs w:val="28"/>
        </w:rPr>
      </w:pPr>
    </w:p>
    <w:p w14:paraId="119E1EE2" w14:textId="195C24DF" w:rsidR="00D12D3D" w:rsidRPr="004666F1" w:rsidRDefault="00D12D3D" w:rsidP="00D12D3D">
      <w:pPr>
        <w:widowControl w:val="0"/>
        <w:autoSpaceDE w:val="0"/>
        <w:autoSpaceDN w:val="0"/>
        <w:adjustRightInd w:val="0"/>
        <w:ind w:firstLine="709"/>
        <w:jc w:val="both"/>
        <w:rPr>
          <w:color w:val="000000" w:themeColor="text1"/>
          <w:sz w:val="28"/>
          <w:szCs w:val="28"/>
        </w:rPr>
      </w:pPr>
      <w:r w:rsidRPr="004666F1">
        <w:rPr>
          <w:color w:val="000000" w:themeColor="text1"/>
          <w:sz w:val="28"/>
          <w:szCs w:val="28"/>
        </w:rPr>
        <w:t>2.36. Местоположение административн</w:t>
      </w:r>
      <w:r w:rsidR="005E7698" w:rsidRPr="004666F1">
        <w:rPr>
          <w:color w:val="000000" w:themeColor="text1"/>
          <w:sz w:val="28"/>
          <w:szCs w:val="28"/>
        </w:rPr>
        <w:t>ого</w:t>
      </w:r>
      <w:r w:rsidRPr="004666F1">
        <w:rPr>
          <w:color w:val="000000" w:themeColor="text1"/>
          <w:sz w:val="28"/>
          <w:szCs w:val="28"/>
        </w:rPr>
        <w:t xml:space="preserve"> здани</w:t>
      </w:r>
      <w:r w:rsidR="005E7698" w:rsidRPr="004666F1">
        <w:rPr>
          <w:color w:val="000000" w:themeColor="text1"/>
          <w:sz w:val="28"/>
          <w:szCs w:val="28"/>
        </w:rPr>
        <w:t>я</w:t>
      </w:r>
      <w:r w:rsidRPr="004666F1">
        <w:rPr>
          <w:color w:val="000000" w:themeColor="text1"/>
          <w:sz w:val="28"/>
          <w:szCs w:val="28"/>
        </w:rPr>
        <w:t>, в котор</w:t>
      </w:r>
      <w:r w:rsidR="005E7698" w:rsidRPr="004666F1">
        <w:rPr>
          <w:color w:val="000000" w:themeColor="text1"/>
          <w:sz w:val="28"/>
          <w:szCs w:val="28"/>
        </w:rPr>
        <w:t>ом</w:t>
      </w:r>
      <w:r w:rsidRPr="004666F1">
        <w:rPr>
          <w:color w:val="000000" w:themeColor="text1"/>
          <w:sz w:val="28"/>
          <w:szCs w:val="28"/>
        </w:rPr>
        <w:t xml:space="preserve"> осуществляется прием </w:t>
      </w:r>
      <w:r w:rsidRPr="004666F1">
        <w:rPr>
          <w:bCs/>
          <w:color w:val="000000" w:themeColor="text1"/>
          <w:sz w:val="28"/>
          <w:szCs w:val="28"/>
        </w:rPr>
        <w:t>заявлений о выдаче разрешения на строительство, заявлений о внесении изменений, уведомлений</w:t>
      </w:r>
      <w:r w:rsidRPr="004666F1">
        <w:rPr>
          <w:color w:val="000000" w:themeColor="text1"/>
          <w:sz w:val="28"/>
          <w:szCs w:val="28"/>
        </w:rPr>
        <w:t xml:space="preserve"> и документов, необходимых для предоставления услуги, а также выдача результатов предоставления услуги, обеспечива</w:t>
      </w:r>
      <w:r w:rsidR="005E7698" w:rsidRPr="004666F1">
        <w:rPr>
          <w:color w:val="000000" w:themeColor="text1"/>
          <w:sz w:val="28"/>
          <w:szCs w:val="28"/>
        </w:rPr>
        <w:t>ет</w:t>
      </w:r>
      <w:r w:rsidRPr="004666F1">
        <w:rPr>
          <w:color w:val="000000" w:themeColor="text1"/>
          <w:sz w:val="28"/>
          <w:szCs w:val="28"/>
        </w:rPr>
        <w:t xml:space="preserve"> удобство для граждан с точки зрения пешеходной доступности от остановок общественного транспорта.</w:t>
      </w:r>
    </w:p>
    <w:p w14:paraId="7A139073" w14:textId="77777777" w:rsidR="00D12D3D" w:rsidRPr="004666F1" w:rsidRDefault="00D12D3D" w:rsidP="00D12D3D">
      <w:pPr>
        <w:widowControl w:val="0"/>
        <w:tabs>
          <w:tab w:val="left" w:pos="567"/>
        </w:tabs>
        <w:ind w:firstLine="709"/>
        <w:contextualSpacing/>
        <w:jc w:val="both"/>
        <w:rPr>
          <w:color w:val="000000" w:themeColor="text1"/>
          <w:sz w:val="28"/>
          <w:szCs w:val="28"/>
        </w:rPr>
      </w:pPr>
      <w:r w:rsidRPr="004666F1">
        <w:rPr>
          <w:color w:val="000000" w:themeColor="text1"/>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5B998F80" w14:textId="77777777" w:rsidR="00D12D3D" w:rsidRPr="004666F1" w:rsidRDefault="00D12D3D" w:rsidP="00D12D3D">
      <w:pPr>
        <w:widowControl w:val="0"/>
        <w:autoSpaceDE w:val="0"/>
        <w:autoSpaceDN w:val="0"/>
        <w:adjustRightInd w:val="0"/>
        <w:ind w:firstLine="709"/>
        <w:jc w:val="both"/>
        <w:rPr>
          <w:strike/>
          <w:color w:val="000000" w:themeColor="text1"/>
          <w:sz w:val="28"/>
          <w:szCs w:val="28"/>
        </w:rPr>
      </w:pPr>
      <w:r w:rsidRPr="004666F1">
        <w:rPr>
          <w:color w:val="000000" w:themeColor="text1"/>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2D2307EE" w14:textId="77777777" w:rsidR="00D12D3D" w:rsidRPr="004666F1" w:rsidRDefault="00D12D3D" w:rsidP="00D12D3D">
      <w:pPr>
        <w:widowControl w:val="0"/>
        <w:autoSpaceDE w:val="0"/>
        <w:autoSpaceDN w:val="0"/>
        <w:adjustRightInd w:val="0"/>
        <w:ind w:firstLine="709"/>
        <w:jc w:val="both"/>
        <w:rPr>
          <w:color w:val="000000" w:themeColor="text1"/>
          <w:sz w:val="28"/>
          <w:szCs w:val="28"/>
        </w:rPr>
      </w:pPr>
      <w:r w:rsidRPr="004666F1">
        <w:rPr>
          <w:color w:val="000000" w:themeColor="text1"/>
          <w:sz w:val="28"/>
          <w:szCs w:val="28"/>
        </w:rPr>
        <w:t xml:space="preserve">В целях обеспечения беспрепятственного доступа заявителей, в том числе </w:t>
      </w:r>
      <w:r w:rsidRPr="004666F1">
        <w:rPr>
          <w:color w:val="000000" w:themeColor="text1"/>
          <w:sz w:val="28"/>
          <w:szCs w:val="28"/>
        </w:rPr>
        <w:lastRenderedPageBreak/>
        <w:t>передвигающихся на инвалидных колясках, вход в здание и помещения, в которых предоставляется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33F3F48D" w14:textId="705D9906" w:rsidR="00D12D3D" w:rsidRPr="004666F1" w:rsidRDefault="004D0D56" w:rsidP="00D12D3D">
      <w:pPr>
        <w:widowControl w:val="0"/>
        <w:autoSpaceDE w:val="0"/>
        <w:autoSpaceDN w:val="0"/>
        <w:adjustRightInd w:val="0"/>
        <w:ind w:firstLine="709"/>
        <w:jc w:val="both"/>
        <w:rPr>
          <w:color w:val="000000" w:themeColor="text1"/>
          <w:sz w:val="28"/>
          <w:szCs w:val="28"/>
        </w:rPr>
      </w:pPr>
      <w:r w:rsidRPr="004666F1">
        <w:rPr>
          <w:color w:val="000000" w:themeColor="text1"/>
          <w:sz w:val="28"/>
          <w:szCs w:val="28"/>
        </w:rPr>
        <w:t>В</w:t>
      </w:r>
      <w:r w:rsidR="00D12D3D" w:rsidRPr="004666F1">
        <w:rPr>
          <w:color w:val="000000" w:themeColor="text1"/>
          <w:sz w:val="28"/>
          <w:szCs w:val="28"/>
        </w:rPr>
        <w:t>ход в здание уполномоченного органа оборуд</w:t>
      </w:r>
      <w:r w:rsidR="005E7FA4" w:rsidRPr="004666F1">
        <w:rPr>
          <w:color w:val="000000" w:themeColor="text1"/>
          <w:sz w:val="28"/>
          <w:szCs w:val="28"/>
        </w:rPr>
        <w:t>уется</w:t>
      </w:r>
      <w:r w:rsidR="00D12D3D" w:rsidRPr="004666F1">
        <w:rPr>
          <w:color w:val="000000" w:themeColor="text1"/>
          <w:sz w:val="28"/>
          <w:szCs w:val="28"/>
        </w:rPr>
        <w:t xml:space="preserve"> информационной табличкой (вывеской), содержащей информацию</w:t>
      </w:r>
      <w:r w:rsidR="005B6834" w:rsidRPr="004666F1">
        <w:rPr>
          <w:color w:val="000000" w:themeColor="text1"/>
          <w:sz w:val="28"/>
          <w:szCs w:val="28"/>
        </w:rPr>
        <w:t xml:space="preserve"> о</w:t>
      </w:r>
      <w:r w:rsidR="00D12D3D" w:rsidRPr="004666F1">
        <w:rPr>
          <w:color w:val="000000" w:themeColor="text1"/>
          <w:sz w:val="28"/>
          <w:szCs w:val="28"/>
        </w:rPr>
        <w:t>:</w:t>
      </w:r>
    </w:p>
    <w:p w14:paraId="30F99CD1" w14:textId="08C8A414" w:rsidR="00D12D3D" w:rsidRPr="004666F1" w:rsidRDefault="005B6834" w:rsidP="00D12D3D">
      <w:pPr>
        <w:widowControl w:val="0"/>
        <w:tabs>
          <w:tab w:val="left" w:pos="567"/>
          <w:tab w:val="left" w:pos="1134"/>
        </w:tabs>
        <w:ind w:left="709"/>
        <w:contextualSpacing/>
        <w:jc w:val="both"/>
        <w:rPr>
          <w:color w:val="000000" w:themeColor="text1"/>
          <w:sz w:val="28"/>
          <w:szCs w:val="28"/>
        </w:rPr>
      </w:pPr>
      <w:r w:rsidRPr="004666F1">
        <w:rPr>
          <w:color w:val="000000" w:themeColor="text1"/>
          <w:sz w:val="28"/>
          <w:szCs w:val="28"/>
        </w:rPr>
        <w:t>н</w:t>
      </w:r>
      <w:r w:rsidR="00D12D3D" w:rsidRPr="004666F1">
        <w:rPr>
          <w:color w:val="000000" w:themeColor="text1"/>
          <w:sz w:val="28"/>
          <w:szCs w:val="28"/>
        </w:rPr>
        <w:t>аименовани</w:t>
      </w:r>
      <w:r w:rsidRPr="004666F1">
        <w:rPr>
          <w:color w:val="000000" w:themeColor="text1"/>
          <w:sz w:val="28"/>
          <w:szCs w:val="28"/>
        </w:rPr>
        <w:t>и;</w:t>
      </w:r>
    </w:p>
    <w:p w14:paraId="7301BE5C" w14:textId="6C641FF2" w:rsidR="00D12D3D" w:rsidRPr="004666F1" w:rsidRDefault="00D12D3D" w:rsidP="00D12D3D">
      <w:pPr>
        <w:widowControl w:val="0"/>
        <w:tabs>
          <w:tab w:val="left" w:pos="567"/>
          <w:tab w:val="left" w:pos="1134"/>
        </w:tabs>
        <w:ind w:left="709"/>
        <w:contextualSpacing/>
        <w:jc w:val="both"/>
        <w:rPr>
          <w:color w:val="000000" w:themeColor="text1"/>
          <w:sz w:val="28"/>
          <w:szCs w:val="28"/>
        </w:rPr>
      </w:pPr>
      <w:r w:rsidRPr="004666F1">
        <w:rPr>
          <w:color w:val="000000" w:themeColor="text1"/>
          <w:sz w:val="28"/>
          <w:szCs w:val="28"/>
        </w:rPr>
        <w:t>местонахождени</w:t>
      </w:r>
      <w:r w:rsidR="005B6834" w:rsidRPr="004666F1">
        <w:rPr>
          <w:color w:val="000000" w:themeColor="text1"/>
          <w:sz w:val="28"/>
          <w:szCs w:val="28"/>
        </w:rPr>
        <w:t>и</w:t>
      </w:r>
      <w:r w:rsidRPr="004666F1">
        <w:rPr>
          <w:color w:val="000000" w:themeColor="text1"/>
          <w:sz w:val="28"/>
          <w:szCs w:val="28"/>
        </w:rPr>
        <w:t xml:space="preserve"> и юридическ</w:t>
      </w:r>
      <w:r w:rsidR="005B6834" w:rsidRPr="004666F1">
        <w:rPr>
          <w:color w:val="000000" w:themeColor="text1"/>
          <w:sz w:val="28"/>
          <w:szCs w:val="28"/>
        </w:rPr>
        <w:t>ом</w:t>
      </w:r>
      <w:r w:rsidRPr="004666F1">
        <w:rPr>
          <w:color w:val="000000" w:themeColor="text1"/>
          <w:sz w:val="28"/>
          <w:szCs w:val="28"/>
        </w:rPr>
        <w:t xml:space="preserve"> адрес</w:t>
      </w:r>
      <w:r w:rsidR="005B6834" w:rsidRPr="004666F1">
        <w:rPr>
          <w:color w:val="000000" w:themeColor="text1"/>
          <w:sz w:val="28"/>
          <w:szCs w:val="28"/>
        </w:rPr>
        <w:t>е</w:t>
      </w:r>
      <w:r w:rsidRPr="004666F1">
        <w:rPr>
          <w:color w:val="000000" w:themeColor="text1"/>
          <w:sz w:val="28"/>
          <w:szCs w:val="28"/>
        </w:rPr>
        <w:t>;</w:t>
      </w:r>
    </w:p>
    <w:p w14:paraId="24F0D7B8" w14:textId="582A71B0" w:rsidR="00D12D3D" w:rsidRPr="004666F1" w:rsidRDefault="00D12D3D" w:rsidP="00D12D3D">
      <w:pPr>
        <w:widowControl w:val="0"/>
        <w:tabs>
          <w:tab w:val="left" w:pos="567"/>
          <w:tab w:val="left" w:pos="1134"/>
        </w:tabs>
        <w:ind w:left="709"/>
        <w:contextualSpacing/>
        <w:jc w:val="both"/>
        <w:rPr>
          <w:color w:val="000000" w:themeColor="text1"/>
          <w:sz w:val="28"/>
          <w:szCs w:val="28"/>
        </w:rPr>
      </w:pPr>
      <w:r w:rsidRPr="004666F1">
        <w:rPr>
          <w:color w:val="000000" w:themeColor="text1"/>
          <w:sz w:val="28"/>
          <w:szCs w:val="28"/>
        </w:rPr>
        <w:t>режим</w:t>
      </w:r>
      <w:r w:rsidR="005B6834" w:rsidRPr="004666F1">
        <w:rPr>
          <w:color w:val="000000" w:themeColor="text1"/>
          <w:sz w:val="28"/>
          <w:szCs w:val="28"/>
        </w:rPr>
        <w:t>е</w:t>
      </w:r>
      <w:r w:rsidRPr="004666F1">
        <w:rPr>
          <w:color w:val="000000" w:themeColor="text1"/>
          <w:sz w:val="28"/>
          <w:szCs w:val="28"/>
        </w:rPr>
        <w:t xml:space="preserve"> работы;</w:t>
      </w:r>
    </w:p>
    <w:p w14:paraId="469070E8" w14:textId="6F5840A1" w:rsidR="00D12D3D" w:rsidRPr="004666F1" w:rsidRDefault="00D12D3D" w:rsidP="00D12D3D">
      <w:pPr>
        <w:widowControl w:val="0"/>
        <w:tabs>
          <w:tab w:val="left" w:pos="567"/>
          <w:tab w:val="left" w:pos="1134"/>
        </w:tabs>
        <w:ind w:left="709"/>
        <w:contextualSpacing/>
        <w:jc w:val="both"/>
        <w:rPr>
          <w:color w:val="000000" w:themeColor="text1"/>
          <w:sz w:val="28"/>
          <w:szCs w:val="28"/>
        </w:rPr>
      </w:pPr>
      <w:r w:rsidRPr="004666F1">
        <w:rPr>
          <w:color w:val="000000" w:themeColor="text1"/>
          <w:sz w:val="28"/>
          <w:szCs w:val="28"/>
        </w:rPr>
        <w:t>график</w:t>
      </w:r>
      <w:r w:rsidR="005B6834" w:rsidRPr="004666F1">
        <w:rPr>
          <w:color w:val="000000" w:themeColor="text1"/>
          <w:sz w:val="28"/>
          <w:szCs w:val="28"/>
        </w:rPr>
        <w:t>е</w:t>
      </w:r>
      <w:r w:rsidRPr="004666F1">
        <w:rPr>
          <w:color w:val="000000" w:themeColor="text1"/>
          <w:sz w:val="28"/>
          <w:szCs w:val="28"/>
        </w:rPr>
        <w:t xml:space="preserve"> приема;</w:t>
      </w:r>
    </w:p>
    <w:p w14:paraId="2E483D90" w14:textId="7118BC48" w:rsidR="00D12D3D" w:rsidRPr="004666F1" w:rsidRDefault="00D12D3D" w:rsidP="00D12D3D">
      <w:pPr>
        <w:widowControl w:val="0"/>
        <w:tabs>
          <w:tab w:val="left" w:pos="567"/>
          <w:tab w:val="left" w:pos="1134"/>
        </w:tabs>
        <w:ind w:left="709"/>
        <w:contextualSpacing/>
        <w:jc w:val="both"/>
        <w:rPr>
          <w:color w:val="000000" w:themeColor="text1"/>
          <w:sz w:val="28"/>
          <w:szCs w:val="28"/>
        </w:rPr>
      </w:pPr>
      <w:r w:rsidRPr="004666F1">
        <w:rPr>
          <w:color w:val="000000" w:themeColor="text1"/>
          <w:sz w:val="28"/>
          <w:szCs w:val="28"/>
        </w:rPr>
        <w:t>номера</w:t>
      </w:r>
      <w:r w:rsidR="005B6834" w:rsidRPr="004666F1">
        <w:rPr>
          <w:color w:val="000000" w:themeColor="text1"/>
          <w:sz w:val="28"/>
          <w:szCs w:val="28"/>
        </w:rPr>
        <w:t>х</w:t>
      </w:r>
      <w:r w:rsidRPr="004666F1">
        <w:rPr>
          <w:color w:val="000000" w:themeColor="text1"/>
          <w:sz w:val="28"/>
          <w:szCs w:val="28"/>
        </w:rPr>
        <w:t xml:space="preserve"> телефонов для </w:t>
      </w:r>
      <w:r w:rsidR="005B6834" w:rsidRPr="004666F1">
        <w:rPr>
          <w:color w:val="000000" w:themeColor="text1"/>
          <w:sz w:val="28"/>
          <w:szCs w:val="28"/>
        </w:rPr>
        <w:t>получения консультации</w:t>
      </w:r>
      <w:r w:rsidR="009464C6" w:rsidRPr="004666F1">
        <w:rPr>
          <w:color w:val="000000" w:themeColor="text1"/>
          <w:sz w:val="28"/>
          <w:szCs w:val="28"/>
        </w:rPr>
        <w:t xml:space="preserve"> по вопросам предоставления услуги</w:t>
      </w:r>
      <w:r w:rsidRPr="004666F1">
        <w:rPr>
          <w:color w:val="000000" w:themeColor="text1"/>
          <w:sz w:val="28"/>
          <w:szCs w:val="28"/>
        </w:rPr>
        <w:t>.</w:t>
      </w:r>
    </w:p>
    <w:p w14:paraId="246E8984" w14:textId="16E9F023" w:rsidR="00D12D3D" w:rsidRPr="004666F1" w:rsidRDefault="00D12D3D" w:rsidP="00D12D3D">
      <w:pPr>
        <w:widowControl w:val="0"/>
        <w:autoSpaceDE w:val="0"/>
        <w:autoSpaceDN w:val="0"/>
        <w:adjustRightInd w:val="0"/>
        <w:ind w:firstLine="709"/>
        <w:jc w:val="both"/>
        <w:rPr>
          <w:color w:val="000000" w:themeColor="text1"/>
          <w:sz w:val="28"/>
          <w:szCs w:val="28"/>
        </w:rPr>
      </w:pPr>
      <w:r w:rsidRPr="004666F1">
        <w:rPr>
          <w:color w:val="000000" w:themeColor="text1"/>
          <w:sz w:val="28"/>
          <w:szCs w:val="28"/>
        </w:rPr>
        <w:t xml:space="preserve">Помещения, в которых предоставляется </w:t>
      </w:r>
      <w:r w:rsidR="00580AAF" w:rsidRPr="004666F1">
        <w:rPr>
          <w:color w:val="000000" w:themeColor="text1"/>
          <w:sz w:val="28"/>
          <w:szCs w:val="28"/>
        </w:rPr>
        <w:t xml:space="preserve">муниципальная </w:t>
      </w:r>
      <w:r w:rsidRPr="004666F1">
        <w:rPr>
          <w:color w:val="000000" w:themeColor="text1"/>
          <w:sz w:val="28"/>
          <w:szCs w:val="28"/>
        </w:rPr>
        <w:t>услуга, должны соответствовать санитарно-эпидемиологическим правилам и нормативам.</w:t>
      </w:r>
    </w:p>
    <w:p w14:paraId="3F9E5C61" w14:textId="27AE2484" w:rsidR="00D12D3D" w:rsidRPr="004666F1" w:rsidRDefault="00D12D3D" w:rsidP="00D12D3D">
      <w:pPr>
        <w:widowControl w:val="0"/>
        <w:autoSpaceDE w:val="0"/>
        <w:autoSpaceDN w:val="0"/>
        <w:adjustRightInd w:val="0"/>
        <w:ind w:firstLine="709"/>
        <w:jc w:val="both"/>
        <w:rPr>
          <w:color w:val="000000" w:themeColor="text1"/>
          <w:sz w:val="28"/>
          <w:szCs w:val="28"/>
        </w:rPr>
      </w:pPr>
      <w:r w:rsidRPr="004666F1">
        <w:rPr>
          <w:color w:val="000000" w:themeColor="text1"/>
          <w:sz w:val="28"/>
          <w:szCs w:val="28"/>
        </w:rPr>
        <w:t xml:space="preserve">Помещения, в которых предоставляется </w:t>
      </w:r>
      <w:r w:rsidR="00580AAF" w:rsidRPr="004666F1">
        <w:rPr>
          <w:color w:val="000000" w:themeColor="text1"/>
          <w:sz w:val="28"/>
          <w:szCs w:val="28"/>
        </w:rPr>
        <w:t xml:space="preserve">муниципальная </w:t>
      </w:r>
      <w:r w:rsidRPr="004666F1">
        <w:rPr>
          <w:color w:val="000000" w:themeColor="text1"/>
          <w:sz w:val="28"/>
          <w:szCs w:val="28"/>
        </w:rPr>
        <w:t>услуга, оснащаются:</w:t>
      </w:r>
    </w:p>
    <w:p w14:paraId="394ABD65" w14:textId="77777777" w:rsidR="00D12D3D" w:rsidRPr="004666F1" w:rsidRDefault="00D12D3D" w:rsidP="00D12D3D">
      <w:pPr>
        <w:widowControl w:val="0"/>
        <w:autoSpaceDE w:val="0"/>
        <w:autoSpaceDN w:val="0"/>
        <w:adjustRightInd w:val="0"/>
        <w:ind w:firstLine="709"/>
        <w:jc w:val="both"/>
        <w:rPr>
          <w:color w:val="000000" w:themeColor="text1"/>
          <w:sz w:val="28"/>
          <w:szCs w:val="28"/>
        </w:rPr>
      </w:pPr>
      <w:r w:rsidRPr="004666F1">
        <w:rPr>
          <w:color w:val="000000" w:themeColor="text1"/>
          <w:sz w:val="28"/>
          <w:szCs w:val="28"/>
        </w:rPr>
        <w:t>противопожарной системой и средствами пожаротушения;</w:t>
      </w:r>
    </w:p>
    <w:p w14:paraId="0350A276" w14:textId="77777777" w:rsidR="00D12D3D" w:rsidRPr="004666F1" w:rsidRDefault="00D12D3D" w:rsidP="00D12D3D">
      <w:pPr>
        <w:widowControl w:val="0"/>
        <w:autoSpaceDE w:val="0"/>
        <w:autoSpaceDN w:val="0"/>
        <w:adjustRightInd w:val="0"/>
        <w:ind w:firstLine="709"/>
        <w:jc w:val="both"/>
        <w:rPr>
          <w:color w:val="000000" w:themeColor="text1"/>
          <w:sz w:val="28"/>
          <w:szCs w:val="28"/>
        </w:rPr>
      </w:pPr>
      <w:r w:rsidRPr="004666F1">
        <w:rPr>
          <w:color w:val="000000" w:themeColor="text1"/>
          <w:sz w:val="28"/>
          <w:szCs w:val="28"/>
        </w:rPr>
        <w:t>системой оповещения о возникновении чрезвычайной ситуации;</w:t>
      </w:r>
    </w:p>
    <w:p w14:paraId="47754961" w14:textId="77777777" w:rsidR="00D12D3D" w:rsidRPr="004666F1" w:rsidRDefault="00D12D3D" w:rsidP="00D12D3D">
      <w:pPr>
        <w:widowControl w:val="0"/>
        <w:autoSpaceDE w:val="0"/>
        <w:autoSpaceDN w:val="0"/>
        <w:adjustRightInd w:val="0"/>
        <w:ind w:firstLine="709"/>
        <w:jc w:val="both"/>
        <w:rPr>
          <w:color w:val="000000" w:themeColor="text1"/>
          <w:sz w:val="28"/>
          <w:szCs w:val="28"/>
        </w:rPr>
      </w:pPr>
      <w:r w:rsidRPr="004666F1">
        <w:rPr>
          <w:color w:val="000000" w:themeColor="text1"/>
          <w:sz w:val="28"/>
          <w:szCs w:val="28"/>
        </w:rPr>
        <w:t>средствами оказания первой медицинской помощи;</w:t>
      </w:r>
    </w:p>
    <w:p w14:paraId="798CF723" w14:textId="77777777" w:rsidR="00D12D3D" w:rsidRPr="004666F1" w:rsidRDefault="00D12D3D" w:rsidP="00D12D3D">
      <w:pPr>
        <w:widowControl w:val="0"/>
        <w:autoSpaceDE w:val="0"/>
        <w:autoSpaceDN w:val="0"/>
        <w:adjustRightInd w:val="0"/>
        <w:ind w:firstLine="709"/>
        <w:jc w:val="both"/>
        <w:rPr>
          <w:color w:val="000000" w:themeColor="text1"/>
          <w:sz w:val="28"/>
          <w:szCs w:val="28"/>
        </w:rPr>
      </w:pPr>
      <w:r w:rsidRPr="004666F1">
        <w:rPr>
          <w:color w:val="000000" w:themeColor="text1"/>
          <w:sz w:val="28"/>
          <w:szCs w:val="28"/>
        </w:rPr>
        <w:t>туалетными комнатами для посетителей.</w:t>
      </w:r>
    </w:p>
    <w:p w14:paraId="2FF1F5F3" w14:textId="5CFBFD7B" w:rsidR="00D12D3D" w:rsidRPr="004666F1" w:rsidRDefault="006D168B" w:rsidP="00D12D3D">
      <w:pPr>
        <w:widowControl w:val="0"/>
        <w:autoSpaceDE w:val="0"/>
        <w:autoSpaceDN w:val="0"/>
        <w:adjustRightInd w:val="0"/>
        <w:ind w:firstLine="709"/>
        <w:jc w:val="both"/>
        <w:rPr>
          <w:color w:val="000000" w:themeColor="text1"/>
          <w:sz w:val="28"/>
          <w:szCs w:val="28"/>
        </w:rPr>
      </w:pPr>
      <w:r w:rsidRPr="004666F1">
        <w:rPr>
          <w:color w:val="000000" w:themeColor="text1"/>
          <w:sz w:val="28"/>
          <w:szCs w:val="28"/>
        </w:rPr>
        <w:t xml:space="preserve">Место </w:t>
      </w:r>
      <w:r w:rsidR="00D12D3D" w:rsidRPr="004666F1">
        <w:rPr>
          <w:color w:val="000000" w:themeColor="text1"/>
          <w:sz w:val="28"/>
          <w:szCs w:val="28"/>
        </w:rPr>
        <w:t>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7075250B" w14:textId="77777777" w:rsidR="00D12D3D" w:rsidRPr="004666F1" w:rsidRDefault="00D12D3D" w:rsidP="00D12D3D">
      <w:pPr>
        <w:widowControl w:val="0"/>
        <w:autoSpaceDE w:val="0"/>
        <w:autoSpaceDN w:val="0"/>
        <w:adjustRightInd w:val="0"/>
        <w:ind w:firstLine="709"/>
        <w:jc w:val="both"/>
        <w:rPr>
          <w:color w:val="000000" w:themeColor="text1"/>
          <w:sz w:val="28"/>
          <w:szCs w:val="28"/>
        </w:rPr>
      </w:pPr>
      <w:r w:rsidRPr="004666F1">
        <w:rPr>
          <w:color w:val="000000" w:themeColor="text1"/>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591B18EC" w14:textId="77777777" w:rsidR="00D12D3D" w:rsidRPr="004666F1" w:rsidRDefault="00D12D3D" w:rsidP="00D12D3D">
      <w:pPr>
        <w:widowControl w:val="0"/>
        <w:autoSpaceDE w:val="0"/>
        <w:autoSpaceDN w:val="0"/>
        <w:adjustRightInd w:val="0"/>
        <w:ind w:firstLine="709"/>
        <w:jc w:val="both"/>
        <w:rPr>
          <w:color w:val="000000" w:themeColor="text1"/>
          <w:sz w:val="28"/>
          <w:szCs w:val="28"/>
        </w:rPr>
      </w:pPr>
      <w:r w:rsidRPr="004666F1">
        <w:rPr>
          <w:color w:val="000000" w:themeColor="text1"/>
          <w:sz w:val="28"/>
          <w:szCs w:val="28"/>
        </w:rPr>
        <w:t xml:space="preserve">Места для заполнения </w:t>
      </w:r>
      <w:r w:rsidRPr="004666F1">
        <w:rPr>
          <w:bCs/>
          <w:color w:val="000000" w:themeColor="text1"/>
          <w:sz w:val="28"/>
          <w:szCs w:val="28"/>
        </w:rPr>
        <w:t>заявлений о выдаче разрешения на строительство, заявлений о внесении изменений, уведомлений</w:t>
      </w:r>
      <w:r w:rsidRPr="004666F1">
        <w:rPr>
          <w:color w:val="000000" w:themeColor="text1"/>
          <w:sz w:val="28"/>
          <w:szCs w:val="28"/>
        </w:rPr>
        <w:t xml:space="preserve"> оборудуются стульями, столами (стойками), бланками </w:t>
      </w:r>
      <w:r w:rsidRPr="004666F1">
        <w:rPr>
          <w:bCs/>
          <w:color w:val="000000" w:themeColor="text1"/>
          <w:sz w:val="28"/>
          <w:szCs w:val="28"/>
        </w:rPr>
        <w:t>заявлений о выдаче разрешения на строительство, заявлений о внесении изменений, уведомлений</w:t>
      </w:r>
      <w:r w:rsidRPr="004666F1">
        <w:rPr>
          <w:color w:val="000000" w:themeColor="text1"/>
          <w:sz w:val="28"/>
          <w:szCs w:val="28"/>
        </w:rPr>
        <w:t>, письменными принадлежностями.</w:t>
      </w:r>
    </w:p>
    <w:p w14:paraId="7F97EE5F" w14:textId="77777777" w:rsidR="00D12D3D" w:rsidRPr="004666F1" w:rsidRDefault="00D12D3D" w:rsidP="00D12D3D">
      <w:pPr>
        <w:widowControl w:val="0"/>
        <w:autoSpaceDE w:val="0"/>
        <w:autoSpaceDN w:val="0"/>
        <w:adjustRightInd w:val="0"/>
        <w:ind w:firstLine="709"/>
        <w:jc w:val="both"/>
        <w:rPr>
          <w:color w:val="000000" w:themeColor="text1"/>
          <w:sz w:val="28"/>
          <w:szCs w:val="28"/>
        </w:rPr>
      </w:pPr>
      <w:r w:rsidRPr="004666F1">
        <w:rPr>
          <w:color w:val="000000" w:themeColor="text1"/>
          <w:sz w:val="28"/>
          <w:szCs w:val="28"/>
        </w:rPr>
        <w:t>Места приема заявителей оборудуются информационными табличками (вывесками) с указанием:</w:t>
      </w:r>
    </w:p>
    <w:p w14:paraId="02A0AE26" w14:textId="77777777" w:rsidR="00D12D3D" w:rsidRPr="004666F1" w:rsidRDefault="00D12D3D" w:rsidP="00D12D3D">
      <w:pPr>
        <w:widowControl w:val="0"/>
        <w:autoSpaceDE w:val="0"/>
        <w:autoSpaceDN w:val="0"/>
        <w:adjustRightInd w:val="0"/>
        <w:ind w:firstLine="709"/>
        <w:jc w:val="both"/>
        <w:rPr>
          <w:color w:val="000000" w:themeColor="text1"/>
          <w:sz w:val="28"/>
          <w:szCs w:val="28"/>
        </w:rPr>
      </w:pPr>
      <w:r w:rsidRPr="004666F1">
        <w:rPr>
          <w:color w:val="000000" w:themeColor="text1"/>
          <w:sz w:val="28"/>
          <w:szCs w:val="28"/>
        </w:rPr>
        <w:t>номера кабинета и наименования отдела;</w:t>
      </w:r>
    </w:p>
    <w:p w14:paraId="69459030" w14:textId="77777777" w:rsidR="00D12D3D" w:rsidRPr="004666F1" w:rsidRDefault="00D12D3D" w:rsidP="00D12D3D">
      <w:pPr>
        <w:widowControl w:val="0"/>
        <w:autoSpaceDE w:val="0"/>
        <w:autoSpaceDN w:val="0"/>
        <w:adjustRightInd w:val="0"/>
        <w:ind w:firstLine="709"/>
        <w:jc w:val="both"/>
        <w:rPr>
          <w:color w:val="000000" w:themeColor="text1"/>
          <w:sz w:val="28"/>
          <w:szCs w:val="28"/>
        </w:rPr>
      </w:pPr>
      <w:r w:rsidRPr="004666F1">
        <w:rPr>
          <w:color w:val="000000" w:themeColor="text1"/>
          <w:sz w:val="28"/>
          <w:szCs w:val="28"/>
        </w:rPr>
        <w:t>фамилии, имени и отчества (последнее – при наличии), должности ответственного лица за прием документов;</w:t>
      </w:r>
    </w:p>
    <w:p w14:paraId="2CB97DF9" w14:textId="77777777" w:rsidR="00D12D3D" w:rsidRPr="004666F1" w:rsidRDefault="00D12D3D" w:rsidP="00D12D3D">
      <w:pPr>
        <w:widowControl w:val="0"/>
        <w:autoSpaceDE w:val="0"/>
        <w:autoSpaceDN w:val="0"/>
        <w:adjustRightInd w:val="0"/>
        <w:ind w:firstLine="709"/>
        <w:jc w:val="both"/>
        <w:rPr>
          <w:color w:val="000000" w:themeColor="text1"/>
          <w:sz w:val="28"/>
          <w:szCs w:val="28"/>
        </w:rPr>
      </w:pPr>
      <w:r w:rsidRPr="004666F1">
        <w:rPr>
          <w:color w:val="000000" w:themeColor="text1"/>
          <w:sz w:val="28"/>
          <w:szCs w:val="28"/>
        </w:rPr>
        <w:t>графика приема заявителей.</w:t>
      </w:r>
    </w:p>
    <w:p w14:paraId="63227F97" w14:textId="77777777" w:rsidR="00D12D3D" w:rsidRPr="004666F1" w:rsidRDefault="00D12D3D" w:rsidP="00D12D3D">
      <w:pPr>
        <w:widowControl w:val="0"/>
        <w:autoSpaceDE w:val="0"/>
        <w:autoSpaceDN w:val="0"/>
        <w:adjustRightInd w:val="0"/>
        <w:ind w:firstLine="709"/>
        <w:jc w:val="both"/>
        <w:rPr>
          <w:color w:val="000000" w:themeColor="text1"/>
          <w:sz w:val="28"/>
          <w:szCs w:val="28"/>
        </w:rPr>
      </w:pPr>
      <w:r w:rsidRPr="004666F1">
        <w:rPr>
          <w:color w:val="000000" w:themeColor="text1"/>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3D859E4B" w14:textId="77777777" w:rsidR="00D12D3D" w:rsidRPr="004666F1" w:rsidRDefault="00D12D3D" w:rsidP="00D12D3D">
      <w:pPr>
        <w:widowControl w:val="0"/>
        <w:autoSpaceDE w:val="0"/>
        <w:autoSpaceDN w:val="0"/>
        <w:adjustRightInd w:val="0"/>
        <w:ind w:firstLine="709"/>
        <w:jc w:val="both"/>
        <w:rPr>
          <w:color w:val="000000" w:themeColor="text1"/>
          <w:sz w:val="28"/>
          <w:szCs w:val="28"/>
        </w:rPr>
      </w:pPr>
      <w:r w:rsidRPr="004666F1">
        <w:rPr>
          <w:color w:val="000000" w:themeColor="text1"/>
          <w:sz w:val="28"/>
          <w:szCs w:val="28"/>
        </w:rPr>
        <w:t xml:space="preserve">Лицо, ответственное за прием документов, должно иметь настольную </w:t>
      </w:r>
      <w:r w:rsidRPr="004666F1">
        <w:rPr>
          <w:color w:val="000000" w:themeColor="text1"/>
          <w:sz w:val="28"/>
          <w:szCs w:val="28"/>
        </w:rPr>
        <w:lastRenderedPageBreak/>
        <w:t>табличку с указанием фамилии, имени, отчества (последнее - при наличии) и должности.</w:t>
      </w:r>
    </w:p>
    <w:p w14:paraId="4A16864D" w14:textId="77777777" w:rsidR="00D12D3D" w:rsidRPr="004666F1" w:rsidRDefault="00D12D3D" w:rsidP="00D12D3D">
      <w:pPr>
        <w:widowControl w:val="0"/>
        <w:autoSpaceDE w:val="0"/>
        <w:autoSpaceDN w:val="0"/>
        <w:adjustRightInd w:val="0"/>
        <w:ind w:firstLine="709"/>
        <w:jc w:val="both"/>
        <w:rPr>
          <w:color w:val="000000" w:themeColor="text1"/>
          <w:sz w:val="28"/>
          <w:szCs w:val="28"/>
        </w:rPr>
      </w:pPr>
      <w:r w:rsidRPr="004666F1">
        <w:rPr>
          <w:color w:val="000000" w:themeColor="text1"/>
          <w:sz w:val="28"/>
          <w:szCs w:val="28"/>
        </w:rPr>
        <w:t>При предоставлении услуги инвалидам обеспечиваются:</w:t>
      </w:r>
    </w:p>
    <w:p w14:paraId="5D2B16C1" w14:textId="77777777" w:rsidR="00D12D3D" w:rsidRPr="004666F1" w:rsidRDefault="00D12D3D" w:rsidP="00D12D3D">
      <w:pPr>
        <w:widowControl w:val="0"/>
        <w:autoSpaceDE w:val="0"/>
        <w:autoSpaceDN w:val="0"/>
        <w:adjustRightInd w:val="0"/>
        <w:ind w:firstLine="709"/>
        <w:jc w:val="both"/>
        <w:rPr>
          <w:color w:val="000000" w:themeColor="text1"/>
          <w:sz w:val="28"/>
          <w:szCs w:val="28"/>
        </w:rPr>
      </w:pPr>
      <w:r w:rsidRPr="004666F1">
        <w:rPr>
          <w:color w:val="000000" w:themeColor="text1"/>
          <w:sz w:val="28"/>
          <w:szCs w:val="28"/>
        </w:rPr>
        <w:t>возможность беспрепятственного доступа к объекту (зданию, помещению), в котором предоставляется услуга;</w:t>
      </w:r>
    </w:p>
    <w:p w14:paraId="5914E1B3" w14:textId="538CF964" w:rsidR="00D12D3D" w:rsidRPr="004666F1" w:rsidRDefault="00D12D3D" w:rsidP="00D12D3D">
      <w:pPr>
        <w:widowControl w:val="0"/>
        <w:autoSpaceDE w:val="0"/>
        <w:autoSpaceDN w:val="0"/>
        <w:adjustRightInd w:val="0"/>
        <w:ind w:firstLine="709"/>
        <w:jc w:val="both"/>
        <w:rPr>
          <w:color w:val="000000" w:themeColor="text1"/>
          <w:sz w:val="28"/>
          <w:szCs w:val="28"/>
        </w:rPr>
      </w:pPr>
      <w:r w:rsidRPr="004666F1">
        <w:rPr>
          <w:color w:val="000000" w:themeColor="text1"/>
          <w:sz w:val="28"/>
          <w:szCs w:val="28"/>
        </w:rPr>
        <w:t>возможность самостоятельного передвижения по территории, на которой расположен</w:t>
      </w:r>
      <w:r w:rsidR="004F3BEE" w:rsidRPr="004666F1">
        <w:rPr>
          <w:color w:val="000000" w:themeColor="text1"/>
          <w:sz w:val="28"/>
          <w:szCs w:val="28"/>
        </w:rPr>
        <w:t>о здание</w:t>
      </w:r>
      <w:r w:rsidRPr="004666F1">
        <w:rPr>
          <w:color w:val="000000" w:themeColor="text1"/>
          <w:sz w:val="28"/>
          <w:szCs w:val="28"/>
        </w:rPr>
        <w:t xml:space="preserve">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14:paraId="112365F9" w14:textId="77777777" w:rsidR="00D12D3D" w:rsidRPr="004666F1" w:rsidRDefault="00D12D3D" w:rsidP="00D12D3D">
      <w:pPr>
        <w:widowControl w:val="0"/>
        <w:autoSpaceDE w:val="0"/>
        <w:autoSpaceDN w:val="0"/>
        <w:adjustRightInd w:val="0"/>
        <w:ind w:firstLine="709"/>
        <w:jc w:val="both"/>
        <w:rPr>
          <w:color w:val="000000" w:themeColor="text1"/>
          <w:sz w:val="28"/>
          <w:szCs w:val="28"/>
        </w:rPr>
      </w:pPr>
      <w:r w:rsidRPr="004666F1">
        <w:rPr>
          <w:color w:val="000000" w:themeColor="text1"/>
          <w:sz w:val="28"/>
          <w:szCs w:val="28"/>
        </w:rPr>
        <w:t>сопровождение инвалидов, имеющих стойкие расстройства функции зрения и самостоятельного передвижения;</w:t>
      </w:r>
    </w:p>
    <w:p w14:paraId="160BC20C" w14:textId="76E7C3E6" w:rsidR="00D12D3D" w:rsidRPr="004666F1" w:rsidRDefault="00D12D3D" w:rsidP="00D12D3D">
      <w:pPr>
        <w:widowControl w:val="0"/>
        <w:autoSpaceDE w:val="0"/>
        <w:autoSpaceDN w:val="0"/>
        <w:adjustRightInd w:val="0"/>
        <w:ind w:firstLine="709"/>
        <w:jc w:val="both"/>
        <w:rPr>
          <w:color w:val="000000" w:themeColor="text1"/>
          <w:sz w:val="28"/>
          <w:szCs w:val="28"/>
        </w:rPr>
      </w:pPr>
      <w:r w:rsidRPr="004666F1">
        <w:rPr>
          <w:color w:val="000000" w:themeColor="text1"/>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w:t>
      </w:r>
      <w:r w:rsidR="001501B4" w:rsidRPr="004666F1">
        <w:rPr>
          <w:color w:val="000000" w:themeColor="text1"/>
          <w:sz w:val="28"/>
          <w:szCs w:val="28"/>
        </w:rPr>
        <w:t xml:space="preserve">к </w:t>
      </w:r>
      <w:r w:rsidRPr="004666F1">
        <w:rPr>
          <w:color w:val="000000" w:themeColor="text1"/>
          <w:sz w:val="28"/>
          <w:szCs w:val="28"/>
        </w:rPr>
        <w:t>здани</w:t>
      </w:r>
      <w:r w:rsidR="001501B4" w:rsidRPr="004666F1">
        <w:rPr>
          <w:color w:val="000000" w:themeColor="text1"/>
          <w:sz w:val="28"/>
          <w:szCs w:val="28"/>
        </w:rPr>
        <w:t>ю</w:t>
      </w:r>
      <w:r w:rsidRPr="004666F1">
        <w:rPr>
          <w:color w:val="000000" w:themeColor="text1"/>
          <w:sz w:val="28"/>
          <w:szCs w:val="28"/>
        </w:rPr>
        <w:t xml:space="preserve"> и помещениям, в которых предоставляется </w:t>
      </w:r>
      <w:r w:rsidR="004F3BEE" w:rsidRPr="004666F1">
        <w:rPr>
          <w:color w:val="000000" w:themeColor="text1"/>
          <w:sz w:val="28"/>
          <w:szCs w:val="28"/>
        </w:rPr>
        <w:t xml:space="preserve">муниципальная </w:t>
      </w:r>
      <w:r w:rsidRPr="004666F1">
        <w:rPr>
          <w:color w:val="000000" w:themeColor="text1"/>
          <w:sz w:val="28"/>
          <w:szCs w:val="28"/>
        </w:rPr>
        <w:t>услуга, и к услуге с учетом ограничений их жизнедеятельности;</w:t>
      </w:r>
    </w:p>
    <w:p w14:paraId="5C200FDD" w14:textId="77777777" w:rsidR="00D12D3D" w:rsidRPr="004666F1" w:rsidRDefault="00D12D3D" w:rsidP="00D12D3D">
      <w:pPr>
        <w:widowControl w:val="0"/>
        <w:autoSpaceDE w:val="0"/>
        <w:autoSpaceDN w:val="0"/>
        <w:adjustRightInd w:val="0"/>
        <w:ind w:firstLine="709"/>
        <w:jc w:val="both"/>
        <w:rPr>
          <w:color w:val="000000" w:themeColor="text1"/>
          <w:sz w:val="28"/>
          <w:szCs w:val="28"/>
        </w:rPr>
      </w:pPr>
      <w:r w:rsidRPr="004666F1">
        <w:rPr>
          <w:color w:val="000000" w:themeColor="text1"/>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550D7264" w14:textId="77777777" w:rsidR="00D12D3D" w:rsidRPr="004666F1" w:rsidRDefault="00D12D3D" w:rsidP="00D12D3D">
      <w:pPr>
        <w:widowControl w:val="0"/>
        <w:autoSpaceDE w:val="0"/>
        <w:autoSpaceDN w:val="0"/>
        <w:adjustRightInd w:val="0"/>
        <w:ind w:firstLine="709"/>
        <w:jc w:val="both"/>
        <w:rPr>
          <w:color w:val="000000" w:themeColor="text1"/>
          <w:sz w:val="28"/>
          <w:szCs w:val="28"/>
        </w:rPr>
      </w:pPr>
      <w:r w:rsidRPr="004666F1">
        <w:rPr>
          <w:color w:val="000000" w:themeColor="text1"/>
          <w:sz w:val="28"/>
          <w:szCs w:val="28"/>
        </w:rPr>
        <w:t>допуск сурдопереводчика и тифлосурдопереводчика;</w:t>
      </w:r>
    </w:p>
    <w:p w14:paraId="7FEA4FC0" w14:textId="1523CD81" w:rsidR="00D12D3D" w:rsidRPr="004666F1" w:rsidRDefault="00D12D3D" w:rsidP="00D12D3D">
      <w:pPr>
        <w:widowControl w:val="0"/>
        <w:autoSpaceDE w:val="0"/>
        <w:autoSpaceDN w:val="0"/>
        <w:adjustRightInd w:val="0"/>
        <w:ind w:firstLine="709"/>
        <w:jc w:val="both"/>
        <w:rPr>
          <w:strike/>
          <w:color w:val="000000" w:themeColor="text1"/>
          <w:sz w:val="28"/>
          <w:szCs w:val="28"/>
        </w:rPr>
      </w:pPr>
      <w:r w:rsidRPr="004666F1">
        <w:rPr>
          <w:color w:val="000000" w:themeColor="text1"/>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w:t>
      </w:r>
      <w:r w:rsidR="004F3BEE" w:rsidRPr="004666F1">
        <w:rPr>
          <w:color w:val="000000" w:themeColor="text1"/>
          <w:sz w:val="28"/>
          <w:szCs w:val="28"/>
        </w:rPr>
        <w:t>е</w:t>
      </w:r>
      <w:r w:rsidRPr="004666F1">
        <w:rPr>
          <w:color w:val="000000" w:themeColor="text1"/>
          <w:sz w:val="28"/>
          <w:szCs w:val="28"/>
        </w:rPr>
        <w:t xml:space="preserve">тся </w:t>
      </w:r>
      <w:r w:rsidR="004F3BEE" w:rsidRPr="004666F1">
        <w:rPr>
          <w:color w:val="000000" w:themeColor="text1"/>
          <w:sz w:val="28"/>
          <w:szCs w:val="28"/>
        </w:rPr>
        <w:t xml:space="preserve">муниципальная </w:t>
      </w:r>
      <w:r w:rsidRPr="004666F1">
        <w:rPr>
          <w:color w:val="000000" w:themeColor="text1"/>
          <w:sz w:val="28"/>
          <w:szCs w:val="28"/>
        </w:rPr>
        <w:t>услуг</w:t>
      </w:r>
      <w:r w:rsidR="004F3BEE" w:rsidRPr="004666F1">
        <w:rPr>
          <w:color w:val="000000" w:themeColor="text1"/>
          <w:sz w:val="28"/>
          <w:szCs w:val="28"/>
        </w:rPr>
        <w:t>а</w:t>
      </w:r>
      <w:r w:rsidRPr="004666F1">
        <w:rPr>
          <w:color w:val="000000" w:themeColor="text1"/>
          <w:sz w:val="28"/>
          <w:szCs w:val="28"/>
        </w:rPr>
        <w:t>;</w:t>
      </w:r>
    </w:p>
    <w:p w14:paraId="5B026864" w14:textId="014EA945" w:rsidR="00D12D3D" w:rsidRPr="004666F1" w:rsidRDefault="00D12D3D" w:rsidP="00D12D3D">
      <w:pPr>
        <w:widowControl w:val="0"/>
        <w:autoSpaceDE w:val="0"/>
        <w:autoSpaceDN w:val="0"/>
        <w:adjustRightInd w:val="0"/>
        <w:ind w:firstLine="709"/>
        <w:jc w:val="both"/>
        <w:rPr>
          <w:color w:val="000000" w:themeColor="text1"/>
          <w:sz w:val="28"/>
          <w:szCs w:val="28"/>
        </w:rPr>
      </w:pPr>
      <w:r w:rsidRPr="004666F1">
        <w:rPr>
          <w:color w:val="000000" w:themeColor="text1"/>
          <w:sz w:val="28"/>
          <w:szCs w:val="28"/>
        </w:rPr>
        <w:t>оказание инвалидам помощи в преодолении барьеров, мешающих получению ими муниципальн</w:t>
      </w:r>
      <w:r w:rsidR="00286ED7" w:rsidRPr="004666F1">
        <w:rPr>
          <w:color w:val="000000" w:themeColor="text1"/>
          <w:sz w:val="28"/>
          <w:szCs w:val="28"/>
        </w:rPr>
        <w:t>ой</w:t>
      </w:r>
      <w:r w:rsidRPr="004666F1">
        <w:rPr>
          <w:color w:val="000000" w:themeColor="text1"/>
          <w:sz w:val="28"/>
          <w:szCs w:val="28"/>
        </w:rPr>
        <w:t xml:space="preserve"> услуг</w:t>
      </w:r>
      <w:r w:rsidR="00286ED7" w:rsidRPr="004666F1">
        <w:rPr>
          <w:color w:val="000000" w:themeColor="text1"/>
          <w:sz w:val="28"/>
          <w:szCs w:val="28"/>
        </w:rPr>
        <w:t>и</w:t>
      </w:r>
      <w:r w:rsidRPr="004666F1">
        <w:rPr>
          <w:color w:val="000000" w:themeColor="text1"/>
          <w:sz w:val="28"/>
          <w:szCs w:val="28"/>
        </w:rPr>
        <w:t xml:space="preserve"> наравне с другими лицами.</w:t>
      </w:r>
    </w:p>
    <w:p w14:paraId="066BB70C" w14:textId="77777777" w:rsidR="00D12D3D" w:rsidRPr="004666F1" w:rsidRDefault="00D12D3D" w:rsidP="00D12D3D">
      <w:pPr>
        <w:autoSpaceDE w:val="0"/>
        <w:autoSpaceDN w:val="0"/>
        <w:adjustRightInd w:val="0"/>
        <w:jc w:val="center"/>
        <w:rPr>
          <w:b/>
          <w:bCs/>
          <w:color w:val="000000" w:themeColor="text1"/>
          <w:sz w:val="28"/>
          <w:szCs w:val="28"/>
        </w:rPr>
      </w:pPr>
    </w:p>
    <w:p w14:paraId="6D59FE5B" w14:textId="4FDE292B" w:rsidR="00D12D3D" w:rsidRPr="004666F1" w:rsidRDefault="00D12D3D" w:rsidP="00D12D3D">
      <w:pPr>
        <w:autoSpaceDE w:val="0"/>
        <w:autoSpaceDN w:val="0"/>
        <w:adjustRightInd w:val="0"/>
        <w:jc w:val="center"/>
        <w:rPr>
          <w:color w:val="000000" w:themeColor="text1"/>
          <w:sz w:val="28"/>
          <w:szCs w:val="28"/>
        </w:rPr>
      </w:pPr>
      <w:r w:rsidRPr="004666F1">
        <w:rPr>
          <w:color w:val="000000" w:themeColor="text1"/>
          <w:sz w:val="28"/>
          <w:szCs w:val="28"/>
        </w:rPr>
        <w:t>Показатели доступности и качества муниципальной услуги</w:t>
      </w:r>
    </w:p>
    <w:p w14:paraId="307FCF56" w14:textId="77777777" w:rsidR="00D12D3D" w:rsidRPr="004666F1" w:rsidRDefault="00D12D3D" w:rsidP="00D12D3D">
      <w:pPr>
        <w:autoSpaceDE w:val="0"/>
        <w:autoSpaceDN w:val="0"/>
        <w:adjustRightInd w:val="0"/>
        <w:jc w:val="center"/>
        <w:rPr>
          <w:rFonts w:eastAsia="Calibri"/>
          <w:color w:val="000000" w:themeColor="text1"/>
          <w:sz w:val="28"/>
          <w:szCs w:val="28"/>
        </w:rPr>
      </w:pPr>
    </w:p>
    <w:p w14:paraId="3241EDD6" w14:textId="0713F247" w:rsidR="00D12D3D" w:rsidRPr="004666F1" w:rsidRDefault="00D12D3D" w:rsidP="00D12D3D">
      <w:pPr>
        <w:widowControl w:val="0"/>
        <w:autoSpaceDE w:val="0"/>
        <w:autoSpaceDN w:val="0"/>
        <w:adjustRightInd w:val="0"/>
        <w:ind w:firstLine="709"/>
        <w:jc w:val="both"/>
        <w:rPr>
          <w:rFonts w:eastAsia="Calibri"/>
          <w:color w:val="000000" w:themeColor="text1"/>
          <w:sz w:val="28"/>
          <w:szCs w:val="28"/>
        </w:rPr>
      </w:pPr>
      <w:r w:rsidRPr="004666F1">
        <w:rPr>
          <w:rFonts w:eastAsia="Calibri"/>
          <w:color w:val="000000" w:themeColor="text1"/>
          <w:sz w:val="28"/>
          <w:szCs w:val="28"/>
        </w:rPr>
        <w:t xml:space="preserve">2.37. Основными показателями доступности предоставления </w:t>
      </w:r>
      <w:r w:rsidR="00DA3FAD" w:rsidRPr="004666F1">
        <w:rPr>
          <w:rFonts w:eastAsia="Calibri"/>
          <w:color w:val="000000" w:themeColor="text1"/>
          <w:sz w:val="28"/>
          <w:szCs w:val="28"/>
        </w:rPr>
        <w:t xml:space="preserve">муниципальной </w:t>
      </w:r>
      <w:r w:rsidRPr="004666F1">
        <w:rPr>
          <w:color w:val="000000" w:themeColor="text1"/>
          <w:sz w:val="28"/>
          <w:szCs w:val="28"/>
        </w:rPr>
        <w:t>услуги</w:t>
      </w:r>
      <w:r w:rsidRPr="004666F1">
        <w:rPr>
          <w:rFonts w:eastAsia="Calibri"/>
          <w:color w:val="000000" w:themeColor="text1"/>
          <w:sz w:val="28"/>
          <w:szCs w:val="28"/>
        </w:rPr>
        <w:t xml:space="preserve"> являются:</w:t>
      </w:r>
    </w:p>
    <w:p w14:paraId="264DEB2F" w14:textId="1A720A46" w:rsidR="00D12D3D" w:rsidRPr="004666F1" w:rsidRDefault="00D12D3D" w:rsidP="00D12D3D">
      <w:pPr>
        <w:widowControl w:val="0"/>
        <w:autoSpaceDE w:val="0"/>
        <w:autoSpaceDN w:val="0"/>
        <w:adjustRightInd w:val="0"/>
        <w:ind w:firstLine="709"/>
        <w:jc w:val="both"/>
        <w:rPr>
          <w:rFonts w:eastAsia="Calibri"/>
          <w:color w:val="000000" w:themeColor="text1"/>
          <w:sz w:val="28"/>
          <w:szCs w:val="28"/>
        </w:rPr>
      </w:pPr>
      <w:r w:rsidRPr="004666F1">
        <w:rPr>
          <w:rFonts w:eastAsia="Calibri"/>
          <w:color w:val="000000" w:themeColor="text1"/>
          <w:sz w:val="28"/>
          <w:szCs w:val="28"/>
        </w:rPr>
        <w:t xml:space="preserve">наличие полной и понятной информации о порядке, сроках предоставления </w:t>
      </w:r>
      <w:r w:rsidR="00DA3FAD" w:rsidRPr="004666F1">
        <w:rPr>
          <w:rFonts w:eastAsia="Calibri"/>
          <w:color w:val="000000" w:themeColor="text1"/>
          <w:sz w:val="28"/>
          <w:szCs w:val="28"/>
        </w:rPr>
        <w:t xml:space="preserve">муниципальной </w:t>
      </w:r>
      <w:r w:rsidRPr="004666F1">
        <w:rPr>
          <w:color w:val="000000" w:themeColor="text1"/>
          <w:sz w:val="28"/>
          <w:szCs w:val="28"/>
        </w:rPr>
        <w:t xml:space="preserve">услуги </w:t>
      </w:r>
      <w:r w:rsidRPr="004666F1">
        <w:rPr>
          <w:rFonts w:eastAsia="Calibri"/>
          <w:color w:val="000000" w:themeColor="text1"/>
          <w:sz w:val="28"/>
          <w:szCs w:val="28"/>
        </w:rPr>
        <w:t>в информационно-телекоммуникационных сетях общего пользования (в том числе в сети «Интернет»), средствах массовой информации;</w:t>
      </w:r>
    </w:p>
    <w:p w14:paraId="164425A5" w14:textId="23424012" w:rsidR="00D12D3D" w:rsidRPr="004666F1" w:rsidRDefault="00D12D3D" w:rsidP="00D12D3D">
      <w:pPr>
        <w:widowControl w:val="0"/>
        <w:autoSpaceDE w:val="0"/>
        <w:autoSpaceDN w:val="0"/>
        <w:adjustRightInd w:val="0"/>
        <w:ind w:firstLine="709"/>
        <w:jc w:val="both"/>
        <w:rPr>
          <w:rFonts w:eastAsia="Calibri"/>
          <w:color w:val="000000" w:themeColor="text1"/>
          <w:sz w:val="28"/>
          <w:szCs w:val="28"/>
        </w:rPr>
      </w:pPr>
      <w:r w:rsidRPr="004666F1">
        <w:rPr>
          <w:rFonts w:eastAsia="Calibri"/>
          <w:color w:val="000000" w:themeColor="text1"/>
          <w:sz w:val="28"/>
          <w:szCs w:val="28"/>
        </w:rPr>
        <w:t xml:space="preserve">возможность получения заявителем уведомлений о предоставлении </w:t>
      </w:r>
      <w:r w:rsidR="00DA3FAD" w:rsidRPr="004666F1">
        <w:rPr>
          <w:rFonts w:eastAsia="Calibri"/>
          <w:color w:val="000000" w:themeColor="text1"/>
          <w:sz w:val="28"/>
          <w:szCs w:val="28"/>
        </w:rPr>
        <w:t xml:space="preserve">муниципальной </w:t>
      </w:r>
      <w:r w:rsidRPr="004666F1">
        <w:rPr>
          <w:rFonts w:eastAsia="Calibri"/>
          <w:color w:val="000000" w:themeColor="text1"/>
          <w:sz w:val="28"/>
          <w:szCs w:val="28"/>
        </w:rPr>
        <w:t xml:space="preserve">услуги с помощью </w:t>
      </w:r>
      <w:r w:rsidRPr="004666F1">
        <w:rPr>
          <w:color w:val="000000" w:themeColor="text1"/>
          <w:sz w:val="28"/>
          <w:szCs w:val="28"/>
        </w:rPr>
        <w:t>Единого портала</w:t>
      </w:r>
      <w:r w:rsidRPr="004666F1">
        <w:rPr>
          <w:rFonts w:eastAsia="Calibri"/>
          <w:color w:val="000000" w:themeColor="text1"/>
          <w:sz w:val="28"/>
          <w:szCs w:val="28"/>
        </w:rPr>
        <w:t>;</w:t>
      </w:r>
    </w:p>
    <w:p w14:paraId="4F64EDED" w14:textId="161E1ECD" w:rsidR="00D12D3D" w:rsidRPr="004666F1" w:rsidRDefault="00D12D3D" w:rsidP="00D12D3D">
      <w:pPr>
        <w:widowControl w:val="0"/>
        <w:autoSpaceDE w:val="0"/>
        <w:autoSpaceDN w:val="0"/>
        <w:adjustRightInd w:val="0"/>
        <w:ind w:firstLine="709"/>
        <w:jc w:val="both"/>
        <w:rPr>
          <w:rFonts w:eastAsia="Calibri"/>
          <w:color w:val="000000" w:themeColor="text1"/>
          <w:sz w:val="28"/>
          <w:szCs w:val="28"/>
        </w:rPr>
      </w:pPr>
      <w:r w:rsidRPr="004666F1">
        <w:rPr>
          <w:rFonts w:eastAsia="Calibri"/>
          <w:color w:val="000000" w:themeColor="text1"/>
          <w:sz w:val="28"/>
          <w:szCs w:val="28"/>
        </w:rPr>
        <w:t xml:space="preserve">возможность получения информации о ходе предоставления </w:t>
      </w:r>
      <w:r w:rsidR="00DA3FAD" w:rsidRPr="004666F1">
        <w:rPr>
          <w:rFonts w:eastAsia="Calibri"/>
          <w:color w:val="000000" w:themeColor="text1"/>
          <w:sz w:val="28"/>
          <w:szCs w:val="28"/>
        </w:rPr>
        <w:t xml:space="preserve">муниципальной </w:t>
      </w:r>
      <w:r w:rsidRPr="004666F1">
        <w:rPr>
          <w:color w:val="000000" w:themeColor="text1"/>
          <w:sz w:val="28"/>
          <w:szCs w:val="28"/>
        </w:rPr>
        <w:t>услуги</w:t>
      </w:r>
      <w:r w:rsidRPr="004666F1">
        <w:rPr>
          <w:rFonts w:eastAsia="Calibri"/>
          <w:color w:val="000000" w:themeColor="text1"/>
          <w:sz w:val="28"/>
          <w:szCs w:val="28"/>
        </w:rPr>
        <w:t>, в том числе с использованием информационно-коммуникационных технологий.</w:t>
      </w:r>
    </w:p>
    <w:p w14:paraId="6E0885C5" w14:textId="1AF0B349" w:rsidR="00D12D3D" w:rsidRPr="004666F1" w:rsidRDefault="00D12D3D" w:rsidP="00D12D3D">
      <w:pPr>
        <w:widowControl w:val="0"/>
        <w:autoSpaceDE w:val="0"/>
        <w:autoSpaceDN w:val="0"/>
        <w:adjustRightInd w:val="0"/>
        <w:ind w:firstLine="709"/>
        <w:jc w:val="both"/>
        <w:rPr>
          <w:rFonts w:eastAsia="Calibri"/>
          <w:color w:val="000000" w:themeColor="text1"/>
          <w:sz w:val="28"/>
          <w:szCs w:val="28"/>
        </w:rPr>
      </w:pPr>
      <w:r w:rsidRPr="004666F1">
        <w:rPr>
          <w:rFonts w:eastAsia="Calibri"/>
          <w:color w:val="000000" w:themeColor="text1"/>
          <w:sz w:val="28"/>
          <w:szCs w:val="28"/>
        </w:rPr>
        <w:t xml:space="preserve">2.38. Основными показателями качества предоставления </w:t>
      </w:r>
      <w:r w:rsidR="00EE1E7F" w:rsidRPr="004666F1">
        <w:rPr>
          <w:rFonts w:eastAsia="Calibri"/>
          <w:color w:val="000000" w:themeColor="text1"/>
          <w:sz w:val="28"/>
          <w:szCs w:val="28"/>
        </w:rPr>
        <w:t xml:space="preserve">муниципальной </w:t>
      </w:r>
      <w:r w:rsidRPr="004666F1">
        <w:rPr>
          <w:rFonts w:eastAsia="Calibri"/>
          <w:color w:val="000000" w:themeColor="text1"/>
          <w:sz w:val="28"/>
          <w:szCs w:val="28"/>
        </w:rPr>
        <w:t>услуги являются:</w:t>
      </w:r>
    </w:p>
    <w:p w14:paraId="5800CD40" w14:textId="1F1ABB42" w:rsidR="00D12D3D" w:rsidRPr="004666F1" w:rsidRDefault="00D12D3D" w:rsidP="00D12D3D">
      <w:pPr>
        <w:widowControl w:val="0"/>
        <w:autoSpaceDE w:val="0"/>
        <w:autoSpaceDN w:val="0"/>
        <w:adjustRightInd w:val="0"/>
        <w:ind w:firstLine="709"/>
        <w:jc w:val="both"/>
        <w:rPr>
          <w:rFonts w:eastAsia="Calibri"/>
          <w:color w:val="000000" w:themeColor="text1"/>
          <w:sz w:val="28"/>
          <w:szCs w:val="28"/>
        </w:rPr>
      </w:pPr>
      <w:r w:rsidRPr="004666F1">
        <w:rPr>
          <w:rFonts w:eastAsia="Calibri"/>
          <w:color w:val="000000" w:themeColor="text1"/>
          <w:sz w:val="28"/>
          <w:szCs w:val="28"/>
        </w:rPr>
        <w:t xml:space="preserve">своевременность предоставления </w:t>
      </w:r>
      <w:r w:rsidR="00EE1E7F" w:rsidRPr="004666F1">
        <w:rPr>
          <w:rFonts w:eastAsia="Calibri"/>
          <w:color w:val="000000" w:themeColor="text1"/>
          <w:sz w:val="28"/>
          <w:szCs w:val="28"/>
        </w:rPr>
        <w:t xml:space="preserve">муниципальной </w:t>
      </w:r>
      <w:r w:rsidRPr="004666F1">
        <w:rPr>
          <w:color w:val="000000" w:themeColor="text1"/>
          <w:sz w:val="28"/>
          <w:szCs w:val="28"/>
        </w:rPr>
        <w:t>услуги</w:t>
      </w:r>
      <w:r w:rsidRPr="004666F1">
        <w:rPr>
          <w:rFonts w:eastAsia="Calibri"/>
          <w:color w:val="000000" w:themeColor="text1"/>
          <w:sz w:val="28"/>
          <w:szCs w:val="28"/>
        </w:rPr>
        <w:t xml:space="preserve"> в соответствии со стандартом ее предоставления, установленным настоящим Административным регламентом;</w:t>
      </w:r>
    </w:p>
    <w:p w14:paraId="31CF05AA" w14:textId="5F8E8E3E" w:rsidR="00D12D3D" w:rsidRPr="004666F1" w:rsidRDefault="00D12D3D" w:rsidP="00D12D3D">
      <w:pPr>
        <w:widowControl w:val="0"/>
        <w:autoSpaceDE w:val="0"/>
        <w:autoSpaceDN w:val="0"/>
        <w:adjustRightInd w:val="0"/>
        <w:ind w:firstLine="709"/>
        <w:jc w:val="both"/>
        <w:rPr>
          <w:rFonts w:eastAsia="Calibri"/>
          <w:color w:val="000000" w:themeColor="text1"/>
          <w:sz w:val="28"/>
          <w:szCs w:val="28"/>
        </w:rPr>
      </w:pPr>
      <w:r w:rsidRPr="004666F1">
        <w:rPr>
          <w:rFonts w:eastAsia="Calibri"/>
          <w:color w:val="000000" w:themeColor="text1"/>
          <w:sz w:val="28"/>
          <w:szCs w:val="28"/>
        </w:rPr>
        <w:t xml:space="preserve">минимально возможное количество взаимодействий гражданина с </w:t>
      </w:r>
      <w:r w:rsidRPr="004666F1">
        <w:rPr>
          <w:rFonts w:eastAsia="Calibri"/>
          <w:color w:val="000000" w:themeColor="text1"/>
          <w:sz w:val="28"/>
          <w:szCs w:val="28"/>
        </w:rPr>
        <w:lastRenderedPageBreak/>
        <w:t xml:space="preserve">должностными лицами, участвующими в предоставлении </w:t>
      </w:r>
      <w:r w:rsidR="00EE1E7F" w:rsidRPr="004666F1">
        <w:rPr>
          <w:rFonts w:eastAsia="Calibri"/>
          <w:color w:val="000000" w:themeColor="text1"/>
          <w:sz w:val="28"/>
          <w:szCs w:val="28"/>
        </w:rPr>
        <w:t xml:space="preserve">муниципальной </w:t>
      </w:r>
      <w:r w:rsidRPr="004666F1">
        <w:rPr>
          <w:color w:val="000000" w:themeColor="text1"/>
          <w:sz w:val="28"/>
          <w:szCs w:val="28"/>
        </w:rPr>
        <w:t>услуги</w:t>
      </w:r>
      <w:r w:rsidRPr="004666F1">
        <w:rPr>
          <w:rFonts w:eastAsia="Calibri"/>
          <w:color w:val="000000" w:themeColor="text1"/>
          <w:sz w:val="28"/>
          <w:szCs w:val="28"/>
        </w:rPr>
        <w:t>;</w:t>
      </w:r>
    </w:p>
    <w:p w14:paraId="6E19166F" w14:textId="723AA4DB" w:rsidR="00D12D3D" w:rsidRPr="004666F1" w:rsidRDefault="00D12D3D" w:rsidP="00D12D3D">
      <w:pPr>
        <w:widowControl w:val="0"/>
        <w:autoSpaceDE w:val="0"/>
        <w:autoSpaceDN w:val="0"/>
        <w:adjustRightInd w:val="0"/>
        <w:ind w:firstLine="709"/>
        <w:jc w:val="both"/>
        <w:rPr>
          <w:rFonts w:eastAsia="Calibri"/>
          <w:color w:val="000000" w:themeColor="text1"/>
          <w:sz w:val="28"/>
          <w:szCs w:val="28"/>
        </w:rPr>
      </w:pPr>
      <w:r w:rsidRPr="004666F1">
        <w:rPr>
          <w:rFonts w:eastAsia="Calibri"/>
          <w:color w:val="000000" w:themeColor="text1"/>
          <w:sz w:val="28"/>
          <w:szCs w:val="28"/>
        </w:rPr>
        <w:t xml:space="preserve">отсутствие обоснованных жалоб на действия (бездействие) сотрудников </w:t>
      </w:r>
      <w:r w:rsidR="0029784C" w:rsidRPr="004666F1">
        <w:rPr>
          <w:rFonts w:eastAsia="Calibri"/>
          <w:color w:val="000000" w:themeColor="text1"/>
          <w:sz w:val="28"/>
          <w:szCs w:val="28"/>
        </w:rPr>
        <w:t xml:space="preserve">уполномоченного органа </w:t>
      </w:r>
      <w:r w:rsidRPr="004666F1">
        <w:rPr>
          <w:rFonts w:eastAsia="Calibri"/>
          <w:color w:val="000000" w:themeColor="text1"/>
          <w:sz w:val="28"/>
          <w:szCs w:val="28"/>
        </w:rPr>
        <w:t>и их некорректное (невнимательное) отношение к заявителям;</w:t>
      </w:r>
    </w:p>
    <w:p w14:paraId="537E8BB2" w14:textId="7AF3D45C" w:rsidR="00D12D3D" w:rsidRPr="004666F1" w:rsidRDefault="00D12D3D" w:rsidP="00D12D3D">
      <w:pPr>
        <w:widowControl w:val="0"/>
        <w:autoSpaceDE w:val="0"/>
        <w:autoSpaceDN w:val="0"/>
        <w:adjustRightInd w:val="0"/>
        <w:ind w:firstLine="709"/>
        <w:jc w:val="both"/>
        <w:rPr>
          <w:rFonts w:eastAsia="Calibri"/>
          <w:color w:val="000000" w:themeColor="text1"/>
          <w:sz w:val="28"/>
          <w:szCs w:val="28"/>
        </w:rPr>
      </w:pPr>
      <w:r w:rsidRPr="004666F1">
        <w:rPr>
          <w:rFonts w:eastAsia="Calibri"/>
          <w:color w:val="000000" w:themeColor="text1"/>
          <w:sz w:val="28"/>
          <w:szCs w:val="28"/>
        </w:rPr>
        <w:t xml:space="preserve">отсутствие нарушений установленных сроков в процессе предоставления </w:t>
      </w:r>
      <w:r w:rsidR="00EE1E7F" w:rsidRPr="004666F1">
        <w:rPr>
          <w:rFonts w:eastAsia="Calibri"/>
          <w:color w:val="000000" w:themeColor="text1"/>
          <w:sz w:val="28"/>
          <w:szCs w:val="28"/>
        </w:rPr>
        <w:t xml:space="preserve">муниципальной </w:t>
      </w:r>
      <w:r w:rsidRPr="004666F1">
        <w:rPr>
          <w:rFonts w:eastAsia="Calibri"/>
          <w:color w:val="000000" w:themeColor="text1"/>
          <w:sz w:val="28"/>
          <w:szCs w:val="28"/>
        </w:rPr>
        <w:t>услуги;</w:t>
      </w:r>
    </w:p>
    <w:p w14:paraId="38C210BE" w14:textId="4A38441B" w:rsidR="00D12D3D" w:rsidRPr="004666F1" w:rsidRDefault="00D12D3D" w:rsidP="00D12D3D">
      <w:pPr>
        <w:widowControl w:val="0"/>
        <w:autoSpaceDE w:val="0"/>
        <w:autoSpaceDN w:val="0"/>
        <w:adjustRightInd w:val="0"/>
        <w:ind w:firstLine="709"/>
        <w:jc w:val="both"/>
        <w:rPr>
          <w:rFonts w:eastAsia="Calibri"/>
          <w:color w:val="000000" w:themeColor="text1"/>
          <w:sz w:val="28"/>
          <w:szCs w:val="28"/>
        </w:rPr>
      </w:pPr>
      <w:r w:rsidRPr="004666F1">
        <w:rPr>
          <w:rFonts w:eastAsia="Calibri"/>
          <w:color w:val="000000" w:themeColor="text1"/>
          <w:sz w:val="28"/>
          <w:szCs w:val="28"/>
        </w:rPr>
        <w:t xml:space="preserve">отсутствие заявлений об оспаривании решений, действий (бездействия) </w:t>
      </w:r>
      <w:r w:rsidRPr="004666F1">
        <w:rPr>
          <w:color w:val="000000" w:themeColor="text1"/>
          <w:sz w:val="28"/>
          <w:szCs w:val="28"/>
        </w:rPr>
        <w:t xml:space="preserve">уполномоченного органа, </w:t>
      </w:r>
      <w:r w:rsidRPr="004666F1">
        <w:rPr>
          <w:rFonts w:eastAsia="Calibri"/>
          <w:color w:val="000000" w:themeColor="text1"/>
          <w:sz w:val="28"/>
          <w:szCs w:val="28"/>
        </w:rPr>
        <w:t xml:space="preserve">его должностных лиц, принимаемых (совершенных) при предоставлении </w:t>
      </w:r>
      <w:r w:rsidR="00EE1E7F" w:rsidRPr="004666F1">
        <w:rPr>
          <w:rFonts w:eastAsia="Calibri"/>
          <w:color w:val="000000" w:themeColor="text1"/>
          <w:sz w:val="28"/>
          <w:szCs w:val="28"/>
        </w:rPr>
        <w:t xml:space="preserve">муниципальной </w:t>
      </w:r>
      <w:r w:rsidRPr="004666F1">
        <w:rPr>
          <w:rFonts w:eastAsia="Calibri"/>
          <w:color w:val="000000" w:themeColor="text1"/>
          <w:sz w:val="28"/>
          <w:szCs w:val="28"/>
        </w:rPr>
        <w:t>услуги, по итогам рассмотрения которых вынесены решения об удовлетворении (частичном удовлетворении) требований заявителей.</w:t>
      </w:r>
    </w:p>
    <w:p w14:paraId="08092424" w14:textId="77777777" w:rsidR="00D12D3D" w:rsidRPr="004666F1" w:rsidRDefault="00D12D3D" w:rsidP="00D12D3D">
      <w:pPr>
        <w:widowControl w:val="0"/>
        <w:autoSpaceDE w:val="0"/>
        <w:autoSpaceDN w:val="0"/>
        <w:adjustRightInd w:val="0"/>
        <w:ind w:firstLine="709"/>
        <w:jc w:val="both"/>
        <w:rPr>
          <w:rFonts w:eastAsia="Calibri"/>
          <w:color w:val="000000" w:themeColor="text1"/>
          <w:sz w:val="28"/>
          <w:szCs w:val="28"/>
        </w:rPr>
      </w:pPr>
    </w:p>
    <w:p w14:paraId="61BC27C2" w14:textId="77777777" w:rsidR="00D12D3D" w:rsidRPr="004666F1" w:rsidRDefault="00D12D3D" w:rsidP="00347380">
      <w:pPr>
        <w:pStyle w:val="aa"/>
        <w:widowControl w:val="0"/>
        <w:autoSpaceDE w:val="0"/>
        <w:autoSpaceDN w:val="0"/>
        <w:adjustRightInd w:val="0"/>
        <w:ind w:left="0"/>
        <w:jc w:val="center"/>
        <w:rPr>
          <w:bCs/>
          <w:color w:val="000000" w:themeColor="text1"/>
          <w:sz w:val="28"/>
          <w:szCs w:val="28"/>
        </w:rPr>
      </w:pPr>
      <w:r w:rsidRPr="004666F1">
        <w:rPr>
          <w:bCs/>
          <w:color w:val="000000" w:themeColor="text1"/>
          <w:sz w:val="28"/>
          <w:szCs w:val="28"/>
        </w:rPr>
        <w:t xml:space="preserve">Раздел </w:t>
      </w:r>
      <w:r w:rsidRPr="004666F1">
        <w:rPr>
          <w:bCs/>
          <w:color w:val="000000" w:themeColor="text1"/>
          <w:sz w:val="28"/>
          <w:szCs w:val="28"/>
          <w:lang w:val="en-US"/>
        </w:rPr>
        <w:t>III</w:t>
      </w:r>
      <w:r w:rsidRPr="004666F1">
        <w:rPr>
          <w:bCs/>
          <w:color w:val="000000" w:themeColor="text1"/>
          <w:sz w:val="28"/>
          <w:szCs w:val="28"/>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14:paraId="0A4E1D8A" w14:textId="77777777" w:rsidR="00D12D3D" w:rsidRPr="004666F1" w:rsidRDefault="00D12D3D" w:rsidP="00D12D3D">
      <w:pPr>
        <w:widowControl w:val="0"/>
        <w:autoSpaceDE w:val="0"/>
        <w:autoSpaceDN w:val="0"/>
        <w:adjustRightInd w:val="0"/>
        <w:jc w:val="center"/>
        <w:rPr>
          <w:b/>
          <w:color w:val="000000" w:themeColor="text1"/>
          <w:sz w:val="28"/>
          <w:szCs w:val="28"/>
        </w:rPr>
      </w:pPr>
    </w:p>
    <w:p w14:paraId="71CFE55C" w14:textId="77777777" w:rsidR="00D12D3D" w:rsidRPr="004666F1" w:rsidRDefault="00D12D3D" w:rsidP="00347380">
      <w:pPr>
        <w:widowControl w:val="0"/>
        <w:autoSpaceDE w:val="0"/>
        <w:autoSpaceDN w:val="0"/>
        <w:adjustRightInd w:val="0"/>
        <w:ind w:hanging="142"/>
        <w:jc w:val="center"/>
        <w:rPr>
          <w:color w:val="000000" w:themeColor="text1"/>
          <w:sz w:val="28"/>
          <w:szCs w:val="28"/>
        </w:rPr>
      </w:pPr>
      <w:r w:rsidRPr="004666F1">
        <w:rPr>
          <w:color w:val="000000" w:themeColor="text1"/>
          <w:sz w:val="28"/>
          <w:szCs w:val="28"/>
        </w:rPr>
        <w:t>Исчерпывающий перечень административных процедур</w:t>
      </w:r>
    </w:p>
    <w:p w14:paraId="4F9EFD65" w14:textId="77777777" w:rsidR="00D12D3D" w:rsidRPr="004666F1" w:rsidRDefault="00D12D3D" w:rsidP="00D12D3D">
      <w:pPr>
        <w:widowControl w:val="0"/>
        <w:autoSpaceDE w:val="0"/>
        <w:autoSpaceDN w:val="0"/>
        <w:adjustRightInd w:val="0"/>
        <w:ind w:firstLine="709"/>
        <w:jc w:val="center"/>
        <w:rPr>
          <w:b/>
          <w:bCs/>
          <w:color w:val="000000" w:themeColor="text1"/>
          <w:sz w:val="28"/>
          <w:szCs w:val="28"/>
        </w:rPr>
      </w:pPr>
    </w:p>
    <w:p w14:paraId="216BF904" w14:textId="77777777" w:rsidR="00D12D3D" w:rsidRPr="004666F1" w:rsidRDefault="00D12D3D" w:rsidP="00D12D3D">
      <w:pPr>
        <w:widowControl w:val="0"/>
        <w:tabs>
          <w:tab w:val="left" w:pos="567"/>
        </w:tabs>
        <w:ind w:firstLine="709"/>
        <w:contextualSpacing/>
        <w:jc w:val="both"/>
        <w:rPr>
          <w:color w:val="000000" w:themeColor="text1"/>
          <w:sz w:val="28"/>
          <w:szCs w:val="28"/>
        </w:rPr>
      </w:pPr>
      <w:r w:rsidRPr="004666F1">
        <w:rPr>
          <w:color w:val="000000" w:themeColor="text1"/>
          <w:sz w:val="28"/>
          <w:szCs w:val="28"/>
        </w:rPr>
        <w:t>3.1. Предоставление услуги включает в себя следующие административные процедуры:</w:t>
      </w:r>
    </w:p>
    <w:p w14:paraId="463CC274" w14:textId="77777777" w:rsidR="00D12D3D" w:rsidRPr="004666F1" w:rsidRDefault="00D12D3D" w:rsidP="00D12D3D">
      <w:pPr>
        <w:widowControl w:val="0"/>
        <w:tabs>
          <w:tab w:val="left" w:pos="567"/>
        </w:tabs>
        <w:ind w:firstLine="709"/>
        <w:contextualSpacing/>
        <w:jc w:val="both"/>
        <w:rPr>
          <w:color w:val="000000" w:themeColor="text1"/>
          <w:sz w:val="28"/>
          <w:szCs w:val="28"/>
        </w:rPr>
      </w:pPr>
      <w:r w:rsidRPr="004666F1">
        <w:rPr>
          <w:color w:val="000000" w:themeColor="text1"/>
          <w:sz w:val="28"/>
          <w:szCs w:val="28"/>
        </w:rPr>
        <w:t xml:space="preserve">прием, проверка документов и регистрация </w:t>
      </w:r>
      <w:r w:rsidRPr="004666F1">
        <w:rPr>
          <w:bCs/>
          <w:color w:val="000000" w:themeColor="text1"/>
          <w:sz w:val="28"/>
          <w:szCs w:val="28"/>
        </w:rPr>
        <w:t>заявления о выдаче разрешения на строительство, заявления о внесении изменений, уведомления</w:t>
      </w:r>
      <w:r w:rsidRPr="004666F1">
        <w:rPr>
          <w:color w:val="000000" w:themeColor="text1"/>
          <w:sz w:val="28"/>
          <w:szCs w:val="28"/>
        </w:rPr>
        <w:t>;</w:t>
      </w:r>
    </w:p>
    <w:p w14:paraId="23FCB83B" w14:textId="77777777" w:rsidR="00D12D3D" w:rsidRPr="004666F1" w:rsidRDefault="00D12D3D" w:rsidP="00D12D3D">
      <w:pPr>
        <w:widowControl w:val="0"/>
        <w:tabs>
          <w:tab w:val="left" w:pos="567"/>
        </w:tabs>
        <w:ind w:firstLine="709"/>
        <w:contextualSpacing/>
        <w:jc w:val="both"/>
        <w:rPr>
          <w:color w:val="000000" w:themeColor="text1"/>
          <w:sz w:val="28"/>
          <w:szCs w:val="28"/>
        </w:rPr>
      </w:pPr>
      <w:r w:rsidRPr="004666F1">
        <w:rPr>
          <w:color w:val="000000" w:themeColor="text1"/>
          <w:sz w:val="28"/>
          <w:szCs w:val="28"/>
        </w:rPr>
        <w:t>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14:paraId="31346BFA" w14:textId="77777777" w:rsidR="00D12D3D" w:rsidRPr="004666F1" w:rsidRDefault="00D12D3D" w:rsidP="00D12D3D">
      <w:pPr>
        <w:widowControl w:val="0"/>
        <w:tabs>
          <w:tab w:val="left" w:pos="567"/>
        </w:tabs>
        <w:ind w:firstLine="709"/>
        <w:contextualSpacing/>
        <w:jc w:val="both"/>
        <w:rPr>
          <w:color w:val="000000" w:themeColor="text1"/>
          <w:sz w:val="28"/>
          <w:szCs w:val="28"/>
        </w:rPr>
      </w:pPr>
      <w:r w:rsidRPr="004666F1">
        <w:rPr>
          <w:color w:val="000000" w:themeColor="text1"/>
          <w:sz w:val="28"/>
          <w:szCs w:val="28"/>
        </w:rPr>
        <w:t>рассмотрение документов и сведений;</w:t>
      </w:r>
    </w:p>
    <w:p w14:paraId="431F26AB" w14:textId="77777777" w:rsidR="00D12D3D" w:rsidRPr="004666F1" w:rsidRDefault="00D12D3D" w:rsidP="00D12D3D">
      <w:pPr>
        <w:widowControl w:val="0"/>
        <w:tabs>
          <w:tab w:val="left" w:pos="567"/>
        </w:tabs>
        <w:ind w:firstLine="709"/>
        <w:contextualSpacing/>
        <w:jc w:val="both"/>
        <w:rPr>
          <w:color w:val="000000" w:themeColor="text1"/>
          <w:sz w:val="28"/>
          <w:szCs w:val="28"/>
        </w:rPr>
      </w:pPr>
      <w:r w:rsidRPr="004666F1">
        <w:rPr>
          <w:color w:val="000000" w:themeColor="text1"/>
          <w:sz w:val="28"/>
          <w:szCs w:val="28"/>
        </w:rPr>
        <w:t>принятие решения;</w:t>
      </w:r>
    </w:p>
    <w:p w14:paraId="1D1B4797" w14:textId="77777777" w:rsidR="00D12D3D" w:rsidRPr="004666F1" w:rsidRDefault="00D12D3D" w:rsidP="00D12D3D">
      <w:pPr>
        <w:widowControl w:val="0"/>
        <w:tabs>
          <w:tab w:val="left" w:pos="567"/>
        </w:tabs>
        <w:ind w:firstLine="709"/>
        <w:contextualSpacing/>
        <w:jc w:val="both"/>
        <w:rPr>
          <w:color w:val="000000" w:themeColor="text1"/>
          <w:sz w:val="28"/>
          <w:szCs w:val="28"/>
        </w:rPr>
      </w:pPr>
      <w:r w:rsidRPr="004666F1">
        <w:rPr>
          <w:color w:val="000000" w:themeColor="text1"/>
          <w:sz w:val="28"/>
          <w:szCs w:val="28"/>
        </w:rPr>
        <w:t>выдача результата.</w:t>
      </w:r>
    </w:p>
    <w:p w14:paraId="3A961AB0" w14:textId="77777777" w:rsidR="00D12D3D" w:rsidRPr="004666F1" w:rsidRDefault="00D12D3D" w:rsidP="00D12D3D">
      <w:pPr>
        <w:widowControl w:val="0"/>
        <w:tabs>
          <w:tab w:val="left" w:pos="567"/>
        </w:tabs>
        <w:ind w:firstLine="709"/>
        <w:contextualSpacing/>
        <w:jc w:val="both"/>
        <w:rPr>
          <w:color w:val="000000" w:themeColor="text1"/>
          <w:sz w:val="28"/>
          <w:szCs w:val="28"/>
        </w:rPr>
      </w:pPr>
      <w:r w:rsidRPr="004666F1">
        <w:rPr>
          <w:color w:val="000000" w:themeColor="text1"/>
          <w:sz w:val="28"/>
          <w:szCs w:val="28"/>
        </w:rPr>
        <w:t>Описание административных процедур представлено в Приложении № 14 к настоящему Административному регламенту.</w:t>
      </w:r>
    </w:p>
    <w:p w14:paraId="2B8A9992" w14:textId="77777777" w:rsidR="00D12D3D" w:rsidRPr="004666F1" w:rsidRDefault="00D12D3D" w:rsidP="00D12D3D">
      <w:pPr>
        <w:widowControl w:val="0"/>
        <w:tabs>
          <w:tab w:val="left" w:pos="567"/>
        </w:tabs>
        <w:ind w:firstLine="709"/>
        <w:contextualSpacing/>
        <w:jc w:val="both"/>
        <w:rPr>
          <w:color w:val="000000" w:themeColor="text1"/>
          <w:sz w:val="28"/>
          <w:szCs w:val="28"/>
        </w:rPr>
      </w:pPr>
    </w:p>
    <w:p w14:paraId="7F324263" w14:textId="77777777" w:rsidR="00D12D3D" w:rsidRPr="004666F1" w:rsidRDefault="00D12D3D" w:rsidP="00D12D3D">
      <w:pPr>
        <w:widowControl w:val="0"/>
        <w:tabs>
          <w:tab w:val="left" w:pos="567"/>
        </w:tabs>
        <w:ind w:firstLine="709"/>
        <w:contextualSpacing/>
        <w:jc w:val="both"/>
        <w:rPr>
          <w:color w:val="000000" w:themeColor="text1"/>
          <w:sz w:val="28"/>
          <w:szCs w:val="28"/>
        </w:rPr>
      </w:pPr>
    </w:p>
    <w:p w14:paraId="4629D3B0" w14:textId="3E5B0FC0" w:rsidR="00D12D3D" w:rsidRPr="004666F1" w:rsidRDefault="00D12D3D" w:rsidP="00D12D3D">
      <w:pPr>
        <w:widowControl w:val="0"/>
        <w:autoSpaceDE w:val="0"/>
        <w:autoSpaceDN w:val="0"/>
        <w:adjustRightInd w:val="0"/>
        <w:ind w:firstLine="709"/>
        <w:jc w:val="center"/>
        <w:rPr>
          <w:bCs/>
          <w:color w:val="000000" w:themeColor="text1"/>
          <w:sz w:val="28"/>
          <w:szCs w:val="28"/>
        </w:rPr>
      </w:pPr>
      <w:r w:rsidRPr="004666F1">
        <w:rPr>
          <w:bCs/>
          <w:color w:val="000000" w:themeColor="text1"/>
          <w:sz w:val="28"/>
          <w:szCs w:val="28"/>
        </w:rPr>
        <w:t>Перечень административных процедур (действий) при предоставлении муниципальной услуги в электронной форме</w:t>
      </w:r>
    </w:p>
    <w:p w14:paraId="4DAAED5D" w14:textId="77777777" w:rsidR="00D12D3D" w:rsidRPr="004666F1" w:rsidRDefault="00D12D3D" w:rsidP="00D12D3D">
      <w:pPr>
        <w:widowControl w:val="0"/>
        <w:autoSpaceDE w:val="0"/>
        <w:autoSpaceDN w:val="0"/>
        <w:adjustRightInd w:val="0"/>
        <w:ind w:firstLine="709"/>
        <w:jc w:val="center"/>
        <w:rPr>
          <w:b/>
          <w:color w:val="000000" w:themeColor="text1"/>
          <w:sz w:val="28"/>
          <w:szCs w:val="28"/>
        </w:rPr>
      </w:pPr>
    </w:p>
    <w:p w14:paraId="3160EE3D" w14:textId="365D30AC" w:rsidR="00D12D3D" w:rsidRPr="004666F1" w:rsidRDefault="00D12D3D" w:rsidP="00D12D3D">
      <w:pPr>
        <w:autoSpaceDE w:val="0"/>
        <w:autoSpaceDN w:val="0"/>
        <w:adjustRightInd w:val="0"/>
        <w:ind w:firstLine="709"/>
        <w:jc w:val="both"/>
        <w:rPr>
          <w:color w:val="000000" w:themeColor="text1"/>
          <w:sz w:val="28"/>
          <w:szCs w:val="28"/>
        </w:rPr>
      </w:pPr>
      <w:r w:rsidRPr="004666F1">
        <w:rPr>
          <w:color w:val="000000" w:themeColor="text1"/>
          <w:sz w:val="28"/>
          <w:szCs w:val="28"/>
        </w:rPr>
        <w:t xml:space="preserve">3.2. При предоставлении </w:t>
      </w:r>
      <w:r w:rsidR="00CD010B" w:rsidRPr="004666F1">
        <w:rPr>
          <w:color w:val="000000" w:themeColor="text1"/>
          <w:sz w:val="28"/>
          <w:szCs w:val="28"/>
        </w:rPr>
        <w:t xml:space="preserve">муниципальной </w:t>
      </w:r>
      <w:r w:rsidRPr="004666F1">
        <w:rPr>
          <w:color w:val="000000" w:themeColor="text1"/>
          <w:sz w:val="28"/>
          <w:szCs w:val="28"/>
        </w:rPr>
        <w:t>услуги в электронной форме заявителю обеспечиваются:</w:t>
      </w:r>
    </w:p>
    <w:p w14:paraId="6EA071C0" w14:textId="77777777" w:rsidR="00D12D3D" w:rsidRPr="004666F1" w:rsidRDefault="00D12D3D" w:rsidP="00D12D3D">
      <w:pPr>
        <w:widowControl w:val="0"/>
        <w:autoSpaceDE w:val="0"/>
        <w:autoSpaceDN w:val="0"/>
        <w:adjustRightInd w:val="0"/>
        <w:ind w:firstLine="709"/>
        <w:jc w:val="both"/>
        <w:rPr>
          <w:color w:val="000000" w:themeColor="text1"/>
          <w:sz w:val="28"/>
          <w:szCs w:val="28"/>
        </w:rPr>
      </w:pPr>
      <w:r w:rsidRPr="004666F1">
        <w:rPr>
          <w:color w:val="000000" w:themeColor="text1"/>
          <w:sz w:val="28"/>
          <w:szCs w:val="28"/>
        </w:rPr>
        <w:t>получение информации о порядке и сроках предоставления услуги;</w:t>
      </w:r>
    </w:p>
    <w:p w14:paraId="1C38B98E" w14:textId="77777777" w:rsidR="00D12D3D" w:rsidRPr="004666F1" w:rsidRDefault="00D12D3D" w:rsidP="00D12D3D">
      <w:pPr>
        <w:widowControl w:val="0"/>
        <w:autoSpaceDE w:val="0"/>
        <w:autoSpaceDN w:val="0"/>
        <w:adjustRightInd w:val="0"/>
        <w:ind w:firstLine="709"/>
        <w:jc w:val="both"/>
        <w:rPr>
          <w:color w:val="000000" w:themeColor="text1"/>
          <w:sz w:val="28"/>
          <w:szCs w:val="28"/>
        </w:rPr>
      </w:pPr>
      <w:r w:rsidRPr="004666F1">
        <w:rPr>
          <w:color w:val="000000" w:themeColor="text1"/>
          <w:sz w:val="28"/>
          <w:szCs w:val="28"/>
        </w:rPr>
        <w:t xml:space="preserve">формирование </w:t>
      </w:r>
      <w:r w:rsidRPr="004666F1">
        <w:rPr>
          <w:bCs/>
          <w:color w:val="000000" w:themeColor="text1"/>
          <w:sz w:val="28"/>
          <w:szCs w:val="28"/>
        </w:rPr>
        <w:t>заявления о выдаче разрешения на строительство, заявления о внесении изменений, уведомления</w:t>
      </w:r>
      <w:r w:rsidRPr="004666F1">
        <w:rPr>
          <w:color w:val="000000" w:themeColor="text1"/>
          <w:sz w:val="28"/>
          <w:szCs w:val="28"/>
        </w:rPr>
        <w:t>;</w:t>
      </w:r>
    </w:p>
    <w:p w14:paraId="47333827" w14:textId="6B999347" w:rsidR="00D12D3D" w:rsidRPr="004666F1" w:rsidRDefault="00D12D3D" w:rsidP="00D12D3D">
      <w:pPr>
        <w:widowControl w:val="0"/>
        <w:autoSpaceDE w:val="0"/>
        <w:autoSpaceDN w:val="0"/>
        <w:adjustRightInd w:val="0"/>
        <w:ind w:firstLine="709"/>
        <w:jc w:val="both"/>
        <w:rPr>
          <w:color w:val="000000" w:themeColor="text1"/>
          <w:sz w:val="28"/>
          <w:szCs w:val="28"/>
        </w:rPr>
      </w:pPr>
      <w:r w:rsidRPr="004666F1">
        <w:rPr>
          <w:color w:val="000000" w:themeColor="text1"/>
          <w:sz w:val="28"/>
          <w:szCs w:val="28"/>
        </w:rPr>
        <w:t xml:space="preserve">прием и регистрация уполномоченным органом </w:t>
      </w:r>
      <w:r w:rsidRPr="004666F1">
        <w:rPr>
          <w:bCs/>
          <w:color w:val="000000" w:themeColor="text1"/>
          <w:sz w:val="28"/>
          <w:szCs w:val="28"/>
        </w:rPr>
        <w:t xml:space="preserve">заявления о выдаче </w:t>
      </w:r>
      <w:r w:rsidRPr="004666F1">
        <w:rPr>
          <w:bCs/>
          <w:color w:val="000000" w:themeColor="text1"/>
          <w:sz w:val="28"/>
          <w:szCs w:val="28"/>
        </w:rPr>
        <w:lastRenderedPageBreak/>
        <w:t>разрешения на строительство, заявления о внесении изменений, уведомления</w:t>
      </w:r>
      <w:r w:rsidRPr="004666F1">
        <w:rPr>
          <w:color w:val="000000" w:themeColor="text1"/>
          <w:sz w:val="28"/>
          <w:szCs w:val="28"/>
        </w:rPr>
        <w:t xml:space="preserve"> и иных документов, необходимых для предоставления услуги;</w:t>
      </w:r>
    </w:p>
    <w:p w14:paraId="12FE1985" w14:textId="3020F6C6" w:rsidR="00D12D3D" w:rsidRPr="004666F1" w:rsidRDefault="00D12D3D" w:rsidP="00D12D3D">
      <w:pPr>
        <w:widowControl w:val="0"/>
        <w:autoSpaceDE w:val="0"/>
        <w:autoSpaceDN w:val="0"/>
        <w:adjustRightInd w:val="0"/>
        <w:ind w:firstLine="709"/>
        <w:jc w:val="both"/>
        <w:rPr>
          <w:color w:val="000000" w:themeColor="text1"/>
          <w:sz w:val="28"/>
          <w:szCs w:val="28"/>
        </w:rPr>
      </w:pPr>
      <w:r w:rsidRPr="004666F1">
        <w:rPr>
          <w:color w:val="000000" w:themeColor="text1"/>
          <w:sz w:val="28"/>
          <w:szCs w:val="28"/>
        </w:rPr>
        <w:t xml:space="preserve">получение результата предоставления </w:t>
      </w:r>
      <w:r w:rsidR="00CD010B" w:rsidRPr="004666F1">
        <w:rPr>
          <w:color w:val="000000" w:themeColor="text1"/>
          <w:sz w:val="28"/>
          <w:szCs w:val="28"/>
        </w:rPr>
        <w:t xml:space="preserve">муниципальной </w:t>
      </w:r>
      <w:r w:rsidRPr="004666F1">
        <w:rPr>
          <w:color w:val="000000" w:themeColor="text1"/>
          <w:sz w:val="28"/>
          <w:szCs w:val="28"/>
        </w:rPr>
        <w:t xml:space="preserve">услуги; </w:t>
      </w:r>
    </w:p>
    <w:p w14:paraId="3925C5A1" w14:textId="4588A807" w:rsidR="00D12D3D" w:rsidRPr="004666F1" w:rsidRDefault="00D12D3D" w:rsidP="00D12D3D">
      <w:pPr>
        <w:widowControl w:val="0"/>
        <w:autoSpaceDE w:val="0"/>
        <w:autoSpaceDN w:val="0"/>
        <w:adjustRightInd w:val="0"/>
        <w:ind w:firstLine="709"/>
        <w:jc w:val="both"/>
        <w:rPr>
          <w:color w:val="FF0000"/>
          <w:sz w:val="28"/>
          <w:szCs w:val="28"/>
        </w:rPr>
      </w:pPr>
      <w:r w:rsidRPr="004666F1">
        <w:rPr>
          <w:color w:val="000000" w:themeColor="text1"/>
          <w:sz w:val="28"/>
          <w:szCs w:val="28"/>
        </w:rPr>
        <w:t xml:space="preserve">получение сведений о ходе </w:t>
      </w:r>
      <w:r w:rsidR="000B3D26" w:rsidRPr="004666F1">
        <w:rPr>
          <w:color w:val="000000" w:themeColor="text1"/>
          <w:sz w:val="28"/>
          <w:szCs w:val="28"/>
        </w:rPr>
        <w:t>выполнения</w:t>
      </w:r>
      <w:r w:rsidRPr="004666F1">
        <w:rPr>
          <w:color w:val="000000" w:themeColor="text1"/>
          <w:sz w:val="28"/>
          <w:szCs w:val="28"/>
        </w:rPr>
        <w:t xml:space="preserve"> </w:t>
      </w:r>
      <w:r w:rsidRPr="004666F1">
        <w:rPr>
          <w:bCs/>
          <w:color w:val="000000" w:themeColor="text1"/>
          <w:sz w:val="28"/>
          <w:szCs w:val="28"/>
        </w:rPr>
        <w:t>заявления о выдаче разрешения на строительство, заявления о внесении изменений, уведомления</w:t>
      </w:r>
      <w:r w:rsidRPr="004666F1">
        <w:rPr>
          <w:color w:val="000000" w:themeColor="text1"/>
          <w:sz w:val="28"/>
          <w:szCs w:val="28"/>
        </w:rPr>
        <w:t>;</w:t>
      </w:r>
      <w:r w:rsidR="00CD010B" w:rsidRPr="004666F1">
        <w:rPr>
          <w:color w:val="000000" w:themeColor="text1"/>
          <w:sz w:val="28"/>
          <w:szCs w:val="28"/>
        </w:rPr>
        <w:t xml:space="preserve"> </w:t>
      </w:r>
    </w:p>
    <w:p w14:paraId="791B81CF" w14:textId="447500BE" w:rsidR="00D12D3D" w:rsidRPr="004666F1" w:rsidRDefault="00D12D3D" w:rsidP="00D12D3D">
      <w:pPr>
        <w:autoSpaceDE w:val="0"/>
        <w:autoSpaceDN w:val="0"/>
        <w:adjustRightInd w:val="0"/>
        <w:ind w:firstLine="709"/>
        <w:jc w:val="both"/>
        <w:rPr>
          <w:color w:val="000000" w:themeColor="text1"/>
          <w:sz w:val="28"/>
          <w:szCs w:val="28"/>
        </w:rPr>
      </w:pPr>
      <w:r w:rsidRPr="004666F1">
        <w:rPr>
          <w:color w:val="000000" w:themeColor="text1"/>
          <w:sz w:val="28"/>
          <w:szCs w:val="28"/>
        </w:rPr>
        <w:t xml:space="preserve">осуществление оценки качества предоставления </w:t>
      </w:r>
      <w:r w:rsidR="0007583C" w:rsidRPr="004666F1">
        <w:rPr>
          <w:color w:val="000000" w:themeColor="text1"/>
          <w:sz w:val="28"/>
          <w:szCs w:val="28"/>
        </w:rPr>
        <w:t xml:space="preserve">муниципальной </w:t>
      </w:r>
      <w:r w:rsidRPr="004666F1">
        <w:rPr>
          <w:color w:val="000000" w:themeColor="text1"/>
          <w:sz w:val="28"/>
          <w:szCs w:val="28"/>
        </w:rPr>
        <w:t>услуги;</w:t>
      </w:r>
    </w:p>
    <w:p w14:paraId="2F4FD79D" w14:textId="312D80C3" w:rsidR="00D12D3D" w:rsidRPr="004666F1" w:rsidRDefault="00D12D3D" w:rsidP="00D12D3D">
      <w:pPr>
        <w:autoSpaceDE w:val="0"/>
        <w:autoSpaceDN w:val="0"/>
        <w:adjustRightInd w:val="0"/>
        <w:ind w:firstLine="709"/>
        <w:jc w:val="both"/>
        <w:rPr>
          <w:color w:val="000000" w:themeColor="text1"/>
          <w:sz w:val="28"/>
          <w:szCs w:val="28"/>
        </w:rPr>
      </w:pPr>
      <w:r w:rsidRPr="004666F1">
        <w:rPr>
          <w:color w:val="000000" w:themeColor="text1"/>
          <w:sz w:val="28"/>
          <w:szCs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либо муниципального служащего.</w:t>
      </w:r>
    </w:p>
    <w:p w14:paraId="250F6DCA" w14:textId="77777777" w:rsidR="00D12D3D" w:rsidRPr="004666F1" w:rsidRDefault="00D12D3D" w:rsidP="00D12D3D">
      <w:pPr>
        <w:autoSpaceDE w:val="0"/>
        <w:autoSpaceDN w:val="0"/>
        <w:adjustRightInd w:val="0"/>
        <w:ind w:firstLine="709"/>
        <w:jc w:val="both"/>
        <w:rPr>
          <w:color w:val="000000" w:themeColor="text1"/>
          <w:sz w:val="28"/>
          <w:szCs w:val="28"/>
        </w:rPr>
      </w:pPr>
    </w:p>
    <w:p w14:paraId="5BF3AA5C" w14:textId="77777777" w:rsidR="00D12D3D" w:rsidRPr="004666F1" w:rsidRDefault="00D12D3D" w:rsidP="00D12D3D">
      <w:pPr>
        <w:autoSpaceDE w:val="0"/>
        <w:autoSpaceDN w:val="0"/>
        <w:adjustRightInd w:val="0"/>
        <w:jc w:val="center"/>
        <w:rPr>
          <w:bCs/>
          <w:color w:val="000000" w:themeColor="text1"/>
          <w:sz w:val="28"/>
          <w:szCs w:val="28"/>
        </w:rPr>
      </w:pPr>
      <w:r w:rsidRPr="004666F1">
        <w:rPr>
          <w:bCs/>
          <w:color w:val="000000" w:themeColor="text1"/>
          <w:sz w:val="28"/>
          <w:szCs w:val="28"/>
        </w:rPr>
        <w:t xml:space="preserve">Порядок осуществления административных процедур (действий) в электронной форме </w:t>
      </w:r>
    </w:p>
    <w:p w14:paraId="2DDB6C4E" w14:textId="77777777" w:rsidR="00D12D3D" w:rsidRPr="004666F1" w:rsidRDefault="00D12D3D" w:rsidP="00D12D3D">
      <w:pPr>
        <w:autoSpaceDE w:val="0"/>
        <w:autoSpaceDN w:val="0"/>
        <w:adjustRightInd w:val="0"/>
        <w:jc w:val="center"/>
        <w:rPr>
          <w:b/>
          <w:color w:val="000000" w:themeColor="text1"/>
          <w:sz w:val="28"/>
          <w:szCs w:val="28"/>
        </w:rPr>
      </w:pPr>
    </w:p>
    <w:p w14:paraId="55D6C0DB" w14:textId="77777777" w:rsidR="00D12D3D" w:rsidRPr="004666F1" w:rsidRDefault="00D12D3D" w:rsidP="00D12D3D">
      <w:pPr>
        <w:widowControl w:val="0"/>
        <w:autoSpaceDE w:val="0"/>
        <w:autoSpaceDN w:val="0"/>
        <w:adjustRightInd w:val="0"/>
        <w:ind w:firstLine="709"/>
        <w:jc w:val="both"/>
        <w:rPr>
          <w:color w:val="000000" w:themeColor="text1"/>
          <w:sz w:val="28"/>
          <w:szCs w:val="28"/>
        </w:rPr>
      </w:pPr>
      <w:r w:rsidRPr="004666F1">
        <w:rPr>
          <w:color w:val="000000" w:themeColor="text1"/>
          <w:sz w:val="28"/>
          <w:szCs w:val="28"/>
        </w:rPr>
        <w:t xml:space="preserve">3.3. Формирование </w:t>
      </w:r>
      <w:r w:rsidRPr="004666F1">
        <w:rPr>
          <w:bCs/>
          <w:color w:val="000000" w:themeColor="text1"/>
          <w:sz w:val="28"/>
          <w:szCs w:val="28"/>
        </w:rPr>
        <w:t>заявления о выдаче разрешения на строительство, заявления о внесении изменений, уведомления</w:t>
      </w:r>
      <w:r w:rsidRPr="004666F1">
        <w:rPr>
          <w:color w:val="000000" w:themeColor="text1"/>
          <w:sz w:val="28"/>
          <w:szCs w:val="28"/>
        </w:rPr>
        <w:t>.</w:t>
      </w:r>
    </w:p>
    <w:p w14:paraId="2AB16734" w14:textId="5F2870A4" w:rsidR="00D12D3D" w:rsidRPr="004666F1" w:rsidRDefault="00D12D3D" w:rsidP="00D12D3D">
      <w:pPr>
        <w:widowControl w:val="0"/>
        <w:autoSpaceDE w:val="0"/>
        <w:autoSpaceDN w:val="0"/>
        <w:adjustRightInd w:val="0"/>
        <w:ind w:firstLine="709"/>
        <w:jc w:val="both"/>
        <w:rPr>
          <w:color w:val="000000" w:themeColor="text1"/>
          <w:sz w:val="28"/>
          <w:szCs w:val="28"/>
        </w:rPr>
      </w:pPr>
      <w:r w:rsidRPr="004666F1">
        <w:rPr>
          <w:color w:val="000000" w:themeColor="text1"/>
          <w:sz w:val="28"/>
          <w:szCs w:val="28"/>
        </w:rPr>
        <w:t xml:space="preserve">Формирование </w:t>
      </w:r>
      <w:r w:rsidRPr="004666F1">
        <w:rPr>
          <w:bCs/>
          <w:color w:val="000000" w:themeColor="text1"/>
          <w:sz w:val="28"/>
          <w:szCs w:val="28"/>
        </w:rPr>
        <w:t>заявления о выдаче разрешения на строительство, заявления о внесении изменений, уведомления</w:t>
      </w:r>
      <w:r w:rsidRPr="004666F1">
        <w:rPr>
          <w:color w:val="000000" w:themeColor="text1"/>
          <w:sz w:val="28"/>
          <w:szCs w:val="28"/>
        </w:rPr>
        <w:t xml:space="preserve"> осуществляется посредством заполнения электронной формы </w:t>
      </w:r>
      <w:r w:rsidRPr="004666F1">
        <w:rPr>
          <w:bCs/>
          <w:color w:val="000000" w:themeColor="text1"/>
          <w:sz w:val="28"/>
          <w:szCs w:val="28"/>
        </w:rPr>
        <w:t>заявления о выдаче разрешения на строительство, заявления о внесении изменений, уведомления</w:t>
      </w:r>
      <w:r w:rsidRPr="004666F1">
        <w:rPr>
          <w:color w:val="000000" w:themeColor="text1"/>
          <w:sz w:val="28"/>
          <w:szCs w:val="28"/>
        </w:rPr>
        <w:t xml:space="preserve"> на Едином портале</w:t>
      </w:r>
      <w:r w:rsidR="00184F04" w:rsidRPr="004666F1">
        <w:rPr>
          <w:color w:val="000000" w:themeColor="text1"/>
          <w:sz w:val="28"/>
          <w:szCs w:val="28"/>
        </w:rPr>
        <w:t xml:space="preserve"> </w:t>
      </w:r>
      <w:r w:rsidRPr="004666F1">
        <w:rPr>
          <w:color w:val="000000" w:themeColor="text1"/>
          <w:sz w:val="28"/>
          <w:szCs w:val="28"/>
        </w:rPr>
        <w:t xml:space="preserve">без необходимости дополнительной подачи </w:t>
      </w:r>
      <w:r w:rsidRPr="004666F1">
        <w:rPr>
          <w:bCs/>
          <w:color w:val="000000" w:themeColor="text1"/>
          <w:sz w:val="28"/>
          <w:szCs w:val="28"/>
        </w:rPr>
        <w:t>заявления о выдаче разрешения на строительство, заявления о внесении изменений, уведомления</w:t>
      </w:r>
      <w:r w:rsidRPr="004666F1">
        <w:rPr>
          <w:color w:val="000000" w:themeColor="text1"/>
          <w:sz w:val="28"/>
          <w:szCs w:val="28"/>
        </w:rPr>
        <w:t xml:space="preserve"> в какой-либо иной форме.</w:t>
      </w:r>
    </w:p>
    <w:p w14:paraId="72D100F7" w14:textId="77777777" w:rsidR="00D12D3D" w:rsidRPr="004666F1" w:rsidRDefault="00D12D3D" w:rsidP="00D12D3D">
      <w:pPr>
        <w:widowControl w:val="0"/>
        <w:autoSpaceDE w:val="0"/>
        <w:autoSpaceDN w:val="0"/>
        <w:adjustRightInd w:val="0"/>
        <w:ind w:firstLine="709"/>
        <w:jc w:val="both"/>
        <w:rPr>
          <w:color w:val="000000" w:themeColor="text1"/>
          <w:sz w:val="28"/>
          <w:szCs w:val="28"/>
        </w:rPr>
      </w:pPr>
      <w:r w:rsidRPr="004666F1">
        <w:rPr>
          <w:color w:val="000000" w:themeColor="text1"/>
          <w:sz w:val="28"/>
          <w:szCs w:val="28"/>
        </w:rPr>
        <w:t xml:space="preserve">Форматно-логическая проверка сформированного </w:t>
      </w:r>
      <w:r w:rsidRPr="004666F1">
        <w:rPr>
          <w:bCs/>
          <w:color w:val="000000" w:themeColor="text1"/>
          <w:sz w:val="28"/>
          <w:szCs w:val="28"/>
        </w:rPr>
        <w:t>заявления о выдаче разрешения на строительство, заявления о внесении изменений, уведомления</w:t>
      </w:r>
      <w:r w:rsidRPr="004666F1">
        <w:rPr>
          <w:color w:val="000000" w:themeColor="text1"/>
          <w:sz w:val="28"/>
          <w:szCs w:val="28"/>
        </w:rPr>
        <w:t xml:space="preserve"> осуществляется после заполнения заявителем каждого из полей электронной формы </w:t>
      </w:r>
      <w:r w:rsidRPr="004666F1">
        <w:rPr>
          <w:bCs/>
          <w:color w:val="000000" w:themeColor="text1"/>
          <w:sz w:val="28"/>
          <w:szCs w:val="28"/>
        </w:rPr>
        <w:t>заявления о выдаче разрешения на строительство, заявления о внесении изменений, уведомления</w:t>
      </w:r>
      <w:r w:rsidRPr="004666F1">
        <w:rPr>
          <w:color w:val="000000" w:themeColor="text1"/>
          <w:sz w:val="28"/>
          <w:szCs w:val="28"/>
        </w:rPr>
        <w:t xml:space="preserve">. При выявлении некорректно заполненного поля электронной формы </w:t>
      </w:r>
      <w:r w:rsidRPr="004666F1">
        <w:rPr>
          <w:bCs/>
          <w:color w:val="000000" w:themeColor="text1"/>
          <w:sz w:val="28"/>
          <w:szCs w:val="28"/>
        </w:rPr>
        <w:t>заявления о выдаче разрешения на строительство, заявления о внесении изменений, уведомления</w:t>
      </w:r>
      <w:r w:rsidRPr="004666F1">
        <w:rPr>
          <w:color w:val="000000" w:themeColor="text1"/>
          <w:sz w:val="28"/>
          <w:szCs w:val="28"/>
        </w:rPr>
        <w:t xml:space="preserve">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w:t>
      </w:r>
      <w:r w:rsidRPr="004666F1">
        <w:rPr>
          <w:bCs/>
          <w:color w:val="000000" w:themeColor="text1"/>
          <w:sz w:val="28"/>
          <w:szCs w:val="28"/>
        </w:rPr>
        <w:t>заявления о выдаче разрешения на строительство, заявления о внесении изменений, уведомления</w:t>
      </w:r>
      <w:r w:rsidRPr="004666F1">
        <w:rPr>
          <w:color w:val="000000" w:themeColor="text1"/>
          <w:sz w:val="28"/>
          <w:szCs w:val="28"/>
        </w:rPr>
        <w:t>.</w:t>
      </w:r>
    </w:p>
    <w:p w14:paraId="571F0415" w14:textId="77777777" w:rsidR="00D12D3D" w:rsidRPr="004666F1" w:rsidRDefault="00D12D3D" w:rsidP="00D12D3D">
      <w:pPr>
        <w:widowControl w:val="0"/>
        <w:autoSpaceDE w:val="0"/>
        <w:autoSpaceDN w:val="0"/>
        <w:adjustRightInd w:val="0"/>
        <w:ind w:firstLine="709"/>
        <w:jc w:val="both"/>
        <w:rPr>
          <w:color w:val="000000" w:themeColor="text1"/>
          <w:sz w:val="28"/>
          <w:szCs w:val="28"/>
        </w:rPr>
      </w:pPr>
      <w:r w:rsidRPr="004666F1">
        <w:rPr>
          <w:color w:val="000000" w:themeColor="text1"/>
          <w:sz w:val="28"/>
          <w:szCs w:val="28"/>
        </w:rPr>
        <w:t>При формировании заявления заявителю обеспечивается:</w:t>
      </w:r>
    </w:p>
    <w:p w14:paraId="5BEC7950" w14:textId="57096AD5" w:rsidR="00D12D3D" w:rsidRPr="004666F1" w:rsidRDefault="00D12D3D" w:rsidP="00D12D3D">
      <w:pPr>
        <w:widowControl w:val="0"/>
        <w:autoSpaceDE w:val="0"/>
        <w:autoSpaceDN w:val="0"/>
        <w:adjustRightInd w:val="0"/>
        <w:ind w:firstLine="709"/>
        <w:jc w:val="both"/>
        <w:rPr>
          <w:color w:val="000000" w:themeColor="text1"/>
          <w:sz w:val="28"/>
          <w:szCs w:val="28"/>
        </w:rPr>
      </w:pPr>
      <w:r w:rsidRPr="004666F1">
        <w:rPr>
          <w:color w:val="000000" w:themeColor="text1"/>
          <w:sz w:val="28"/>
          <w:szCs w:val="28"/>
        </w:rPr>
        <w:t xml:space="preserve">а) возможность копирования и сохранения </w:t>
      </w:r>
      <w:r w:rsidRPr="004666F1">
        <w:rPr>
          <w:bCs/>
          <w:color w:val="000000" w:themeColor="text1"/>
          <w:sz w:val="28"/>
          <w:szCs w:val="28"/>
        </w:rPr>
        <w:t>заявления о выдаче разрешения на строительство, заявления о внесении изменений, уведомления</w:t>
      </w:r>
      <w:r w:rsidRPr="004666F1">
        <w:rPr>
          <w:color w:val="000000" w:themeColor="text1"/>
          <w:sz w:val="28"/>
          <w:szCs w:val="28"/>
        </w:rPr>
        <w:t xml:space="preserve"> и иных документов, указанных в подпунктах "б"-"</w:t>
      </w:r>
      <w:r w:rsidR="005D427C">
        <w:rPr>
          <w:color w:val="000000" w:themeColor="text1"/>
          <w:sz w:val="28"/>
          <w:szCs w:val="28"/>
        </w:rPr>
        <w:t>г</w:t>
      </w:r>
      <w:r w:rsidRPr="004666F1">
        <w:rPr>
          <w:color w:val="000000" w:themeColor="text1"/>
          <w:sz w:val="28"/>
          <w:szCs w:val="28"/>
        </w:rPr>
        <w:t>" пункта 2.8, пунктах 2.9.1 - 2.9.7 настоящего Административного регламента, необходимых для предоставления услуги;</w:t>
      </w:r>
      <w:r w:rsidR="002C4957" w:rsidRPr="004666F1">
        <w:rPr>
          <w:color w:val="000000" w:themeColor="text1"/>
          <w:sz w:val="28"/>
          <w:szCs w:val="28"/>
        </w:rPr>
        <w:t xml:space="preserve"> </w:t>
      </w:r>
    </w:p>
    <w:p w14:paraId="19F6CA2E" w14:textId="77777777" w:rsidR="00D12D3D" w:rsidRPr="004666F1" w:rsidRDefault="00D12D3D" w:rsidP="00D12D3D">
      <w:pPr>
        <w:widowControl w:val="0"/>
        <w:autoSpaceDE w:val="0"/>
        <w:autoSpaceDN w:val="0"/>
        <w:adjustRightInd w:val="0"/>
        <w:ind w:firstLine="709"/>
        <w:jc w:val="both"/>
        <w:rPr>
          <w:color w:val="000000" w:themeColor="text1"/>
          <w:sz w:val="28"/>
          <w:szCs w:val="28"/>
        </w:rPr>
      </w:pPr>
      <w:r w:rsidRPr="004666F1">
        <w:rPr>
          <w:color w:val="000000" w:themeColor="text1"/>
          <w:sz w:val="28"/>
          <w:szCs w:val="28"/>
        </w:rPr>
        <w:t xml:space="preserve">б) возможность печати на бумажном носителе копии электронной формы </w:t>
      </w:r>
      <w:r w:rsidRPr="004666F1">
        <w:rPr>
          <w:bCs/>
          <w:color w:val="000000" w:themeColor="text1"/>
          <w:sz w:val="28"/>
          <w:szCs w:val="28"/>
        </w:rPr>
        <w:t>заявления о выдаче разрешения на строительство, заявления о внесении изменений, уведомления</w:t>
      </w:r>
      <w:r w:rsidRPr="004666F1">
        <w:rPr>
          <w:color w:val="000000" w:themeColor="text1"/>
          <w:sz w:val="28"/>
          <w:szCs w:val="28"/>
        </w:rPr>
        <w:t>;</w:t>
      </w:r>
    </w:p>
    <w:p w14:paraId="2BB71191" w14:textId="77777777" w:rsidR="00D12D3D" w:rsidRPr="004666F1" w:rsidRDefault="00D12D3D" w:rsidP="00D12D3D">
      <w:pPr>
        <w:widowControl w:val="0"/>
        <w:autoSpaceDE w:val="0"/>
        <w:autoSpaceDN w:val="0"/>
        <w:adjustRightInd w:val="0"/>
        <w:ind w:firstLine="709"/>
        <w:jc w:val="both"/>
        <w:rPr>
          <w:color w:val="000000" w:themeColor="text1"/>
          <w:sz w:val="28"/>
          <w:szCs w:val="28"/>
        </w:rPr>
      </w:pPr>
      <w:r w:rsidRPr="004666F1">
        <w:rPr>
          <w:color w:val="000000" w:themeColor="text1"/>
          <w:sz w:val="28"/>
          <w:szCs w:val="28"/>
        </w:rPr>
        <w:t xml:space="preserve">в) сохранение ранее введенных в электронную форму </w:t>
      </w:r>
      <w:r w:rsidRPr="004666F1">
        <w:rPr>
          <w:bCs/>
          <w:color w:val="000000" w:themeColor="text1"/>
          <w:sz w:val="28"/>
          <w:szCs w:val="28"/>
        </w:rPr>
        <w:t>заявления о выдаче разрешения на строительство, заявления о внесении изменений, уведомления</w:t>
      </w:r>
      <w:r w:rsidRPr="004666F1">
        <w:rPr>
          <w:color w:val="000000" w:themeColor="text1"/>
          <w:sz w:val="28"/>
          <w:szCs w:val="28"/>
        </w:rPr>
        <w:t xml:space="preserve"> </w:t>
      </w:r>
      <w:r w:rsidRPr="004666F1">
        <w:rPr>
          <w:color w:val="000000" w:themeColor="text1"/>
          <w:sz w:val="28"/>
          <w:szCs w:val="28"/>
        </w:rPr>
        <w:lastRenderedPageBreak/>
        <w:t xml:space="preserve">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w:t>
      </w:r>
      <w:r w:rsidRPr="004666F1">
        <w:rPr>
          <w:bCs/>
          <w:color w:val="000000" w:themeColor="text1"/>
          <w:sz w:val="28"/>
          <w:szCs w:val="28"/>
        </w:rPr>
        <w:t>заявления о выдаче разрешения на строительство, заявления о внесении изменений, уведомления</w:t>
      </w:r>
      <w:r w:rsidRPr="004666F1">
        <w:rPr>
          <w:color w:val="000000" w:themeColor="text1"/>
          <w:sz w:val="28"/>
          <w:szCs w:val="28"/>
        </w:rPr>
        <w:t>;</w:t>
      </w:r>
    </w:p>
    <w:p w14:paraId="2929ACC3" w14:textId="65E3F888" w:rsidR="00D12D3D" w:rsidRPr="004666F1" w:rsidRDefault="00D12D3D" w:rsidP="00D12D3D">
      <w:pPr>
        <w:widowControl w:val="0"/>
        <w:autoSpaceDE w:val="0"/>
        <w:autoSpaceDN w:val="0"/>
        <w:adjustRightInd w:val="0"/>
        <w:ind w:firstLine="709"/>
        <w:jc w:val="both"/>
        <w:rPr>
          <w:color w:val="000000" w:themeColor="text1"/>
          <w:sz w:val="28"/>
          <w:szCs w:val="28"/>
        </w:rPr>
      </w:pPr>
      <w:r w:rsidRPr="004666F1">
        <w:rPr>
          <w:color w:val="000000" w:themeColor="text1"/>
          <w:sz w:val="28"/>
          <w:szCs w:val="28"/>
        </w:rPr>
        <w:t xml:space="preserve">г) заполнение полей электронной формы </w:t>
      </w:r>
      <w:r w:rsidRPr="004666F1">
        <w:rPr>
          <w:bCs/>
          <w:color w:val="000000" w:themeColor="text1"/>
          <w:sz w:val="28"/>
          <w:szCs w:val="28"/>
        </w:rPr>
        <w:t>заявления о выдаче разрешения на строительство, заявления о внесении изменений, уведомления</w:t>
      </w:r>
      <w:r w:rsidRPr="004666F1">
        <w:rPr>
          <w:color w:val="000000" w:themeColor="text1"/>
          <w:sz w:val="28"/>
          <w:szCs w:val="28"/>
        </w:rPr>
        <w:t xml:space="preserve"> до начала ввода сведений заявителем с использованием сведений, размещенных в ЕСИА, и сведений, опубликованных на Едином портале</w:t>
      </w:r>
      <w:r w:rsidR="00184F04" w:rsidRPr="004666F1">
        <w:rPr>
          <w:color w:val="000000" w:themeColor="text1"/>
          <w:sz w:val="28"/>
          <w:szCs w:val="28"/>
        </w:rPr>
        <w:t xml:space="preserve"> </w:t>
      </w:r>
      <w:r w:rsidRPr="004666F1">
        <w:rPr>
          <w:color w:val="000000" w:themeColor="text1"/>
          <w:sz w:val="28"/>
          <w:szCs w:val="28"/>
        </w:rPr>
        <w:t>в части, касающейся сведений, отсутствующих в ЕСИА;</w:t>
      </w:r>
    </w:p>
    <w:p w14:paraId="3ED57A73" w14:textId="77777777" w:rsidR="00D12D3D" w:rsidRPr="004666F1" w:rsidRDefault="00D12D3D" w:rsidP="00D12D3D">
      <w:pPr>
        <w:widowControl w:val="0"/>
        <w:autoSpaceDE w:val="0"/>
        <w:autoSpaceDN w:val="0"/>
        <w:adjustRightInd w:val="0"/>
        <w:ind w:firstLine="709"/>
        <w:jc w:val="both"/>
        <w:rPr>
          <w:color w:val="000000" w:themeColor="text1"/>
          <w:sz w:val="28"/>
          <w:szCs w:val="28"/>
        </w:rPr>
      </w:pPr>
      <w:r w:rsidRPr="004666F1">
        <w:rPr>
          <w:color w:val="000000" w:themeColor="text1"/>
          <w:sz w:val="28"/>
          <w:szCs w:val="28"/>
        </w:rPr>
        <w:t xml:space="preserve">д) возможность вернуться на любой из этапов заполнения электронной формы </w:t>
      </w:r>
      <w:r w:rsidRPr="004666F1">
        <w:rPr>
          <w:bCs/>
          <w:color w:val="000000" w:themeColor="text1"/>
          <w:sz w:val="28"/>
          <w:szCs w:val="28"/>
        </w:rPr>
        <w:t>заявления о выдаче разрешения на строительство, заявления о внесении изменений, уведомления</w:t>
      </w:r>
      <w:r w:rsidRPr="004666F1">
        <w:rPr>
          <w:color w:val="000000" w:themeColor="text1"/>
          <w:sz w:val="28"/>
          <w:szCs w:val="28"/>
        </w:rPr>
        <w:t xml:space="preserve"> без потери ранее введенной информации;</w:t>
      </w:r>
    </w:p>
    <w:p w14:paraId="1EC75DCE" w14:textId="2D9DCD29" w:rsidR="00D12D3D" w:rsidRPr="004666F1" w:rsidRDefault="00D12D3D" w:rsidP="00D12D3D">
      <w:pPr>
        <w:widowControl w:val="0"/>
        <w:autoSpaceDE w:val="0"/>
        <w:autoSpaceDN w:val="0"/>
        <w:adjustRightInd w:val="0"/>
        <w:ind w:firstLine="709"/>
        <w:jc w:val="both"/>
        <w:rPr>
          <w:color w:val="000000" w:themeColor="text1"/>
          <w:sz w:val="28"/>
          <w:szCs w:val="28"/>
        </w:rPr>
      </w:pPr>
      <w:r w:rsidRPr="004666F1">
        <w:rPr>
          <w:color w:val="000000" w:themeColor="text1"/>
          <w:sz w:val="28"/>
          <w:szCs w:val="28"/>
        </w:rPr>
        <w:t>е) возможность доступа заявителя на Едином портале</w:t>
      </w:r>
      <w:r w:rsidR="00184F04" w:rsidRPr="004666F1">
        <w:rPr>
          <w:color w:val="000000" w:themeColor="text1"/>
          <w:sz w:val="28"/>
          <w:szCs w:val="28"/>
        </w:rPr>
        <w:t xml:space="preserve"> </w:t>
      </w:r>
      <w:r w:rsidRPr="004666F1">
        <w:rPr>
          <w:color w:val="000000" w:themeColor="text1"/>
          <w:sz w:val="28"/>
          <w:szCs w:val="28"/>
        </w:rPr>
        <w:t xml:space="preserve">к ранее поданным им </w:t>
      </w:r>
      <w:r w:rsidRPr="004666F1">
        <w:rPr>
          <w:bCs/>
          <w:color w:val="000000" w:themeColor="text1"/>
          <w:sz w:val="28"/>
          <w:szCs w:val="28"/>
        </w:rPr>
        <w:t>заявлениям о выдаче разрешения на строительство, заявлениям о внесении изменений, уведомлениям</w:t>
      </w:r>
      <w:r w:rsidRPr="004666F1">
        <w:rPr>
          <w:color w:val="000000" w:themeColor="text1"/>
          <w:sz w:val="28"/>
          <w:szCs w:val="28"/>
        </w:rPr>
        <w:t xml:space="preserve"> в течение не менее одного года, а также частично сформированных </w:t>
      </w:r>
      <w:r w:rsidRPr="004666F1">
        <w:rPr>
          <w:bCs/>
          <w:color w:val="000000" w:themeColor="text1"/>
          <w:sz w:val="28"/>
          <w:szCs w:val="28"/>
        </w:rPr>
        <w:t>заявлений о выдаче разрешения на строительство, заявлений о внесении изменений, уведомлений</w:t>
      </w:r>
      <w:r w:rsidRPr="004666F1">
        <w:rPr>
          <w:color w:val="000000" w:themeColor="text1"/>
          <w:sz w:val="28"/>
          <w:szCs w:val="28"/>
        </w:rPr>
        <w:t xml:space="preserve"> – в течение не менее 3 месяцев.</w:t>
      </w:r>
    </w:p>
    <w:p w14:paraId="61665B03" w14:textId="39B18EEF" w:rsidR="00D12D3D" w:rsidRPr="004666F1" w:rsidRDefault="00D12D3D" w:rsidP="00D12D3D">
      <w:pPr>
        <w:widowControl w:val="0"/>
        <w:autoSpaceDE w:val="0"/>
        <w:autoSpaceDN w:val="0"/>
        <w:adjustRightInd w:val="0"/>
        <w:ind w:firstLine="709"/>
        <w:jc w:val="both"/>
        <w:rPr>
          <w:color w:val="000000" w:themeColor="text1"/>
          <w:sz w:val="28"/>
          <w:szCs w:val="28"/>
        </w:rPr>
      </w:pPr>
      <w:r w:rsidRPr="004666F1">
        <w:rPr>
          <w:color w:val="000000" w:themeColor="text1"/>
          <w:sz w:val="28"/>
          <w:szCs w:val="28"/>
        </w:rPr>
        <w:t xml:space="preserve">Сформированное и подписанное </w:t>
      </w:r>
      <w:r w:rsidRPr="004666F1">
        <w:rPr>
          <w:bCs/>
          <w:color w:val="000000" w:themeColor="text1"/>
          <w:sz w:val="28"/>
          <w:szCs w:val="28"/>
        </w:rPr>
        <w:t>заявление о выдаче разрешения на строительство, заявление о внесении изменений, уведомление</w:t>
      </w:r>
      <w:r w:rsidRPr="004666F1">
        <w:rPr>
          <w:color w:val="000000" w:themeColor="text1"/>
          <w:sz w:val="28"/>
          <w:szCs w:val="28"/>
        </w:rPr>
        <w:t xml:space="preserve"> и иные документы, необходимые для предоставления услуги, направляются в уполномоченный орган посредством Единого портала</w:t>
      </w:r>
      <w:r w:rsidR="00184F04" w:rsidRPr="004666F1">
        <w:rPr>
          <w:color w:val="000000" w:themeColor="text1"/>
          <w:sz w:val="28"/>
          <w:szCs w:val="28"/>
        </w:rPr>
        <w:t>.</w:t>
      </w:r>
    </w:p>
    <w:p w14:paraId="2EBE5E41" w14:textId="2528DCCB" w:rsidR="00D12D3D" w:rsidRPr="004666F1" w:rsidRDefault="00D12D3D" w:rsidP="00D12D3D">
      <w:pPr>
        <w:autoSpaceDE w:val="0"/>
        <w:autoSpaceDN w:val="0"/>
        <w:adjustRightInd w:val="0"/>
        <w:ind w:firstLine="709"/>
        <w:jc w:val="both"/>
        <w:rPr>
          <w:color w:val="FF0000"/>
          <w:sz w:val="28"/>
          <w:szCs w:val="28"/>
        </w:rPr>
      </w:pPr>
      <w:r w:rsidRPr="004666F1">
        <w:rPr>
          <w:color w:val="000000" w:themeColor="text1"/>
          <w:sz w:val="28"/>
          <w:szCs w:val="28"/>
        </w:rPr>
        <w:t xml:space="preserve">3.4. Уполномоченный орган </w:t>
      </w:r>
      <w:r w:rsidR="00651001" w:rsidRPr="00651001">
        <w:rPr>
          <w:color w:val="000000" w:themeColor="text1"/>
          <w:sz w:val="28"/>
          <w:szCs w:val="28"/>
        </w:rPr>
        <w:t xml:space="preserve">обеспечивает в течение одного рабочего дня с момента поступления </w:t>
      </w:r>
      <w:r w:rsidR="00651001" w:rsidRPr="00651001">
        <w:rPr>
          <w:bCs/>
          <w:color w:val="000000" w:themeColor="text1"/>
          <w:sz w:val="28"/>
          <w:szCs w:val="28"/>
        </w:rPr>
        <w:t>заявления</w:t>
      </w:r>
      <w:r w:rsidR="00651001" w:rsidRPr="004666F1">
        <w:rPr>
          <w:bCs/>
          <w:color w:val="000000" w:themeColor="text1"/>
          <w:sz w:val="28"/>
          <w:szCs w:val="28"/>
        </w:rPr>
        <w:t xml:space="preserve"> </w:t>
      </w:r>
      <w:r w:rsidRPr="004666F1">
        <w:rPr>
          <w:bCs/>
          <w:color w:val="000000" w:themeColor="text1"/>
          <w:sz w:val="28"/>
          <w:szCs w:val="28"/>
        </w:rPr>
        <w:t>о выдаче разрешения на строительство, заявления о внесении изменений, уведомления</w:t>
      </w:r>
      <w:r w:rsidRPr="004666F1">
        <w:rPr>
          <w:color w:val="000000" w:themeColor="text1"/>
          <w:sz w:val="28"/>
          <w:szCs w:val="28"/>
        </w:rPr>
        <w:t xml:space="preserve"> на Едином портале, а в случае его поступления в выходной, нерабочий праздничный день, – в следующий за ним первый рабочий день:</w:t>
      </w:r>
      <w:r w:rsidR="004841EA" w:rsidRPr="004666F1">
        <w:rPr>
          <w:color w:val="000000" w:themeColor="text1"/>
          <w:sz w:val="28"/>
          <w:szCs w:val="28"/>
        </w:rPr>
        <w:t xml:space="preserve"> </w:t>
      </w:r>
    </w:p>
    <w:p w14:paraId="5832A71F" w14:textId="77777777" w:rsidR="00D12D3D" w:rsidRPr="004666F1" w:rsidRDefault="00D12D3D" w:rsidP="00D12D3D">
      <w:pPr>
        <w:autoSpaceDE w:val="0"/>
        <w:autoSpaceDN w:val="0"/>
        <w:adjustRightInd w:val="0"/>
        <w:ind w:firstLine="709"/>
        <w:jc w:val="both"/>
        <w:rPr>
          <w:color w:val="000000" w:themeColor="text1"/>
          <w:sz w:val="28"/>
          <w:szCs w:val="28"/>
        </w:rPr>
      </w:pPr>
      <w:r w:rsidRPr="004666F1">
        <w:rPr>
          <w:color w:val="000000" w:themeColor="text1"/>
          <w:sz w:val="28"/>
          <w:szCs w:val="28"/>
        </w:rPr>
        <w:t xml:space="preserve">а) прием документов, необходимых для предоставления услуги, и направление заявителю электронного сообщения о поступлении </w:t>
      </w:r>
      <w:r w:rsidRPr="004666F1">
        <w:rPr>
          <w:bCs/>
          <w:color w:val="000000" w:themeColor="text1"/>
          <w:sz w:val="28"/>
          <w:szCs w:val="28"/>
        </w:rPr>
        <w:t>заявления о выдаче разрешения на строительство, заявления о внесении изменений, уведомления</w:t>
      </w:r>
      <w:r w:rsidRPr="004666F1">
        <w:rPr>
          <w:color w:val="000000" w:themeColor="text1"/>
          <w:sz w:val="28"/>
          <w:szCs w:val="28"/>
        </w:rPr>
        <w:t>;</w:t>
      </w:r>
    </w:p>
    <w:p w14:paraId="2A42435A" w14:textId="643AD385" w:rsidR="00D12D3D" w:rsidRPr="004666F1" w:rsidRDefault="00D12D3D" w:rsidP="00D12D3D">
      <w:pPr>
        <w:autoSpaceDE w:val="0"/>
        <w:autoSpaceDN w:val="0"/>
        <w:adjustRightInd w:val="0"/>
        <w:ind w:firstLine="709"/>
        <w:jc w:val="both"/>
        <w:rPr>
          <w:color w:val="000000" w:themeColor="text1"/>
          <w:sz w:val="28"/>
          <w:szCs w:val="28"/>
        </w:rPr>
      </w:pPr>
      <w:r w:rsidRPr="004666F1">
        <w:rPr>
          <w:color w:val="000000" w:themeColor="text1"/>
          <w:sz w:val="28"/>
          <w:szCs w:val="28"/>
        </w:rPr>
        <w:t xml:space="preserve">б) регистрацию </w:t>
      </w:r>
      <w:r w:rsidRPr="004666F1">
        <w:rPr>
          <w:bCs/>
          <w:color w:val="000000" w:themeColor="text1"/>
          <w:sz w:val="28"/>
          <w:szCs w:val="28"/>
        </w:rPr>
        <w:t>заявления о выдаче разрешения на строительство, заявления о внесении изменений, уведомления</w:t>
      </w:r>
      <w:r w:rsidRPr="004666F1">
        <w:rPr>
          <w:color w:val="000000" w:themeColor="text1"/>
          <w:sz w:val="28"/>
          <w:szCs w:val="28"/>
        </w:rPr>
        <w:t xml:space="preserve"> и направление заявителю уведомления о регистрации </w:t>
      </w:r>
      <w:r w:rsidRPr="004666F1">
        <w:rPr>
          <w:bCs/>
          <w:color w:val="000000" w:themeColor="text1"/>
          <w:sz w:val="28"/>
          <w:szCs w:val="28"/>
        </w:rPr>
        <w:t>заявления о выдаче разрешения на строительство, заявления о внесении изменений, уведомления</w:t>
      </w:r>
      <w:r w:rsidRPr="004666F1">
        <w:rPr>
          <w:color w:val="000000" w:themeColor="text1"/>
          <w:sz w:val="28"/>
          <w:szCs w:val="28"/>
        </w:rPr>
        <w:t xml:space="preserve"> либо об отказе в приеме документов, необходимых для предоставления </w:t>
      </w:r>
      <w:r w:rsidR="00545746" w:rsidRPr="004666F1">
        <w:rPr>
          <w:color w:val="000000" w:themeColor="text1"/>
          <w:sz w:val="28"/>
          <w:szCs w:val="28"/>
        </w:rPr>
        <w:t xml:space="preserve">муниципальной </w:t>
      </w:r>
      <w:r w:rsidRPr="004666F1">
        <w:rPr>
          <w:color w:val="000000" w:themeColor="text1"/>
          <w:sz w:val="28"/>
          <w:szCs w:val="28"/>
        </w:rPr>
        <w:t xml:space="preserve">услуги. </w:t>
      </w:r>
    </w:p>
    <w:p w14:paraId="4B1EAD89" w14:textId="19BF5EF0" w:rsidR="00D12D3D" w:rsidRPr="004666F1" w:rsidRDefault="00D12D3D" w:rsidP="00D12D3D">
      <w:pPr>
        <w:autoSpaceDE w:val="0"/>
        <w:autoSpaceDN w:val="0"/>
        <w:adjustRightInd w:val="0"/>
        <w:ind w:firstLine="709"/>
        <w:jc w:val="both"/>
        <w:rPr>
          <w:color w:val="000000" w:themeColor="text1"/>
          <w:sz w:val="28"/>
          <w:szCs w:val="28"/>
        </w:rPr>
      </w:pPr>
      <w:r w:rsidRPr="004666F1">
        <w:rPr>
          <w:color w:val="000000" w:themeColor="text1"/>
          <w:sz w:val="28"/>
          <w:szCs w:val="28"/>
        </w:rPr>
        <w:t xml:space="preserve">3.5. Электронное </w:t>
      </w:r>
      <w:r w:rsidRPr="004666F1">
        <w:rPr>
          <w:bCs/>
          <w:color w:val="000000" w:themeColor="text1"/>
          <w:sz w:val="28"/>
          <w:szCs w:val="28"/>
        </w:rPr>
        <w:t>заявление о выдаче разрешения на строительство, заявление о внесении изменений, уведомление</w:t>
      </w:r>
      <w:r w:rsidRPr="004666F1">
        <w:rPr>
          <w:color w:val="000000" w:themeColor="text1"/>
          <w:sz w:val="28"/>
          <w:szCs w:val="28"/>
        </w:rPr>
        <w:t xml:space="preserve"> становится доступным для должностного лица уполномоченного органа, ответственного за прием и регистрацию </w:t>
      </w:r>
      <w:r w:rsidRPr="004666F1">
        <w:rPr>
          <w:bCs/>
          <w:color w:val="000000" w:themeColor="text1"/>
          <w:sz w:val="28"/>
          <w:szCs w:val="28"/>
        </w:rPr>
        <w:t>заявления о выдаче разрешения на строительство, заявления о внесении изменений, уведомления</w:t>
      </w:r>
      <w:r w:rsidRPr="004666F1">
        <w:rPr>
          <w:color w:val="000000" w:themeColor="text1"/>
          <w:sz w:val="28"/>
          <w:szCs w:val="28"/>
        </w:rPr>
        <w:t xml:space="preserve"> (далее – ответственное должностное лицо), в государственной информационной системе, используемой уполномоченным органом для предоставления  услуги (далее – ГИС).</w:t>
      </w:r>
    </w:p>
    <w:p w14:paraId="72F43270" w14:textId="77777777" w:rsidR="00D12D3D" w:rsidRPr="004666F1" w:rsidRDefault="00D12D3D" w:rsidP="00D12D3D">
      <w:pPr>
        <w:widowControl w:val="0"/>
        <w:autoSpaceDE w:val="0"/>
        <w:autoSpaceDN w:val="0"/>
        <w:adjustRightInd w:val="0"/>
        <w:ind w:firstLine="709"/>
        <w:jc w:val="both"/>
        <w:rPr>
          <w:color w:val="000000" w:themeColor="text1"/>
          <w:sz w:val="28"/>
          <w:szCs w:val="28"/>
        </w:rPr>
      </w:pPr>
      <w:r w:rsidRPr="004666F1">
        <w:rPr>
          <w:color w:val="000000" w:themeColor="text1"/>
          <w:sz w:val="28"/>
          <w:szCs w:val="28"/>
        </w:rPr>
        <w:t>Ответственное должностное лицо:</w:t>
      </w:r>
    </w:p>
    <w:p w14:paraId="1D3FF271" w14:textId="6C868CF0" w:rsidR="00D12D3D" w:rsidRPr="004666F1" w:rsidRDefault="00D12D3D" w:rsidP="00D12D3D">
      <w:pPr>
        <w:widowControl w:val="0"/>
        <w:autoSpaceDE w:val="0"/>
        <w:autoSpaceDN w:val="0"/>
        <w:adjustRightInd w:val="0"/>
        <w:ind w:firstLine="709"/>
        <w:jc w:val="both"/>
        <w:rPr>
          <w:color w:val="000000" w:themeColor="text1"/>
          <w:sz w:val="28"/>
          <w:szCs w:val="28"/>
        </w:rPr>
      </w:pPr>
      <w:r w:rsidRPr="004666F1">
        <w:rPr>
          <w:color w:val="000000" w:themeColor="text1"/>
          <w:sz w:val="28"/>
          <w:szCs w:val="28"/>
        </w:rPr>
        <w:t>проверяет наличие электронных заявлений</w:t>
      </w:r>
      <w:r w:rsidRPr="004666F1">
        <w:rPr>
          <w:bCs/>
          <w:color w:val="000000" w:themeColor="text1"/>
          <w:sz w:val="28"/>
          <w:szCs w:val="28"/>
        </w:rPr>
        <w:t xml:space="preserve"> о выдаче разрешения на </w:t>
      </w:r>
      <w:r w:rsidRPr="004666F1">
        <w:rPr>
          <w:bCs/>
          <w:color w:val="000000" w:themeColor="text1"/>
          <w:sz w:val="28"/>
          <w:szCs w:val="28"/>
        </w:rPr>
        <w:lastRenderedPageBreak/>
        <w:t>строительство, заявлений о внесении изменений, уведомлений</w:t>
      </w:r>
      <w:r w:rsidRPr="004666F1">
        <w:rPr>
          <w:color w:val="000000" w:themeColor="text1"/>
          <w:sz w:val="28"/>
          <w:szCs w:val="28"/>
        </w:rPr>
        <w:t>, поступивших посредством Единого портала, с периодом не реже 2 раз в день;</w:t>
      </w:r>
      <w:r w:rsidR="00E5654F" w:rsidRPr="004666F1">
        <w:rPr>
          <w:color w:val="000000" w:themeColor="text1"/>
          <w:sz w:val="28"/>
          <w:szCs w:val="28"/>
        </w:rPr>
        <w:t xml:space="preserve"> </w:t>
      </w:r>
    </w:p>
    <w:p w14:paraId="3944A75A" w14:textId="77777777" w:rsidR="00D12D3D" w:rsidRPr="004666F1" w:rsidRDefault="00D12D3D" w:rsidP="00D12D3D">
      <w:pPr>
        <w:widowControl w:val="0"/>
        <w:autoSpaceDE w:val="0"/>
        <w:autoSpaceDN w:val="0"/>
        <w:adjustRightInd w:val="0"/>
        <w:ind w:firstLine="709"/>
        <w:jc w:val="both"/>
        <w:rPr>
          <w:color w:val="000000" w:themeColor="text1"/>
          <w:sz w:val="28"/>
          <w:szCs w:val="28"/>
        </w:rPr>
      </w:pPr>
      <w:r w:rsidRPr="004666F1">
        <w:rPr>
          <w:color w:val="000000" w:themeColor="text1"/>
          <w:sz w:val="28"/>
          <w:szCs w:val="28"/>
        </w:rPr>
        <w:t xml:space="preserve">рассматривает поступившие </w:t>
      </w:r>
      <w:r w:rsidRPr="004666F1">
        <w:rPr>
          <w:bCs/>
          <w:color w:val="000000" w:themeColor="text1"/>
          <w:sz w:val="28"/>
          <w:szCs w:val="28"/>
        </w:rPr>
        <w:t>заявления о выдаче разрешения на строительство, заявления о внесении изменений, уведомления</w:t>
      </w:r>
      <w:r w:rsidRPr="004666F1">
        <w:rPr>
          <w:color w:val="000000" w:themeColor="text1"/>
          <w:sz w:val="28"/>
          <w:szCs w:val="28"/>
        </w:rPr>
        <w:t xml:space="preserve"> и приложенные к ним документы;</w:t>
      </w:r>
    </w:p>
    <w:p w14:paraId="19D4FA6B" w14:textId="77777777" w:rsidR="00D12D3D" w:rsidRPr="004666F1" w:rsidRDefault="00D12D3D" w:rsidP="00D12D3D">
      <w:pPr>
        <w:widowControl w:val="0"/>
        <w:autoSpaceDE w:val="0"/>
        <w:autoSpaceDN w:val="0"/>
        <w:adjustRightInd w:val="0"/>
        <w:ind w:firstLine="709"/>
        <w:jc w:val="both"/>
        <w:rPr>
          <w:color w:val="000000" w:themeColor="text1"/>
          <w:sz w:val="28"/>
          <w:szCs w:val="28"/>
        </w:rPr>
      </w:pPr>
      <w:r w:rsidRPr="004666F1">
        <w:rPr>
          <w:color w:val="000000" w:themeColor="text1"/>
          <w:sz w:val="28"/>
          <w:szCs w:val="28"/>
        </w:rPr>
        <w:t>производит действия в соответствии с пунктом 3.4 настоящего Административного регламента.</w:t>
      </w:r>
    </w:p>
    <w:p w14:paraId="1A97A2BB" w14:textId="3B76B1FD" w:rsidR="00D12D3D" w:rsidRPr="004666F1" w:rsidRDefault="00D12D3D" w:rsidP="00D12D3D">
      <w:pPr>
        <w:widowControl w:val="0"/>
        <w:autoSpaceDE w:val="0"/>
        <w:autoSpaceDN w:val="0"/>
        <w:adjustRightInd w:val="0"/>
        <w:ind w:firstLine="709"/>
        <w:jc w:val="both"/>
        <w:rPr>
          <w:color w:val="000000" w:themeColor="text1"/>
          <w:sz w:val="28"/>
          <w:szCs w:val="28"/>
        </w:rPr>
      </w:pPr>
      <w:r w:rsidRPr="004666F1">
        <w:rPr>
          <w:color w:val="000000" w:themeColor="text1"/>
          <w:sz w:val="28"/>
          <w:szCs w:val="28"/>
        </w:rPr>
        <w:t xml:space="preserve">3.6. Заявителю в качестве результата предоставления </w:t>
      </w:r>
      <w:r w:rsidR="0012618D" w:rsidRPr="004666F1">
        <w:rPr>
          <w:color w:val="000000" w:themeColor="text1"/>
          <w:sz w:val="28"/>
          <w:szCs w:val="28"/>
        </w:rPr>
        <w:t xml:space="preserve">муниципальной </w:t>
      </w:r>
      <w:r w:rsidRPr="004666F1">
        <w:rPr>
          <w:color w:val="000000" w:themeColor="text1"/>
          <w:sz w:val="28"/>
          <w:szCs w:val="28"/>
        </w:rPr>
        <w:t xml:space="preserve">услуги обеспечивается возможность получения документа: </w:t>
      </w:r>
    </w:p>
    <w:p w14:paraId="464A9AD4" w14:textId="3299C56F" w:rsidR="00D12D3D" w:rsidRPr="004666F1" w:rsidRDefault="00D12D3D" w:rsidP="00D12D3D">
      <w:pPr>
        <w:autoSpaceDE w:val="0"/>
        <w:autoSpaceDN w:val="0"/>
        <w:adjustRightInd w:val="0"/>
        <w:ind w:firstLine="709"/>
        <w:jc w:val="both"/>
        <w:rPr>
          <w:bCs/>
          <w:color w:val="000000" w:themeColor="text1"/>
          <w:sz w:val="28"/>
          <w:szCs w:val="28"/>
        </w:rPr>
      </w:pPr>
      <w:r w:rsidRPr="004666F1">
        <w:rPr>
          <w:bCs/>
          <w:color w:val="000000" w:themeColor="text1"/>
          <w:sz w:val="28"/>
          <w:szCs w:val="28"/>
        </w:rPr>
        <w:t xml:space="preserve">в форме электронного документа, подписанного усиленной квалифицированной электронной подписью уполномоченного должностного лица </w:t>
      </w:r>
      <w:r w:rsidR="0041787E" w:rsidRPr="004666F1">
        <w:rPr>
          <w:bCs/>
          <w:color w:val="000000" w:themeColor="text1"/>
          <w:sz w:val="28"/>
          <w:szCs w:val="28"/>
        </w:rPr>
        <w:t>у</w:t>
      </w:r>
      <w:r w:rsidRPr="004666F1">
        <w:rPr>
          <w:bCs/>
          <w:color w:val="000000" w:themeColor="text1"/>
          <w:sz w:val="28"/>
          <w:szCs w:val="28"/>
        </w:rPr>
        <w:t>полномоченного органа, направленного заявителю в личный кабинет на Едином портал</w:t>
      </w:r>
      <w:r w:rsidR="00910559" w:rsidRPr="004666F1">
        <w:rPr>
          <w:bCs/>
          <w:color w:val="000000" w:themeColor="text1"/>
          <w:sz w:val="28"/>
          <w:szCs w:val="28"/>
        </w:rPr>
        <w:t>е</w:t>
      </w:r>
      <w:r w:rsidR="00347380" w:rsidRPr="004666F1">
        <w:rPr>
          <w:bCs/>
          <w:color w:val="000000" w:themeColor="text1"/>
          <w:sz w:val="28"/>
          <w:szCs w:val="28"/>
        </w:rPr>
        <w:t>,</w:t>
      </w:r>
      <w:r w:rsidR="00F5398D" w:rsidRPr="004666F1">
        <w:rPr>
          <w:bCs/>
          <w:color w:val="000000" w:themeColor="text1"/>
          <w:sz w:val="28"/>
          <w:szCs w:val="28"/>
        </w:rPr>
        <w:t xml:space="preserve"> </w:t>
      </w:r>
      <w:r w:rsidR="00347380" w:rsidRPr="004666F1">
        <w:rPr>
          <w:bCs/>
          <w:color w:val="000000" w:themeColor="text1"/>
          <w:sz w:val="28"/>
          <w:szCs w:val="28"/>
        </w:rPr>
        <w:t xml:space="preserve">в </w:t>
      </w:r>
      <w:r w:rsidR="00347380" w:rsidRPr="004666F1">
        <w:rPr>
          <w:color w:val="000000" w:themeColor="text1"/>
          <w:sz w:val="28"/>
          <w:szCs w:val="28"/>
        </w:rPr>
        <w:t>единой информационной системе жилищного строительства.</w:t>
      </w:r>
    </w:p>
    <w:p w14:paraId="42C8C27E" w14:textId="539705F5" w:rsidR="00D12D3D" w:rsidRPr="004666F1" w:rsidRDefault="00D12D3D" w:rsidP="00D12D3D">
      <w:pPr>
        <w:widowControl w:val="0"/>
        <w:autoSpaceDE w:val="0"/>
        <w:autoSpaceDN w:val="0"/>
        <w:adjustRightInd w:val="0"/>
        <w:ind w:firstLine="709"/>
        <w:jc w:val="both"/>
        <w:rPr>
          <w:color w:val="000000" w:themeColor="text1"/>
          <w:sz w:val="28"/>
          <w:szCs w:val="28"/>
        </w:rPr>
      </w:pPr>
      <w:r w:rsidRPr="004666F1">
        <w:rPr>
          <w:color w:val="000000" w:themeColor="text1"/>
          <w:sz w:val="28"/>
          <w:szCs w:val="28"/>
        </w:rPr>
        <w:t xml:space="preserve">3.7. Получение информации о ходе рассмотрения </w:t>
      </w:r>
      <w:r w:rsidRPr="004666F1">
        <w:rPr>
          <w:bCs/>
          <w:color w:val="000000" w:themeColor="text1"/>
          <w:sz w:val="28"/>
          <w:szCs w:val="28"/>
        </w:rPr>
        <w:t>заявления о выдаче разрешения на строительство, заявления о внесении изменений, уведомления</w:t>
      </w:r>
      <w:r w:rsidRPr="004666F1">
        <w:rPr>
          <w:color w:val="000000" w:themeColor="text1"/>
          <w:sz w:val="28"/>
          <w:szCs w:val="28"/>
        </w:rPr>
        <w:t xml:space="preserve"> и о результате предоставления </w:t>
      </w:r>
      <w:r w:rsidR="0012618D" w:rsidRPr="004666F1">
        <w:rPr>
          <w:color w:val="000000" w:themeColor="text1"/>
          <w:sz w:val="28"/>
          <w:szCs w:val="28"/>
        </w:rPr>
        <w:t xml:space="preserve">муниципальной </w:t>
      </w:r>
      <w:r w:rsidRPr="004666F1">
        <w:rPr>
          <w:color w:val="000000" w:themeColor="text1"/>
          <w:sz w:val="28"/>
          <w:szCs w:val="28"/>
        </w:rPr>
        <w:t xml:space="preserve">услуги производится в личном кабинете на Едином портале при условии авторизации. Заявитель имеет возможность просматривать статус электронного </w:t>
      </w:r>
      <w:r w:rsidRPr="004666F1">
        <w:rPr>
          <w:bCs/>
          <w:color w:val="000000" w:themeColor="text1"/>
          <w:sz w:val="28"/>
          <w:szCs w:val="28"/>
        </w:rPr>
        <w:t>заявления о выдаче разрешения на строительство, заявления о внесении изменений, уведомления</w:t>
      </w:r>
      <w:r w:rsidRPr="004666F1">
        <w:rPr>
          <w:color w:val="000000" w:themeColor="text1"/>
          <w:sz w:val="28"/>
          <w:szCs w:val="28"/>
        </w:rPr>
        <w:t>, а также информацию о дальнейших действиях в личном кабинете по собственной инициативе, в любое время.</w:t>
      </w:r>
    </w:p>
    <w:p w14:paraId="2ADA28BA" w14:textId="75A0B698" w:rsidR="00D12D3D" w:rsidRPr="004666F1" w:rsidRDefault="00D12D3D" w:rsidP="00D12D3D">
      <w:pPr>
        <w:widowControl w:val="0"/>
        <w:autoSpaceDE w:val="0"/>
        <w:autoSpaceDN w:val="0"/>
        <w:adjustRightInd w:val="0"/>
        <w:ind w:firstLine="709"/>
        <w:jc w:val="both"/>
        <w:rPr>
          <w:color w:val="000000" w:themeColor="text1"/>
          <w:sz w:val="28"/>
          <w:szCs w:val="28"/>
        </w:rPr>
      </w:pPr>
      <w:r w:rsidRPr="004666F1">
        <w:rPr>
          <w:color w:val="000000" w:themeColor="text1"/>
          <w:sz w:val="28"/>
          <w:szCs w:val="28"/>
        </w:rPr>
        <w:t xml:space="preserve">При предоставлении </w:t>
      </w:r>
      <w:r w:rsidR="005D1366" w:rsidRPr="004666F1">
        <w:rPr>
          <w:color w:val="000000" w:themeColor="text1"/>
          <w:sz w:val="28"/>
          <w:szCs w:val="28"/>
        </w:rPr>
        <w:t xml:space="preserve">муниципальной </w:t>
      </w:r>
      <w:r w:rsidRPr="004666F1">
        <w:rPr>
          <w:color w:val="000000" w:themeColor="text1"/>
          <w:sz w:val="28"/>
          <w:szCs w:val="28"/>
        </w:rPr>
        <w:t>услуги в электронной форме заявителю направляется:</w:t>
      </w:r>
    </w:p>
    <w:p w14:paraId="0E592FF4" w14:textId="4B3C3C78" w:rsidR="00D12D3D" w:rsidRPr="004666F1" w:rsidRDefault="00D12D3D" w:rsidP="00D12D3D">
      <w:pPr>
        <w:widowControl w:val="0"/>
        <w:autoSpaceDE w:val="0"/>
        <w:autoSpaceDN w:val="0"/>
        <w:adjustRightInd w:val="0"/>
        <w:ind w:firstLine="709"/>
        <w:jc w:val="both"/>
        <w:rPr>
          <w:color w:val="000000" w:themeColor="text1"/>
          <w:sz w:val="28"/>
          <w:szCs w:val="28"/>
        </w:rPr>
      </w:pPr>
      <w:r w:rsidRPr="004666F1">
        <w:rPr>
          <w:color w:val="000000" w:themeColor="text1"/>
          <w:sz w:val="28"/>
          <w:szCs w:val="28"/>
        </w:rPr>
        <w:t xml:space="preserve">а) уведомление о приеме и регистрации </w:t>
      </w:r>
      <w:r w:rsidRPr="004666F1">
        <w:rPr>
          <w:bCs/>
          <w:color w:val="000000" w:themeColor="text1"/>
          <w:sz w:val="28"/>
          <w:szCs w:val="28"/>
        </w:rPr>
        <w:t>заявления о выдаче разрешения на строительство, заявления о внесении изменений, уведомления</w:t>
      </w:r>
      <w:r w:rsidRPr="004666F1">
        <w:rPr>
          <w:color w:val="000000" w:themeColor="text1"/>
          <w:sz w:val="28"/>
          <w:szCs w:val="28"/>
        </w:rPr>
        <w:t xml:space="preserve"> и иных документов, необходимых для предоставления  </w:t>
      </w:r>
      <w:r w:rsidR="005D1366" w:rsidRPr="004666F1">
        <w:rPr>
          <w:color w:val="000000" w:themeColor="text1"/>
          <w:sz w:val="28"/>
          <w:szCs w:val="28"/>
        </w:rPr>
        <w:t xml:space="preserve">муниципальной </w:t>
      </w:r>
      <w:r w:rsidRPr="004666F1">
        <w:rPr>
          <w:color w:val="000000" w:themeColor="text1"/>
          <w:sz w:val="28"/>
          <w:szCs w:val="28"/>
        </w:rPr>
        <w:t xml:space="preserve">услуги, содержащее сведения о факте приема </w:t>
      </w:r>
      <w:r w:rsidRPr="004666F1">
        <w:rPr>
          <w:bCs/>
          <w:color w:val="000000" w:themeColor="text1"/>
          <w:sz w:val="28"/>
          <w:szCs w:val="28"/>
        </w:rPr>
        <w:t>заявления о выдаче разрешения на строительство, заявления о внесении изменений, уведомления</w:t>
      </w:r>
      <w:r w:rsidRPr="004666F1">
        <w:rPr>
          <w:color w:val="000000" w:themeColor="text1"/>
          <w:sz w:val="28"/>
          <w:szCs w:val="28"/>
        </w:rPr>
        <w:t xml:space="preserve"> и документов, необходимых для предоставления  </w:t>
      </w:r>
      <w:r w:rsidR="005D1366" w:rsidRPr="004666F1">
        <w:rPr>
          <w:color w:val="000000" w:themeColor="text1"/>
          <w:sz w:val="28"/>
          <w:szCs w:val="28"/>
        </w:rPr>
        <w:t xml:space="preserve">муниципальной </w:t>
      </w:r>
      <w:r w:rsidRPr="004666F1">
        <w:rPr>
          <w:color w:val="000000" w:themeColor="text1"/>
          <w:sz w:val="28"/>
          <w:szCs w:val="28"/>
        </w:rPr>
        <w:t xml:space="preserve">услуги, и начале процедуры предоставления  </w:t>
      </w:r>
      <w:r w:rsidR="005D1366" w:rsidRPr="004666F1">
        <w:rPr>
          <w:color w:val="000000" w:themeColor="text1"/>
          <w:sz w:val="28"/>
          <w:szCs w:val="28"/>
        </w:rPr>
        <w:t xml:space="preserve">муниципальной </w:t>
      </w:r>
      <w:r w:rsidRPr="004666F1">
        <w:rPr>
          <w:color w:val="000000" w:themeColor="text1"/>
          <w:sz w:val="28"/>
          <w:szCs w:val="28"/>
        </w:rPr>
        <w:t xml:space="preserve">услуги, а также сведения о дате и времени окончания предоставления  </w:t>
      </w:r>
      <w:r w:rsidR="005D1366" w:rsidRPr="004666F1">
        <w:rPr>
          <w:color w:val="000000" w:themeColor="text1"/>
          <w:sz w:val="28"/>
          <w:szCs w:val="28"/>
        </w:rPr>
        <w:t xml:space="preserve">муниципальной </w:t>
      </w:r>
      <w:r w:rsidRPr="004666F1">
        <w:rPr>
          <w:color w:val="000000" w:themeColor="text1"/>
          <w:sz w:val="28"/>
          <w:szCs w:val="28"/>
        </w:rPr>
        <w:t>услуги либо мотивированный отказ в приеме документов, необходимых для предоставления  услуги;</w:t>
      </w:r>
    </w:p>
    <w:p w14:paraId="0E9168F4" w14:textId="64BF676E" w:rsidR="00D12D3D" w:rsidRPr="004666F1" w:rsidRDefault="00D12D3D" w:rsidP="00D12D3D">
      <w:pPr>
        <w:widowControl w:val="0"/>
        <w:autoSpaceDE w:val="0"/>
        <w:autoSpaceDN w:val="0"/>
        <w:adjustRightInd w:val="0"/>
        <w:ind w:firstLine="709"/>
        <w:jc w:val="both"/>
        <w:rPr>
          <w:color w:val="000000" w:themeColor="text1"/>
          <w:sz w:val="28"/>
          <w:szCs w:val="28"/>
        </w:rPr>
      </w:pPr>
      <w:r w:rsidRPr="004666F1">
        <w:rPr>
          <w:color w:val="000000" w:themeColor="text1"/>
          <w:sz w:val="28"/>
          <w:szCs w:val="28"/>
        </w:rPr>
        <w:t xml:space="preserve">б) уведомление о результатах рассмотрения документов, необходимых для предоставления </w:t>
      </w:r>
      <w:r w:rsidR="00BC21AF" w:rsidRPr="004666F1">
        <w:rPr>
          <w:color w:val="000000" w:themeColor="text1"/>
          <w:sz w:val="28"/>
          <w:szCs w:val="28"/>
        </w:rPr>
        <w:t xml:space="preserve">муниципальной </w:t>
      </w:r>
      <w:r w:rsidRPr="004666F1">
        <w:rPr>
          <w:color w:val="000000" w:themeColor="text1"/>
          <w:sz w:val="28"/>
          <w:szCs w:val="28"/>
        </w:rPr>
        <w:t xml:space="preserve">услуги, содержащее сведения о принятии положительного решения о предоставлении </w:t>
      </w:r>
      <w:r w:rsidR="00BC21AF" w:rsidRPr="004666F1">
        <w:rPr>
          <w:color w:val="000000" w:themeColor="text1"/>
          <w:sz w:val="28"/>
          <w:szCs w:val="28"/>
        </w:rPr>
        <w:t xml:space="preserve">муниципальной </w:t>
      </w:r>
      <w:r w:rsidRPr="004666F1">
        <w:rPr>
          <w:color w:val="000000" w:themeColor="text1"/>
          <w:sz w:val="28"/>
          <w:szCs w:val="28"/>
        </w:rPr>
        <w:t xml:space="preserve">услуги и возможности получить результат предоставления </w:t>
      </w:r>
      <w:r w:rsidR="00BC21AF" w:rsidRPr="004666F1">
        <w:rPr>
          <w:color w:val="000000" w:themeColor="text1"/>
          <w:sz w:val="28"/>
          <w:szCs w:val="28"/>
        </w:rPr>
        <w:t xml:space="preserve">муниципальной </w:t>
      </w:r>
      <w:r w:rsidRPr="004666F1">
        <w:rPr>
          <w:color w:val="000000" w:themeColor="text1"/>
          <w:sz w:val="28"/>
          <w:szCs w:val="28"/>
        </w:rPr>
        <w:t xml:space="preserve">услуги либо мотивированный отказ в предоставлении </w:t>
      </w:r>
      <w:r w:rsidR="00BC21AF" w:rsidRPr="004666F1">
        <w:rPr>
          <w:color w:val="000000" w:themeColor="text1"/>
          <w:sz w:val="28"/>
          <w:szCs w:val="28"/>
        </w:rPr>
        <w:t xml:space="preserve">муниципальной </w:t>
      </w:r>
      <w:r w:rsidRPr="004666F1">
        <w:rPr>
          <w:color w:val="000000" w:themeColor="text1"/>
          <w:sz w:val="28"/>
          <w:szCs w:val="28"/>
        </w:rPr>
        <w:t>услуги.</w:t>
      </w:r>
    </w:p>
    <w:p w14:paraId="7B740CCA" w14:textId="77777777" w:rsidR="00D12D3D" w:rsidRPr="004666F1" w:rsidRDefault="00D12D3D" w:rsidP="00D12D3D">
      <w:pPr>
        <w:autoSpaceDE w:val="0"/>
        <w:autoSpaceDN w:val="0"/>
        <w:adjustRightInd w:val="0"/>
        <w:ind w:firstLine="709"/>
        <w:jc w:val="both"/>
        <w:rPr>
          <w:color w:val="000000" w:themeColor="text1"/>
          <w:sz w:val="28"/>
          <w:szCs w:val="28"/>
        </w:rPr>
      </w:pPr>
      <w:r w:rsidRPr="004666F1">
        <w:rPr>
          <w:color w:val="000000" w:themeColor="text1"/>
          <w:sz w:val="28"/>
          <w:szCs w:val="28"/>
        </w:rPr>
        <w:t>3.8. Оценка качества предоставления муниципальной услуги.</w:t>
      </w:r>
    </w:p>
    <w:p w14:paraId="2E1B8B68" w14:textId="37DD581D" w:rsidR="00D12D3D" w:rsidRPr="004666F1" w:rsidRDefault="00D12D3D" w:rsidP="00D12D3D">
      <w:pPr>
        <w:autoSpaceDE w:val="0"/>
        <w:autoSpaceDN w:val="0"/>
        <w:adjustRightInd w:val="0"/>
        <w:ind w:firstLine="709"/>
        <w:jc w:val="both"/>
        <w:rPr>
          <w:color w:val="000000" w:themeColor="text1"/>
          <w:sz w:val="28"/>
          <w:szCs w:val="28"/>
        </w:rPr>
      </w:pPr>
      <w:r w:rsidRPr="004666F1">
        <w:rPr>
          <w:color w:val="000000" w:themeColor="text1"/>
          <w:sz w:val="28"/>
          <w:szCs w:val="28"/>
        </w:rPr>
        <w:t xml:space="preserve">Оценка качества предоставления  </w:t>
      </w:r>
      <w:r w:rsidR="004B5605" w:rsidRPr="004666F1">
        <w:rPr>
          <w:color w:val="000000" w:themeColor="text1"/>
          <w:sz w:val="28"/>
          <w:szCs w:val="28"/>
        </w:rPr>
        <w:t xml:space="preserve">муниципальной </w:t>
      </w:r>
      <w:r w:rsidRPr="004666F1">
        <w:rPr>
          <w:color w:val="000000" w:themeColor="text1"/>
          <w:sz w:val="28"/>
          <w:szCs w:val="28"/>
        </w:rPr>
        <w:t xml:space="preserve">услуги осуществляется в соответствии с </w:t>
      </w:r>
      <w:hyperlink r:id="rId11" w:history="1">
        <w:r w:rsidRPr="004666F1">
          <w:rPr>
            <w:color w:val="000000" w:themeColor="text1"/>
            <w:sz w:val="28"/>
            <w:szCs w:val="28"/>
          </w:rPr>
          <w:t>Правилами</w:t>
        </w:r>
      </w:hyperlink>
      <w:r w:rsidRPr="004666F1">
        <w:rPr>
          <w:color w:val="000000" w:themeColor="text1"/>
          <w:sz w:val="28"/>
          <w:szCs w:val="28"/>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w:t>
      </w:r>
      <w:r w:rsidRPr="004666F1">
        <w:rPr>
          <w:color w:val="000000" w:themeColor="text1"/>
          <w:sz w:val="28"/>
          <w:szCs w:val="28"/>
        </w:rPr>
        <w:lastRenderedPageBreak/>
        <w:t>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14:paraId="71BFEF84" w14:textId="38E7F9E6" w:rsidR="00D12D3D" w:rsidRPr="004666F1" w:rsidRDefault="00D12D3D" w:rsidP="00D12D3D">
      <w:pPr>
        <w:widowControl w:val="0"/>
        <w:autoSpaceDE w:val="0"/>
        <w:autoSpaceDN w:val="0"/>
        <w:adjustRightInd w:val="0"/>
        <w:ind w:firstLine="709"/>
        <w:jc w:val="both"/>
        <w:rPr>
          <w:color w:val="000000" w:themeColor="text1"/>
          <w:sz w:val="28"/>
          <w:szCs w:val="28"/>
        </w:rPr>
      </w:pPr>
      <w:r w:rsidRPr="004666F1">
        <w:rPr>
          <w:color w:val="000000" w:themeColor="text1"/>
          <w:sz w:val="28"/>
          <w:szCs w:val="28"/>
        </w:rPr>
        <w:t xml:space="preserve">3.9. Заявителю обеспечивается возможность направления жалобы на решения, действия или бездействие </w:t>
      </w:r>
      <w:r w:rsidR="0041787E" w:rsidRPr="004666F1">
        <w:rPr>
          <w:color w:val="000000" w:themeColor="text1"/>
          <w:sz w:val="28"/>
          <w:szCs w:val="28"/>
        </w:rPr>
        <w:t>у</w:t>
      </w:r>
      <w:r w:rsidRPr="004666F1">
        <w:rPr>
          <w:color w:val="000000" w:themeColor="text1"/>
          <w:sz w:val="28"/>
          <w:szCs w:val="28"/>
        </w:rPr>
        <w:t>полномоченного органа,</w:t>
      </w:r>
      <w:r w:rsidR="004B5605" w:rsidRPr="004666F1">
        <w:rPr>
          <w:color w:val="000000" w:themeColor="text1"/>
          <w:sz w:val="28"/>
          <w:szCs w:val="28"/>
        </w:rPr>
        <w:t xml:space="preserve"> </w:t>
      </w:r>
      <w:r w:rsidRPr="004666F1">
        <w:rPr>
          <w:color w:val="000000" w:themeColor="text1"/>
          <w:sz w:val="28"/>
          <w:szCs w:val="28"/>
        </w:rPr>
        <w:t xml:space="preserve">должностного лица </w:t>
      </w:r>
      <w:r w:rsidR="0041787E" w:rsidRPr="004666F1">
        <w:rPr>
          <w:color w:val="000000" w:themeColor="text1"/>
          <w:sz w:val="28"/>
          <w:szCs w:val="28"/>
        </w:rPr>
        <w:t>у</w:t>
      </w:r>
      <w:r w:rsidRPr="004666F1">
        <w:rPr>
          <w:color w:val="000000" w:themeColor="text1"/>
          <w:sz w:val="28"/>
          <w:szCs w:val="28"/>
        </w:rPr>
        <w:t>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6B5499E1" w14:textId="77777777" w:rsidR="00D12D3D" w:rsidRPr="004666F1" w:rsidRDefault="00D12D3D" w:rsidP="00D12D3D">
      <w:pPr>
        <w:widowControl w:val="0"/>
        <w:autoSpaceDE w:val="0"/>
        <w:autoSpaceDN w:val="0"/>
        <w:adjustRightInd w:val="0"/>
        <w:ind w:firstLine="709"/>
        <w:jc w:val="both"/>
        <w:rPr>
          <w:b/>
          <w:color w:val="000000" w:themeColor="text1"/>
          <w:sz w:val="28"/>
          <w:szCs w:val="28"/>
        </w:rPr>
      </w:pPr>
    </w:p>
    <w:p w14:paraId="27A0418E" w14:textId="77777777" w:rsidR="00D12D3D" w:rsidRPr="004666F1" w:rsidRDefault="00D12D3D" w:rsidP="008D5187">
      <w:pPr>
        <w:pStyle w:val="aa"/>
        <w:widowControl w:val="0"/>
        <w:autoSpaceDE w:val="0"/>
        <w:autoSpaceDN w:val="0"/>
        <w:adjustRightInd w:val="0"/>
        <w:ind w:left="0"/>
        <w:jc w:val="center"/>
        <w:rPr>
          <w:bCs/>
          <w:color w:val="000000" w:themeColor="text1"/>
          <w:sz w:val="28"/>
          <w:szCs w:val="28"/>
        </w:rPr>
      </w:pPr>
      <w:r w:rsidRPr="004666F1">
        <w:rPr>
          <w:bCs/>
          <w:color w:val="000000" w:themeColor="text1"/>
          <w:sz w:val="28"/>
          <w:szCs w:val="28"/>
        </w:rPr>
        <w:t xml:space="preserve">Раздел </w:t>
      </w:r>
      <w:r w:rsidRPr="004666F1">
        <w:rPr>
          <w:bCs/>
          <w:color w:val="000000" w:themeColor="text1"/>
          <w:sz w:val="28"/>
          <w:szCs w:val="28"/>
          <w:lang w:val="en-US"/>
        </w:rPr>
        <w:t>IV</w:t>
      </w:r>
      <w:r w:rsidRPr="004666F1">
        <w:rPr>
          <w:bCs/>
          <w:color w:val="000000" w:themeColor="text1"/>
          <w:sz w:val="28"/>
          <w:szCs w:val="28"/>
        </w:rPr>
        <w:t>. Формы контроля за исполнением административного регламента</w:t>
      </w:r>
    </w:p>
    <w:p w14:paraId="49FF9EF4" w14:textId="77777777" w:rsidR="00D12D3D" w:rsidRPr="004666F1" w:rsidRDefault="00D12D3D" w:rsidP="00D12D3D">
      <w:pPr>
        <w:widowControl w:val="0"/>
        <w:autoSpaceDE w:val="0"/>
        <w:autoSpaceDN w:val="0"/>
        <w:adjustRightInd w:val="0"/>
        <w:jc w:val="both"/>
        <w:rPr>
          <w:bCs/>
          <w:color w:val="000000" w:themeColor="text1"/>
          <w:sz w:val="28"/>
          <w:szCs w:val="28"/>
        </w:rPr>
      </w:pPr>
    </w:p>
    <w:p w14:paraId="6E81E395" w14:textId="77777777" w:rsidR="00D12D3D" w:rsidRPr="004666F1" w:rsidRDefault="00D12D3D" w:rsidP="00D12D3D">
      <w:pPr>
        <w:autoSpaceDE w:val="0"/>
        <w:autoSpaceDN w:val="0"/>
        <w:adjustRightInd w:val="0"/>
        <w:jc w:val="center"/>
        <w:outlineLvl w:val="0"/>
        <w:rPr>
          <w:bCs/>
          <w:color w:val="000000" w:themeColor="text1"/>
          <w:sz w:val="28"/>
          <w:szCs w:val="28"/>
        </w:rPr>
      </w:pPr>
      <w:r w:rsidRPr="004666F1">
        <w:rPr>
          <w:bCs/>
          <w:color w:val="000000" w:themeColor="text1"/>
          <w:sz w:val="28"/>
          <w:szCs w:val="28"/>
        </w:rPr>
        <w:t>Порядок осуществления текущего контроля за соблюдением</w:t>
      </w:r>
    </w:p>
    <w:p w14:paraId="0804CF62" w14:textId="77777777" w:rsidR="00D12D3D" w:rsidRPr="004666F1" w:rsidRDefault="00D12D3D" w:rsidP="00D12D3D">
      <w:pPr>
        <w:autoSpaceDE w:val="0"/>
        <w:autoSpaceDN w:val="0"/>
        <w:adjustRightInd w:val="0"/>
        <w:jc w:val="center"/>
        <w:rPr>
          <w:bCs/>
          <w:color w:val="000000" w:themeColor="text1"/>
          <w:sz w:val="28"/>
          <w:szCs w:val="28"/>
        </w:rPr>
      </w:pPr>
      <w:r w:rsidRPr="004666F1">
        <w:rPr>
          <w:bCs/>
          <w:color w:val="000000" w:themeColor="text1"/>
          <w:sz w:val="28"/>
          <w:szCs w:val="28"/>
        </w:rPr>
        <w:t>и исполнением ответственными должностными лицами положений</w:t>
      </w:r>
    </w:p>
    <w:p w14:paraId="3B9486A5" w14:textId="77777777" w:rsidR="00D12D3D" w:rsidRPr="004666F1" w:rsidRDefault="00D12D3D" w:rsidP="00D12D3D">
      <w:pPr>
        <w:autoSpaceDE w:val="0"/>
        <w:autoSpaceDN w:val="0"/>
        <w:adjustRightInd w:val="0"/>
        <w:jc w:val="center"/>
        <w:rPr>
          <w:bCs/>
          <w:color w:val="000000" w:themeColor="text1"/>
          <w:sz w:val="28"/>
          <w:szCs w:val="28"/>
        </w:rPr>
      </w:pPr>
      <w:r w:rsidRPr="004666F1">
        <w:rPr>
          <w:bCs/>
          <w:color w:val="000000" w:themeColor="text1"/>
          <w:sz w:val="28"/>
          <w:szCs w:val="28"/>
        </w:rPr>
        <w:t>регламента и иных нормативных правовых актов,</w:t>
      </w:r>
    </w:p>
    <w:p w14:paraId="4BFE2994" w14:textId="1CBE8DAF" w:rsidR="00D12D3D" w:rsidRPr="004666F1" w:rsidRDefault="00D12D3D" w:rsidP="00D12D3D">
      <w:pPr>
        <w:autoSpaceDE w:val="0"/>
        <w:autoSpaceDN w:val="0"/>
        <w:adjustRightInd w:val="0"/>
        <w:jc w:val="center"/>
        <w:rPr>
          <w:bCs/>
          <w:color w:val="000000" w:themeColor="text1"/>
          <w:sz w:val="28"/>
          <w:szCs w:val="28"/>
        </w:rPr>
      </w:pPr>
      <w:r w:rsidRPr="004666F1">
        <w:rPr>
          <w:bCs/>
          <w:color w:val="000000" w:themeColor="text1"/>
          <w:sz w:val="28"/>
          <w:szCs w:val="28"/>
        </w:rPr>
        <w:t>устанавливающих требования к предоставлению муниципальной услуги, а также принятием ими решений</w:t>
      </w:r>
    </w:p>
    <w:p w14:paraId="708DF119" w14:textId="77777777" w:rsidR="00D12D3D" w:rsidRPr="004666F1" w:rsidRDefault="00D12D3D" w:rsidP="00D12D3D">
      <w:pPr>
        <w:widowControl w:val="0"/>
        <w:autoSpaceDE w:val="0"/>
        <w:autoSpaceDN w:val="0"/>
        <w:adjustRightInd w:val="0"/>
        <w:jc w:val="both"/>
        <w:rPr>
          <w:b/>
          <w:color w:val="000000" w:themeColor="text1"/>
          <w:sz w:val="28"/>
          <w:szCs w:val="28"/>
        </w:rPr>
      </w:pPr>
    </w:p>
    <w:p w14:paraId="10674039" w14:textId="643ECEEB" w:rsidR="00D12D3D" w:rsidRPr="004666F1" w:rsidRDefault="00D12D3D" w:rsidP="00D12D3D">
      <w:pPr>
        <w:autoSpaceDE w:val="0"/>
        <w:autoSpaceDN w:val="0"/>
        <w:adjustRightInd w:val="0"/>
        <w:ind w:firstLine="540"/>
        <w:jc w:val="both"/>
        <w:rPr>
          <w:color w:val="000000" w:themeColor="text1"/>
          <w:sz w:val="28"/>
          <w:szCs w:val="28"/>
        </w:rPr>
      </w:pPr>
      <w:r w:rsidRPr="004666F1">
        <w:rPr>
          <w:color w:val="000000" w:themeColor="text1"/>
          <w:sz w:val="28"/>
          <w:szCs w:val="28"/>
        </w:rPr>
        <w:t xml:space="preserve">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74047F" w:rsidRPr="004666F1">
        <w:rPr>
          <w:color w:val="000000" w:themeColor="text1"/>
          <w:sz w:val="28"/>
          <w:szCs w:val="28"/>
        </w:rPr>
        <w:t>у</w:t>
      </w:r>
      <w:r w:rsidRPr="004666F1">
        <w:rPr>
          <w:color w:val="000000" w:themeColor="text1"/>
          <w:sz w:val="28"/>
          <w:szCs w:val="28"/>
        </w:rPr>
        <w:t>полномоченного органа, уполномоченными на осуществление контроля за предоставлением муниципальной услуги.</w:t>
      </w:r>
    </w:p>
    <w:p w14:paraId="64179329" w14:textId="5DA9E02C" w:rsidR="00D12D3D" w:rsidRPr="004666F1" w:rsidRDefault="00D12D3D" w:rsidP="00D12D3D">
      <w:pPr>
        <w:autoSpaceDE w:val="0"/>
        <w:autoSpaceDN w:val="0"/>
        <w:adjustRightInd w:val="0"/>
        <w:ind w:firstLine="540"/>
        <w:jc w:val="both"/>
        <w:rPr>
          <w:color w:val="000000" w:themeColor="text1"/>
          <w:sz w:val="28"/>
          <w:szCs w:val="28"/>
        </w:rPr>
      </w:pPr>
      <w:r w:rsidRPr="004666F1">
        <w:rPr>
          <w:color w:val="000000" w:themeColor="text1"/>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14:paraId="77757E88" w14:textId="77777777" w:rsidR="00D12D3D" w:rsidRPr="004666F1" w:rsidRDefault="00D12D3D" w:rsidP="00D12D3D">
      <w:pPr>
        <w:autoSpaceDE w:val="0"/>
        <w:autoSpaceDN w:val="0"/>
        <w:adjustRightInd w:val="0"/>
        <w:ind w:firstLine="540"/>
        <w:jc w:val="both"/>
        <w:rPr>
          <w:color w:val="000000" w:themeColor="text1"/>
          <w:sz w:val="28"/>
          <w:szCs w:val="28"/>
        </w:rPr>
      </w:pPr>
      <w:r w:rsidRPr="004666F1">
        <w:rPr>
          <w:color w:val="000000" w:themeColor="text1"/>
          <w:sz w:val="28"/>
          <w:szCs w:val="28"/>
        </w:rPr>
        <w:t>Текущий контроль осуществляется путем проведения проверок:</w:t>
      </w:r>
    </w:p>
    <w:p w14:paraId="71842429" w14:textId="77777777" w:rsidR="00D12D3D" w:rsidRPr="004666F1" w:rsidRDefault="00D12D3D" w:rsidP="00D12D3D">
      <w:pPr>
        <w:autoSpaceDE w:val="0"/>
        <w:autoSpaceDN w:val="0"/>
        <w:adjustRightInd w:val="0"/>
        <w:ind w:firstLine="540"/>
        <w:jc w:val="both"/>
        <w:rPr>
          <w:color w:val="000000" w:themeColor="text1"/>
          <w:sz w:val="28"/>
          <w:szCs w:val="28"/>
        </w:rPr>
      </w:pPr>
      <w:r w:rsidRPr="004666F1">
        <w:rPr>
          <w:color w:val="000000" w:themeColor="text1"/>
          <w:sz w:val="28"/>
          <w:szCs w:val="28"/>
        </w:rPr>
        <w:t>решений о предоставлении (об отказе в предоставлении) услуги;</w:t>
      </w:r>
    </w:p>
    <w:p w14:paraId="756C235D" w14:textId="77777777" w:rsidR="00D12D3D" w:rsidRPr="004666F1" w:rsidRDefault="00D12D3D" w:rsidP="00D12D3D">
      <w:pPr>
        <w:autoSpaceDE w:val="0"/>
        <w:autoSpaceDN w:val="0"/>
        <w:adjustRightInd w:val="0"/>
        <w:ind w:firstLine="540"/>
        <w:jc w:val="both"/>
        <w:rPr>
          <w:color w:val="000000" w:themeColor="text1"/>
          <w:sz w:val="28"/>
          <w:szCs w:val="28"/>
        </w:rPr>
      </w:pPr>
      <w:r w:rsidRPr="004666F1">
        <w:rPr>
          <w:color w:val="000000" w:themeColor="text1"/>
          <w:sz w:val="28"/>
          <w:szCs w:val="28"/>
        </w:rPr>
        <w:t>выявления и устранения нарушений прав граждан;</w:t>
      </w:r>
    </w:p>
    <w:p w14:paraId="5095AB55" w14:textId="77777777" w:rsidR="00D12D3D" w:rsidRPr="004666F1" w:rsidRDefault="00D12D3D" w:rsidP="00D12D3D">
      <w:pPr>
        <w:autoSpaceDE w:val="0"/>
        <w:autoSpaceDN w:val="0"/>
        <w:adjustRightInd w:val="0"/>
        <w:ind w:firstLine="540"/>
        <w:jc w:val="both"/>
        <w:rPr>
          <w:color w:val="000000" w:themeColor="text1"/>
          <w:sz w:val="28"/>
          <w:szCs w:val="28"/>
        </w:rPr>
      </w:pPr>
      <w:r w:rsidRPr="004666F1">
        <w:rPr>
          <w:color w:val="000000" w:themeColor="text1"/>
          <w:sz w:val="28"/>
          <w:szCs w:val="28"/>
        </w:rPr>
        <w:lastRenderedPageBreak/>
        <w:t>рассмотрения, принятия решений и подготовки ответов на обращения граждан, содержащие жалобы на решения, действия (бездействие) должностных лиц.</w:t>
      </w:r>
    </w:p>
    <w:p w14:paraId="18DAC229" w14:textId="77777777" w:rsidR="00D12D3D" w:rsidRPr="004666F1" w:rsidRDefault="00D12D3D" w:rsidP="00D12D3D">
      <w:pPr>
        <w:autoSpaceDE w:val="0"/>
        <w:autoSpaceDN w:val="0"/>
        <w:adjustRightInd w:val="0"/>
        <w:jc w:val="center"/>
        <w:outlineLvl w:val="0"/>
        <w:rPr>
          <w:b/>
          <w:color w:val="000000" w:themeColor="text1"/>
          <w:sz w:val="28"/>
          <w:szCs w:val="28"/>
        </w:rPr>
      </w:pPr>
    </w:p>
    <w:p w14:paraId="1B57500D" w14:textId="77777777" w:rsidR="00D12D3D" w:rsidRPr="004666F1" w:rsidRDefault="00D12D3D" w:rsidP="00D12D3D">
      <w:pPr>
        <w:autoSpaceDE w:val="0"/>
        <w:autoSpaceDN w:val="0"/>
        <w:adjustRightInd w:val="0"/>
        <w:jc w:val="center"/>
        <w:outlineLvl w:val="0"/>
        <w:rPr>
          <w:bCs/>
          <w:color w:val="000000" w:themeColor="text1"/>
          <w:sz w:val="28"/>
          <w:szCs w:val="28"/>
        </w:rPr>
      </w:pPr>
      <w:r w:rsidRPr="004666F1">
        <w:rPr>
          <w:bCs/>
          <w:color w:val="000000" w:themeColor="text1"/>
          <w:sz w:val="28"/>
          <w:szCs w:val="28"/>
        </w:rPr>
        <w:t>Порядок и периодичность осуществления плановых и внеплановых</w:t>
      </w:r>
    </w:p>
    <w:p w14:paraId="7FA6BC30" w14:textId="3AADCC94" w:rsidR="00D12D3D" w:rsidRPr="004666F1" w:rsidRDefault="00D12D3D" w:rsidP="00D12D3D">
      <w:pPr>
        <w:autoSpaceDE w:val="0"/>
        <w:autoSpaceDN w:val="0"/>
        <w:adjustRightInd w:val="0"/>
        <w:jc w:val="center"/>
        <w:rPr>
          <w:bCs/>
          <w:color w:val="000000" w:themeColor="text1"/>
          <w:sz w:val="28"/>
          <w:szCs w:val="28"/>
        </w:rPr>
      </w:pPr>
      <w:r w:rsidRPr="004666F1">
        <w:rPr>
          <w:bCs/>
          <w:color w:val="000000" w:themeColor="text1"/>
          <w:sz w:val="28"/>
          <w:szCs w:val="28"/>
        </w:rPr>
        <w:t xml:space="preserve">проверок полноты и качества предоставления </w:t>
      </w:r>
      <w:r w:rsidR="00C01869" w:rsidRPr="004666F1">
        <w:rPr>
          <w:bCs/>
          <w:color w:val="000000" w:themeColor="text1"/>
          <w:sz w:val="28"/>
          <w:szCs w:val="28"/>
        </w:rPr>
        <w:t>м</w:t>
      </w:r>
      <w:r w:rsidRPr="004666F1">
        <w:rPr>
          <w:bCs/>
          <w:color w:val="000000" w:themeColor="text1"/>
          <w:sz w:val="28"/>
          <w:szCs w:val="28"/>
        </w:rPr>
        <w:t>униципальной услуги, в том числе порядок и формы контроля за полнотой и качеством предоставления муниципальной услуги</w:t>
      </w:r>
    </w:p>
    <w:p w14:paraId="3A8E89DB" w14:textId="77777777" w:rsidR="00D12D3D" w:rsidRPr="004666F1" w:rsidRDefault="00D12D3D" w:rsidP="00D12D3D">
      <w:pPr>
        <w:autoSpaceDE w:val="0"/>
        <w:autoSpaceDN w:val="0"/>
        <w:adjustRightInd w:val="0"/>
        <w:ind w:firstLine="540"/>
        <w:jc w:val="both"/>
        <w:rPr>
          <w:color w:val="000000" w:themeColor="text1"/>
          <w:sz w:val="28"/>
          <w:szCs w:val="28"/>
        </w:rPr>
      </w:pPr>
    </w:p>
    <w:p w14:paraId="094B5953" w14:textId="7B808E26" w:rsidR="00D12D3D" w:rsidRPr="004666F1" w:rsidRDefault="00D12D3D" w:rsidP="00D12D3D">
      <w:pPr>
        <w:autoSpaceDE w:val="0"/>
        <w:autoSpaceDN w:val="0"/>
        <w:adjustRightInd w:val="0"/>
        <w:ind w:firstLine="540"/>
        <w:jc w:val="both"/>
        <w:rPr>
          <w:color w:val="000000" w:themeColor="text1"/>
          <w:sz w:val="28"/>
          <w:szCs w:val="28"/>
        </w:rPr>
      </w:pPr>
      <w:r w:rsidRPr="004666F1">
        <w:rPr>
          <w:color w:val="000000" w:themeColor="text1"/>
          <w:sz w:val="28"/>
          <w:szCs w:val="28"/>
        </w:rPr>
        <w:t xml:space="preserve">4.2. Контроль за полнотой и качеством предоставления </w:t>
      </w:r>
      <w:r w:rsidR="00E84B6E" w:rsidRPr="004666F1">
        <w:rPr>
          <w:color w:val="000000" w:themeColor="text1"/>
          <w:sz w:val="28"/>
          <w:szCs w:val="28"/>
        </w:rPr>
        <w:t xml:space="preserve">муниципальной </w:t>
      </w:r>
      <w:r w:rsidRPr="004666F1">
        <w:rPr>
          <w:color w:val="000000" w:themeColor="text1"/>
          <w:sz w:val="28"/>
          <w:szCs w:val="28"/>
        </w:rPr>
        <w:t>услуги включает в себя проведение плановых и внеплановых проверок.</w:t>
      </w:r>
    </w:p>
    <w:p w14:paraId="2AAE728F" w14:textId="43A03E08" w:rsidR="00D12D3D" w:rsidRPr="004666F1" w:rsidRDefault="00D12D3D" w:rsidP="00D12D3D">
      <w:pPr>
        <w:autoSpaceDE w:val="0"/>
        <w:autoSpaceDN w:val="0"/>
        <w:adjustRightInd w:val="0"/>
        <w:ind w:firstLine="540"/>
        <w:jc w:val="both"/>
        <w:rPr>
          <w:color w:val="000000" w:themeColor="text1"/>
          <w:sz w:val="28"/>
          <w:szCs w:val="28"/>
        </w:rPr>
      </w:pPr>
      <w:r w:rsidRPr="004666F1">
        <w:rPr>
          <w:color w:val="000000" w:themeColor="text1"/>
          <w:sz w:val="28"/>
          <w:szCs w:val="28"/>
        </w:rPr>
        <w:t>4.3. Плановые проверки осуществляются на основании годов</w:t>
      </w:r>
      <w:r w:rsidR="0074047F" w:rsidRPr="004666F1">
        <w:rPr>
          <w:color w:val="000000" w:themeColor="text1"/>
          <w:sz w:val="28"/>
          <w:szCs w:val="28"/>
        </w:rPr>
        <w:t>ого</w:t>
      </w:r>
      <w:r w:rsidRPr="004666F1">
        <w:rPr>
          <w:color w:val="000000" w:themeColor="text1"/>
          <w:sz w:val="28"/>
          <w:szCs w:val="28"/>
        </w:rPr>
        <w:t xml:space="preserve"> план</w:t>
      </w:r>
      <w:r w:rsidR="0074047F" w:rsidRPr="004666F1">
        <w:rPr>
          <w:color w:val="000000" w:themeColor="text1"/>
          <w:sz w:val="28"/>
          <w:szCs w:val="28"/>
        </w:rPr>
        <w:t>а</w:t>
      </w:r>
      <w:r w:rsidRPr="004666F1">
        <w:rPr>
          <w:color w:val="000000" w:themeColor="text1"/>
          <w:sz w:val="28"/>
          <w:szCs w:val="28"/>
        </w:rPr>
        <w:t xml:space="preserve"> работы </w:t>
      </w:r>
      <w:r w:rsidR="0074047F" w:rsidRPr="004666F1">
        <w:rPr>
          <w:color w:val="000000" w:themeColor="text1"/>
          <w:sz w:val="28"/>
          <w:szCs w:val="28"/>
        </w:rPr>
        <w:t>у</w:t>
      </w:r>
      <w:r w:rsidRPr="004666F1">
        <w:rPr>
          <w:color w:val="000000" w:themeColor="text1"/>
          <w:sz w:val="28"/>
          <w:szCs w:val="28"/>
        </w:rPr>
        <w:t>полномоченного органа, утверждаем</w:t>
      </w:r>
      <w:r w:rsidR="0074047F" w:rsidRPr="004666F1">
        <w:rPr>
          <w:color w:val="000000" w:themeColor="text1"/>
          <w:sz w:val="28"/>
          <w:szCs w:val="28"/>
        </w:rPr>
        <w:t>ого</w:t>
      </w:r>
      <w:r w:rsidRPr="004666F1">
        <w:rPr>
          <w:color w:val="000000" w:themeColor="text1"/>
          <w:sz w:val="28"/>
          <w:szCs w:val="28"/>
        </w:rPr>
        <w:t xml:space="preserve"> руководителем </w:t>
      </w:r>
      <w:r w:rsidR="0074047F" w:rsidRPr="004666F1">
        <w:rPr>
          <w:color w:val="000000" w:themeColor="text1"/>
          <w:sz w:val="28"/>
          <w:szCs w:val="28"/>
        </w:rPr>
        <w:t>у</w:t>
      </w:r>
      <w:r w:rsidRPr="004666F1">
        <w:rPr>
          <w:color w:val="000000" w:themeColor="text1"/>
          <w:sz w:val="28"/>
          <w:szCs w:val="28"/>
        </w:rPr>
        <w:t xml:space="preserve">полномоченного органа. При плановой проверке полноты и качества предоставления </w:t>
      </w:r>
      <w:r w:rsidR="00E84B6E" w:rsidRPr="004666F1">
        <w:rPr>
          <w:color w:val="000000" w:themeColor="text1"/>
          <w:sz w:val="28"/>
          <w:szCs w:val="28"/>
        </w:rPr>
        <w:t xml:space="preserve">муниципальной </w:t>
      </w:r>
      <w:r w:rsidRPr="004666F1">
        <w:rPr>
          <w:color w:val="000000" w:themeColor="text1"/>
          <w:sz w:val="28"/>
          <w:szCs w:val="28"/>
        </w:rPr>
        <w:t>услуги контролю подлежат:</w:t>
      </w:r>
    </w:p>
    <w:p w14:paraId="016DB4A4" w14:textId="09E3E83C" w:rsidR="00D12D3D" w:rsidRPr="004666F1" w:rsidRDefault="00D12D3D" w:rsidP="00D12D3D">
      <w:pPr>
        <w:autoSpaceDE w:val="0"/>
        <w:autoSpaceDN w:val="0"/>
        <w:adjustRightInd w:val="0"/>
        <w:ind w:firstLine="540"/>
        <w:jc w:val="both"/>
        <w:rPr>
          <w:color w:val="000000" w:themeColor="text1"/>
          <w:sz w:val="28"/>
          <w:szCs w:val="28"/>
        </w:rPr>
      </w:pPr>
      <w:r w:rsidRPr="004666F1">
        <w:rPr>
          <w:color w:val="000000" w:themeColor="text1"/>
          <w:sz w:val="28"/>
          <w:szCs w:val="28"/>
        </w:rPr>
        <w:t xml:space="preserve">соблюдение сроков предоставления </w:t>
      </w:r>
      <w:r w:rsidR="00E84B6E" w:rsidRPr="004666F1">
        <w:rPr>
          <w:color w:val="000000" w:themeColor="text1"/>
          <w:sz w:val="28"/>
          <w:szCs w:val="28"/>
        </w:rPr>
        <w:t xml:space="preserve">муниципальной </w:t>
      </w:r>
      <w:r w:rsidRPr="004666F1">
        <w:rPr>
          <w:color w:val="000000" w:themeColor="text1"/>
          <w:sz w:val="28"/>
          <w:szCs w:val="28"/>
        </w:rPr>
        <w:t>услуги;</w:t>
      </w:r>
    </w:p>
    <w:p w14:paraId="68B79F23" w14:textId="77777777" w:rsidR="00D12D3D" w:rsidRPr="004666F1" w:rsidRDefault="00D12D3D" w:rsidP="00D12D3D">
      <w:pPr>
        <w:autoSpaceDE w:val="0"/>
        <w:autoSpaceDN w:val="0"/>
        <w:adjustRightInd w:val="0"/>
        <w:ind w:firstLine="540"/>
        <w:jc w:val="both"/>
        <w:rPr>
          <w:color w:val="000000" w:themeColor="text1"/>
          <w:sz w:val="28"/>
          <w:szCs w:val="28"/>
        </w:rPr>
      </w:pPr>
      <w:r w:rsidRPr="004666F1">
        <w:rPr>
          <w:color w:val="000000" w:themeColor="text1"/>
          <w:sz w:val="28"/>
          <w:szCs w:val="28"/>
        </w:rPr>
        <w:t>соблюдение положений настоящего Административного регламента;</w:t>
      </w:r>
    </w:p>
    <w:p w14:paraId="6760FE52" w14:textId="0750EF9C" w:rsidR="00D12D3D" w:rsidRPr="004666F1" w:rsidRDefault="00D12D3D" w:rsidP="00D12D3D">
      <w:pPr>
        <w:autoSpaceDE w:val="0"/>
        <w:autoSpaceDN w:val="0"/>
        <w:adjustRightInd w:val="0"/>
        <w:ind w:firstLine="540"/>
        <w:jc w:val="both"/>
        <w:rPr>
          <w:color w:val="000000" w:themeColor="text1"/>
          <w:sz w:val="28"/>
          <w:szCs w:val="28"/>
        </w:rPr>
      </w:pPr>
      <w:r w:rsidRPr="004666F1">
        <w:rPr>
          <w:color w:val="000000" w:themeColor="text1"/>
          <w:sz w:val="28"/>
          <w:szCs w:val="28"/>
        </w:rPr>
        <w:t xml:space="preserve">правильность и обоснованность принятого решения об отказе в предоставлении </w:t>
      </w:r>
      <w:r w:rsidR="00E84B6E" w:rsidRPr="004666F1">
        <w:rPr>
          <w:color w:val="000000" w:themeColor="text1"/>
          <w:sz w:val="28"/>
          <w:szCs w:val="28"/>
        </w:rPr>
        <w:t xml:space="preserve">муниципальной </w:t>
      </w:r>
      <w:r w:rsidRPr="004666F1">
        <w:rPr>
          <w:color w:val="000000" w:themeColor="text1"/>
          <w:sz w:val="28"/>
          <w:szCs w:val="28"/>
        </w:rPr>
        <w:t>услуги.</w:t>
      </w:r>
    </w:p>
    <w:p w14:paraId="0F0977B8" w14:textId="77777777" w:rsidR="00D12D3D" w:rsidRPr="004666F1" w:rsidRDefault="00D12D3D" w:rsidP="00D12D3D">
      <w:pPr>
        <w:autoSpaceDE w:val="0"/>
        <w:autoSpaceDN w:val="0"/>
        <w:adjustRightInd w:val="0"/>
        <w:ind w:firstLine="540"/>
        <w:jc w:val="both"/>
        <w:rPr>
          <w:color w:val="000000" w:themeColor="text1"/>
          <w:sz w:val="28"/>
          <w:szCs w:val="28"/>
        </w:rPr>
      </w:pPr>
      <w:r w:rsidRPr="004666F1">
        <w:rPr>
          <w:color w:val="000000" w:themeColor="text1"/>
          <w:sz w:val="28"/>
          <w:szCs w:val="28"/>
        </w:rPr>
        <w:t>Основанием для проведения внеплановых проверок являются:</w:t>
      </w:r>
    </w:p>
    <w:p w14:paraId="79427ED8" w14:textId="77478E53" w:rsidR="00D12D3D" w:rsidRPr="004666F1" w:rsidRDefault="00D12D3D" w:rsidP="00D12D3D">
      <w:pPr>
        <w:autoSpaceDE w:val="0"/>
        <w:autoSpaceDN w:val="0"/>
        <w:adjustRightInd w:val="0"/>
        <w:ind w:firstLine="540"/>
        <w:jc w:val="both"/>
        <w:rPr>
          <w:i/>
          <w:iCs/>
          <w:color w:val="000000" w:themeColor="text1"/>
          <w:sz w:val="28"/>
          <w:szCs w:val="28"/>
        </w:rPr>
      </w:pPr>
      <w:r w:rsidRPr="004666F1">
        <w:rPr>
          <w:color w:val="000000" w:themeColor="text1"/>
          <w:sz w:val="28"/>
          <w:szCs w:val="28"/>
        </w:rPr>
        <w:t xml:space="preserve">получение </w:t>
      </w:r>
      <w:r w:rsidR="00C01869" w:rsidRPr="004666F1">
        <w:rPr>
          <w:color w:val="000000" w:themeColor="text1"/>
          <w:sz w:val="28"/>
          <w:szCs w:val="28"/>
        </w:rPr>
        <w:t xml:space="preserve">от </w:t>
      </w:r>
      <w:r w:rsidRPr="004666F1">
        <w:rPr>
          <w:color w:val="000000" w:themeColor="text1"/>
          <w:sz w:val="28"/>
          <w:szCs w:val="28"/>
        </w:rPr>
        <w:t xml:space="preserve">органов местного самоуправления информации о предполагаемых или выявленных нарушениях нормативных правовых актов Российской Федерации, и нормативных правовых актов органов местного самоуправления </w:t>
      </w:r>
      <w:r w:rsidR="00C01869" w:rsidRPr="004666F1">
        <w:rPr>
          <w:color w:val="000000" w:themeColor="text1"/>
          <w:sz w:val="28"/>
          <w:szCs w:val="28"/>
        </w:rPr>
        <w:t>Ханты-Мансийского района</w:t>
      </w:r>
      <w:r w:rsidRPr="004666F1">
        <w:rPr>
          <w:color w:val="000000" w:themeColor="text1"/>
          <w:sz w:val="28"/>
          <w:szCs w:val="28"/>
        </w:rPr>
        <w:t>;</w:t>
      </w:r>
    </w:p>
    <w:p w14:paraId="07091CBC" w14:textId="4704F4C9" w:rsidR="00D12D3D" w:rsidRPr="004666F1" w:rsidRDefault="00D12D3D" w:rsidP="00D12D3D">
      <w:pPr>
        <w:autoSpaceDE w:val="0"/>
        <w:autoSpaceDN w:val="0"/>
        <w:adjustRightInd w:val="0"/>
        <w:ind w:firstLine="540"/>
        <w:jc w:val="both"/>
        <w:rPr>
          <w:color w:val="000000" w:themeColor="text1"/>
          <w:sz w:val="28"/>
          <w:szCs w:val="28"/>
        </w:rPr>
      </w:pPr>
      <w:r w:rsidRPr="004666F1">
        <w:rPr>
          <w:color w:val="000000" w:themeColor="text1"/>
          <w:sz w:val="28"/>
          <w:szCs w:val="28"/>
        </w:rPr>
        <w:t xml:space="preserve">обращения граждан и юридических лиц на нарушения законодательства, в том числе на качество предоставления </w:t>
      </w:r>
      <w:r w:rsidR="00E84B6E" w:rsidRPr="004666F1">
        <w:rPr>
          <w:color w:val="000000" w:themeColor="text1"/>
          <w:sz w:val="28"/>
          <w:szCs w:val="28"/>
        </w:rPr>
        <w:t xml:space="preserve">муниципальной </w:t>
      </w:r>
      <w:r w:rsidRPr="004666F1">
        <w:rPr>
          <w:color w:val="000000" w:themeColor="text1"/>
          <w:sz w:val="28"/>
          <w:szCs w:val="28"/>
        </w:rPr>
        <w:t>услуги.</w:t>
      </w:r>
    </w:p>
    <w:p w14:paraId="039FF9F2" w14:textId="77777777" w:rsidR="00D12D3D" w:rsidRPr="004666F1" w:rsidRDefault="00D12D3D" w:rsidP="00D12D3D">
      <w:pPr>
        <w:autoSpaceDE w:val="0"/>
        <w:autoSpaceDN w:val="0"/>
        <w:adjustRightInd w:val="0"/>
        <w:ind w:firstLine="540"/>
        <w:jc w:val="both"/>
        <w:rPr>
          <w:color w:val="000000" w:themeColor="text1"/>
          <w:sz w:val="28"/>
          <w:szCs w:val="28"/>
        </w:rPr>
      </w:pPr>
    </w:p>
    <w:p w14:paraId="2B445B62" w14:textId="77777777" w:rsidR="00D12D3D" w:rsidRPr="004666F1" w:rsidRDefault="00D12D3D" w:rsidP="00D12D3D">
      <w:pPr>
        <w:autoSpaceDE w:val="0"/>
        <w:autoSpaceDN w:val="0"/>
        <w:adjustRightInd w:val="0"/>
        <w:jc w:val="center"/>
        <w:outlineLvl w:val="0"/>
        <w:rPr>
          <w:bCs/>
          <w:color w:val="000000" w:themeColor="text1"/>
          <w:sz w:val="28"/>
          <w:szCs w:val="28"/>
        </w:rPr>
      </w:pPr>
      <w:r w:rsidRPr="004666F1">
        <w:rPr>
          <w:bCs/>
          <w:color w:val="000000" w:themeColor="text1"/>
          <w:sz w:val="28"/>
          <w:szCs w:val="28"/>
        </w:rPr>
        <w:t>Ответственность должностных лиц за решения и действия</w:t>
      </w:r>
    </w:p>
    <w:p w14:paraId="7872875B" w14:textId="77777777" w:rsidR="00D12D3D" w:rsidRPr="004666F1" w:rsidRDefault="00D12D3D" w:rsidP="00D12D3D">
      <w:pPr>
        <w:autoSpaceDE w:val="0"/>
        <w:autoSpaceDN w:val="0"/>
        <w:adjustRightInd w:val="0"/>
        <w:jc w:val="center"/>
        <w:rPr>
          <w:bCs/>
          <w:color w:val="000000" w:themeColor="text1"/>
          <w:sz w:val="28"/>
          <w:szCs w:val="28"/>
        </w:rPr>
      </w:pPr>
      <w:r w:rsidRPr="004666F1">
        <w:rPr>
          <w:bCs/>
          <w:color w:val="000000" w:themeColor="text1"/>
          <w:sz w:val="28"/>
          <w:szCs w:val="28"/>
        </w:rPr>
        <w:t>(бездействие), принимаемые (осуществляемые) ими в ходе</w:t>
      </w:r>
    </w:p>
    <w:p w14:paraId="5CBF9635" w14:textId="7EDC5F7D" w:rsidR="00D12D3D" w:rsidRPr="004666F1" w:rsidRDefault="00D12D3D" w:rsidP="00D12D3D">
      <w:pPr>
        <w:autoSpaceDE w:val="0"/>
        <w:autoSpaceDN w:val="0"/>
        <w:adjustRightInd w:val="0"/>
        <w:jc w:val="center"/>
        <w:rPr>
          <w:bCs/>
          <w:color w:val="000000" w:themeColor="text1"/>
          <w:sz w:val="28"/>
          <w:szCs w:val="28"/>
        </w:rPr>
      </w:pPr>
      <w:r w:rsidRPr="004666F1">
        <w:rPr>
          <w:bCs/>
          <w:color w:val="000000" w:themeColor="text1"/>
          <w:sz w:val="28"/>
          <w:szCs w:val="28"/>
        </w:rPr>
        <w:t>предоставления муниципальной услуги</w:t>
      </w:r>
    </w:p>
    <w:p w14:paraId="3CF25BAD" w14:textId="77777777" w:rsidR="00D12D3D" w:rsidRPr="004666F1" w:rsidRDefault="00D12D3D" w:rsidP="00D12D3D">
      <w:pPr>
        <w:autoSpaceDE w:val="0"/>
        <w:autoSpaceDN w:val="0"/>
        <w:adjustRightInd w:val="0"/>
        <w:ind w:firstLine="540"/>
        <w:jc w:val="both"/>
        <w:rPr>
          <w:color w:val="000000" w:themeColor="text1"/>
          <w:sz w:val="28"/>
          <w:szCs w:val="28"/>
        </w:rPr>
      </w:pPr>
    </w:p>
    <w:p w14:paraId="38B3CF52" w14:textId="1FFD2D32" w:rsidR="00D12D3D" w:rsidRPr="004666F1" w:rsidRDefault="00D12D3D" w:rsidP="00D12D3D">
      <w:pPr>
        <w:autoSpaceDE w:val="0"/>
        <w:autoSpaceDN w:val="0"/>
        <w:adjustRightInd w:val="0"/>
        <w:ind w:firstLine="540"/>
        <w:jc w:val="both"/>
        <w:rPr>
          <w:i/>
          <w:iCs/>
          <w:color w:val="000000" w:themeColor="text1"/>
          <w:sz w:val="28"/>
          <w:szCs w:val="28"/>
        </w:rPr>
      </w:pPr>
      <w:r w:rsidRPr="004666F1">
        <w:rPr>
          <w:color w:val="000000" w:themeColor="text1"/>
          <w:sz w:val="28"/>
          <w:szCs w:val="28"/>
        </w:rPr>
        <w:t>4.5. По результатам проведенных проверок в случае выявления нарушений положений настоящего Административного регламента, нормативных правовых актов органов местного самоуправления</w:t>
      </w:r>
      <w:r w:rsidR="00A26CB6" w:rsidRPr="004666F1">
        <w:rPr>
          <w:color w:val="000000" w:themeColor="text1"/>
          <w:sz w:val="28"/>
          <w:szCs w:val="28"/>
        </w:rPr>
        <w:t xml:space="preserve"> Ханты-Мансийского района </w:t>
      </w:r>
      <w:r w:rsidRPr="004666F1">
        <w:rPr>
          <w:color w:val="000000" w:themeColor="text1"/>
          <w:sz w:val="28"/>
          <w:szCs w:val="28"/>
        </w:rPr>
        <w:t>осуществляется привлечение виновных лиц к ответственности в соответствии с законодательством Российской Федерации.</w:t>
      </w:r>
    </w:p>
    <w:p w14:paraId="65253D9A" w14:textId="42BBE78A" w:rsidR="00D12D3D" w:rsidRPr="004666F1" w:rsidRDefault="00D12D3D" w:rsidP="00D12D3D">
      <w:pPr>
        <w:autoSpaceDE w:val="0"/>
        <w:autoSpaceDN w:val="0"/>
        <w:adjustRightInd w:val="0"/>
        <w:ind w:firstLine="540"/>
        <w:jc w:val="both"/>
        <w:rPr>
          <w:color w:val="000000" w:themeColor="text1"/>
          <w:sz w:val="28"/>
          <w:szCs w:val="28"/>
        </w:rPr>
      </w:pPr>
      <w:r w:rsidRPr="004666F1">
        <w:rPr>
          <w:color w:val="000000" w:themeColor="text1"/>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393FD3" w:rsidRPr="004666F1">
        <w:rPr>
          <w:color w:val="000000" w:themeColor="text1"/>
          <w:sz w:val="28"/>
          <w:szCs w:val="28"/>
        </w:rPr>
        <w:t xml:space="preserve">муниципальной </w:t>
      </w:r>
      <w:r w:rsidRPr="004666F1">
        <w:rPr>
          <w:color w:val="000000" w:themeColor="text1"/>
          <w:sz w:val="28"/>
          <w:szCs w:val="28"/>
        </w:rPr>
        <w:t>услуги закрепляется в их должностных</w:t>
      </w:r>
      <w:r w:rsidR="00393FD3" w:rsidRPr="004666F1">
        <w:rPr>
          <w:color w:val="000000" w:themeColor="text1"/>
          <w:sz w:val="28"/>
          <w:szCs w:val="28"/>
        </w:rPr>
        <w:t xml:space="preserve"> инструкциях</w:t>
      </w:r>
      <w:r w:rsidRPr="004666F1">
        <w:rPr>
          <w:color w:val="000000" w:themeColor="text1"/>
          <w:sz w:val="28"/>
          <w:szCs w:val="28"/>
        </w:rPr>
        <w:t xml:space="preserve"> в соответствии с требованиями законодательства.</w:t>
      </w:r>
    </w:p>
    <w:p w14:paraId="60B91B5A" w14:textId="77777777" w:rsidR="00D12D3D" w:rsidRPr="004666F1" w:rsidRDefault="00D12D3D" w:rsidP="00D12D3D">
      <w:pPr>
        <w:autoSpaceDE w:val="0"/>
        <w:autoSpaceDN w:val="0"/>
        <w:adjustRightInd w:val="0"/>
        <w:ind w:firstLine="540"/>
        <w:jc w:val="both"/>
        <w:rPr>
          <w:color w:val="000000" w:themeColor="text1"/>
          <w:sz w:val="28"/>
          <w:szCs w:val="28"/>
        </w:rPr>
      </w:pPr>
    </w:p>
    <w:p w14:paraId="385B46CE" w14:textId="77777777" w:rsidR="00D12D3D" w:rsidRPr="004666F1" w:rsidRDefault="00D12D3D" w:rsidP="00D12D3D">
      <w:pPr>
        <w:autoSpaceDE w:val="0"/>
        <w:autoSpaceDN w:val="0"/>
        <w:adjustRightInd w:val="0"/>
        <w:jc w:val="center"/>
        <w:outlineLvl w:val="0"/>
        <w:rPr>
          <w:bCs/>
          <w:color w:val="000000" w:themeColor="text1"/>
          <w:sz w:val="28"/>
          <w:szCs w:val="28"/>
        </w:rPr>
      </w:pPr>
      <w:r w:rsidRPr="004666F1">
        <w:rPr>
          <w:bCs/>
          <w:color w:val="000000" w:themeColor="text1"/>
          <w:sz w:val="28"/>
          <w:szCs w:val="28"/>
        </w:rPr>
        <w:t>Требования к порядку и формам контроля за предоставлением</w:t>
      </w:r>
    </w:p>
    <w:p w14:paraId="20B81106" w14:textId="08DE0981" w:rsidR="00D12D3D" w:rsidRPr="004666F1" w:rsidRDefault="00D12D3D" w:rsidP="00D12D3D">
      <w:pPr>
        <w:autoSpaceDE w:val="0"/>
        <w:autoSpaceDN w:val="0"/>
        <w:adjustRightInd w:val="0"/>
        <w:jc w:val="center"/>
        <w:rPr>
          <w:bCs/>
          <w:color w:val="000000" w:themeColor="text1"/>
          <w:sz w:val="28"/>
          <w:szCs w:val="28"/>
        </w:rPr>
      </w:pPr>
      <w:r w:rsidRPr="004666F1">
        <w:rPr>
          <w:bCs/>
          <w:color w:val="000000" w:themeColor="text1"/>
          <w:sz w:val="28"/>
          <w:szCs w:val="28"/>
        </w:rPr>
        <w:t>муниципальной услуги, в том числе со стороны граждан,</w:t>
      </w:r>
    </w:p>
    <w:p w14:paraId="5071D1E5" w14:textId="77777777" w:rsidR="00D12D3D" w:rsidRPr="004666F1" w:rsidRDefault="00D12D3D" w:rsidP="00D12D3D">
      <w:pPr>
        <w:autoSpaceDE w:val="0"/>
        <w:autoSpaceDN w:val="0"/>
        <w:adjustRightInd w:val="0"/>
        <w:jc w:val="center"/>
        <w:rPr>
          <w:bCs/>
          <w:color w:val="000000" w:themeColor="text1"/>
          <w:sz w:val="28"/>
          <w:szCs w:val="28"/>
        </w:rPr>
      </w:pPr>
      <w:r w:rsidRPr="004666F1">
        <w:rPr>
          <w:bCs/>
          <w:color w:val="000000" w:themeColor="text1"/>
          <w:sz w:val="28"/>
          <w:szCs w:val="28"/>
        </w:rPr>
        <w:t>их объединений и организаций</w:t>
      </w:r>
    </w:p>
    <w:p w14:paraId="398E194E" w14:textId="77777777" w:rsidR="00D12D3D" w:rsidRPr="004666F1" w:rsidRDefault="00D12D3D" w:rsidP="00D12D3D">
      <w:pPr>
        <w:autoSpaceDE w:val="0"/>
        <w:autoSpaceDN w:val="0"/>
        <w:adjustRightInd w:val="0"/>
        <w:jc w:val="center"/>
        <w:rPr>
          <w:b/>
          <w:color w:val="000000" w:themeColor="text1"/>
          <w:sz w:val="28"/>
          <w:szCs w:val="28"/>
        </w:rPr>
      </w:pPr>
    </w:p>
    <w:p w14:paraId="1B6D9A62" w14:textId="667A17A1" w:rsidR="00D12D3D" w:rsidRPr="004666F1" w:rsidRDefault="00D12D3D" w:rsidP="00D12D3D">
      <w:pPr>
        <w:autoSpaceDE w:val="0"/>
        <w:autoSpaceDN w:val="0"/>
        <w:adjustRightInd w:val="0"/>
        <w:ind w:firstLine="540"/>
        <w:jc w:val="both"/>
        <w:rPr>
          <w:color w:val="000000" w:themeColor="text1"/>
          <w:sz w:val="28"/>
          <w:szCs w:val="28"/>
        </w:rPr>
      </w:pPr>
      <w:r w:rsidRPr="004666F1">
        <w:rPr>
          <w:color w:val="000000" w:themeColor="text1"/>
          <w:sz w:val="28"/>
          <w:szCs w:val="28"/>
        </w:rPr>
        <w:t xml:space="preserve">4.6. Граждане, их объединения и организации имеют право осуществлять контроль за предоставлением </w:t>
      </w:r>
      <w:r w:rsidR="00C6636B" w:rsidRPr="004666F1">
        <w:rPr>
          <w:color w:val="000000" w:themeColor="text1"/>
          <w:sz w:val="28"/>
          <w:szCs w:val="28"/>
        </w:rPr>
        <w:t xml:space="preserve">муниципальной </w:t>
      </w:r>
      <w:r w:rsidRPr="004666F1">
        <w:rPr>
          <w:color w:val="000000" w:themeColor="text1"/>
          <w:sz w:val="28"/>
          <w:szCs w:val="28"/>
        </w:rPr>
        <w:t xml:space="preserve">услуги путем получения информации о ходе предоставления </w:t>
      </w:r>
      <w:r w:rsidR="00C6636B" w:rsidRPr="004666F1">
        <w:rPr>
          <w:color w:val="000000" w:themeColor="text1"/>
          <w:sz w:val="28"/>
          <w:szCs w:val="28"/>
        </w:rPr>
        <w:t xml:space="preserve">муниципальной </w:t>
      </w:r>
      <w:r w:rsidRPr="004666F1">
        <w:rPr>
          <w:color w:val="000000" w:themeColor="text1"/>
          <w:sz w:val="28"/>
          <w:szCs w:val="28"/>
        </w:rPr>
        <w:t>услуги, в том числе о сроках завершения административных процедур (действий).</w:t>
      </w:r>
    </w:p>
    <w:p w14:paraId="56C85B4C" w14:textId="77777777" w:rsidR="00D12D3D" w:rsidRPr="004666F1" w:rsidRDefault="00D12D3D" w:rsidP="00D12D3D">
      <w:pPr>
        <w:autoSpaceDE w:val="0"/>
        <w:autoSpaceDN w:val="0"/>
        <w:adjustRightInd w:val="0"/>
        <w:ind w:firstLine="540"/>
        <w:jc w:val="both"/>
        <w:rPr>
          <w:color w:val="000000" w:themeColor="text1"/>
          <w:sz w:val="28"/>
          <w:szCs w:val="28"/>
        </w:rPr>
      </w:pPr>
      <w:r w:rsidRPr="004666F1">
        <w:rPr>
          <w:color w:val="000000" w:themeColor="text1"/>
          <w:sz w:val="28"/>
          <w:szCs w:val="28"/>
        </w:rPr>
        <w:t>Граждане, их объединения и организации также имеют право:</w:t>
      </w:r>
    </w:p>
    <w:p w14:paraId="5F634734" w14:textId="74E95819" w:rsidR="00D12D3D" w:rsidRPr="004666F1" w:rsidRDefault="00D12D3D" w:rsidP="00D12D3D">
      <w:pPr>
        <w:autoSpaceDE w:val="0"/>
        <w:autoSpaceDN w:val="0"/>
        <w:adjustRightInd w:val="0"/>
        <w:ind w:firstLine="540"/>
        <w:jc w:val="both"/>
        <w:rPr>
          <w:color w:val="000000" w:themeColor="text1"/>
          <w:sz w:val="28"/>
          <w:szCs w:val="28"/>
        </w:rPr>
      </w:pPr>
      <w:r w:rsidRPr="004666F1">
        <w:rPr>
          <w:color w:val="000000" w:themeColor="text1"/>
          <w:sz w:val="28"/>
          <w:szCs w:val="28"/>
        </w:rPr>
        <w:t xml:space="preserve">направлять замечания и предложения по улучшению доступности и качества предоставления </w:t>
      </w:r>
      <w:r w:rsidR="00C6636B" w:rsidRPr="004666F1">
        <w:rPr>
          <w:color w:val="000000" w:themeColor="text1"/>
          <w:sz w:val="28"/>
          <w:szCs w:val="28"/>
        </w:rPr>
        <w:t xml:space="preserve">муниципальной </w:t>
      </w:r>
      <w:r w:rsidRPr="004666F1">
        <w:rPr>
          <w:color w:val="000000" w:themeColor="text1"/>
          <w:sz w:val="28"/>
          <w:szCs w:val="28"/>
        </w:rPr>
        <w:t>услуги;</w:t>
      </w:r>
    </w:p>
    <w:p w14:paraId="7EAF7280" w14:textId="77777777" w:rsidR="00D12D3D" w:rsidRPr="004666F1" w:rsidRDefault="00D12D3D" w:rsidP="00D12D3D">
      <w:pPr>
        <w:autoSpaceDE w:val="0"/>
        <w:autoSpaceDN w:val="0"/>
        <w:adjustRightInd w:val="0"/>
        <w:ind w:firstLine="540"/>
        <w:jc w:val="both"/>
        <w:rPr>
          <w:color w:val="000000" w:themeColor="text1"/>
          <w:sz w:val="28"/>
          <w:szCs w:val="28"/>
        </w:rPr>
      </w:pPr>
      <w:r w:rsidRPr="004666F1">
        <w:rPr>
          <w:color w:val="000000" w:themeColor="text1"/>
          <w:sz w:val="28"/>
          <w:szCs w:val="28"/>
        </w:rPr>
        <w:t>вносить предложения о мерах по устранению нарушений настоящего Административного регламента.</w:t>
      </w:r>
    </w:p>
    <w:p w14:paraId="2BC885D2" w14:textId="1DC81516" w:rsidR="00D12D3D" w:rsidRPr="004666F1" w:rsidRDefault="00D12D3D" w:rsidP="00D12D3D">
      <w:pPr>
        <w:autoSpaceDE w:val="0"/>
        <w:autoSpaceDN w:val="0"/>
        <w:adjustRightInd w:val="0"/>
        <w:ind w:firstLine="540"/>
        <w:jc w:val="both"/>
        <w:rPr>
          <w:color w:val="000000" w:themeColor="text1"/>
          <w:sz w:val="28"/>
          <w:szCs w:val="28"/>
        </w:rPr>
      </w:pPr>
      <w:r w:rsidRPr="004666F1">
        <w:rPr>
          <w:color w:val="000000" w:themeColor="text1"/>
          <w:sz w:val="28"/>
          <w:szCs w:val="28"/>
        </w:rPr>
        <w:t xml:space="preserve">4.7. Должностные лица </w:t>
      </w:r>
      <w:r w:rsidR="00E11EFA" w:rsidRPr="004666F1">
        <w:rPr>
          <w:color w:val="000000" w:themeColor="text1"/>
          <w:sz w:val="28"/>
          <w:szCs w:val="28"/>
        </w:rPr>
        <w:t>у</w:t>
      </w:r>
      <w:r w:rsidRPr="004666F1">
        <w:rPr>
          <w:color w:val="000000" w:themeColor="text1"/>
          <w:sz w:val="28"/>
          <w:szCs w:val="28"/>
        </w:rPr>
        <w:t>полномоченного органа принимают меры к прекращению допущенных нарушений, устраняют причины и условия, способствующие совершению нарушений.</w:t>
      </w:r>
    </w:p>
    <w:p w14:paraId="46C2A3BA" w14:textId="77777777" w:rsidR="00D12D3D" w:rsidRPr="004666F1" w:rsidRDefault="00D12D3D" w:rsidP="00D12D3D">
      <w:pPr>
        <w:autoSpaceDE w:val="0"/>
        <w:autoSpaceDN w:val="0"/>
        <w:adjustRightInd w:val="0"/>
        <w:ind w:firstLine="540"/>
        <w:jc w:val="both"/>
        <w:rPr>
          <w:color w:val="000000" w:themeColor="text1"/>
          <w:sz w:val="28"/>
          <w:szCs w:val="28"/>
        </w:rPr>
      </w:pPr>
      <w:r w:rsidRPr="004666F1">
        <w:rPr>
          <w:color w:val="000000" w:themeColor="text1"/>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340FF9A0" w14:textId="77777777" w:rsidR="00D12D3D" w:rsidRPr="004666F1" w:rsidRDefault="00D12D3D" w:rsidP="00D12D3D">
      <w:pPr>
        <w:autoSpaceDE w:val="0"/>
        <w:autoSpaceDN w:val="0"/>
        <w:adjustRightInd w:val="0"/>
        <w:ind w:firstLine="709"/>
        <w:jc w:val="both"/>
        <w:rPr>
          <w:color w:val="000000" w:themeColor="text1"/>
          <w:sz w:val="28"/>
          <w:szCs w:val="28"/>
        </w:rPr>
      </w:pPr>
    </w:p>
    <w:p w14:paraId="63E84DE8" w14:textId="68332127" w:rsidR="00D12D3D" w:rsidRPr="004666F1" w:rsidRDefault="00D12D3D" w:rsidP="009C68C2">
      <w:pPr>
        <w:pStyle w:val="aa"/>
        <w:widowControl w:val="0"/>
        <w:autoSpaceDE w:val="0"/>
        <w:autoSpaceDN w:val="0"/>
        <w:adjustRightInd w:val="0"/>
        <w:ind w:left="0"/>
        <w:jc w:val="center"/>
        <w:outlineLvl w:val="1"/>
        <w:rPr>
          <w:bCs/>
          <w:color w:val="000000" w:themeColor="text1"/>
          <w:sz w:val="28"/>
          <w:szCs w:val="28"/>
        </w:rPr>
      </w:pPr>
      <w:r w:rsidRPr="004666F1">
        <w:rPr>
          <w:bCs/>
          <w:color w:val="000000" w:themeColor="text1"/>
          <w:sz w:val="28"/>
          <w:szCs w:val="28"/>
        </w:rPr>
        <w:t xml:space="preserve">Раздел </w:t>
      </w:r>
      <w:r w:rsidRPr="004666F1">
        <w:rPr>
          <w:bCs/>
          <w:color w:val="000000" w:themeColor="text1"/>
          <w:sz w:val="28"/>
          <w:szCs w:val="28"/>
          <w:lang w:val="en-US"/>
        </w:rPr>
        <w:t>V</w:t>
      </w:r>
      <w:r w:rsidRPr="004666F1">
        <w:rPr>
          <w:bCs/>
          <w:color w:val="000000" w:themeColor="text1"/>
          <w:sz w:val="28"/>
          <w:szCs w:val="28"/>
        </w:rPr>
        <w:t>. Досудебный (внесудебный) порядок обжалования решений и действий (бездействия) органа, предоставляющего муниципальную услугу, а также их должностных лиц</w:t>
      </w:r>
      <w:r w:rsidR="00A26CB6" w:rsidRPr="004666F1">
        <w:rPr>
          <w:bCs/>
          <w:color w:val="000000" w:themeColor="text1"/>
          <w:sz w:val="28"/>
          <w:szCs w:val="28"/>
        </w:rPr>
        <w:t xml:space="preserve">, </w:t>
      </w:r>
      <w:r w:rsidRPr="004666F1">
        <w:rPr>
          <w:bCs/>
          <w:color w:val="000000" w:themeColor="text1"/>
          <w:sz w:val="28"/>
          <w:szCs w:val="28"/>
        </w:rPr>
        <w:t>муниципальных служащих</w:t>
      </w:r>
    </w:p>
    <w:p w14:paraId="6201B4DD" w14:textId="77777777" w:rsidR="00D12D3D" w:rsidRPr="004666F1" w:rsidRDefault="00D12D3D" w:rsidP="00D12D3D">
      <w:pPr>
        <w:widowControl w:val="0"/>
        <w:autoSpaceDE w:val="0"/>
        <w:autoSpaceDN w:val="0"/>
        <w:adjustRightInd w:val="0"/>
        <w:jc w:val="center"/>
        <w:outlineLvl w:val="1"/>
        <w:rPr>
          <w:b/>
          <w:color w:val="000000" w:themeColor="text1"/>
          <w:sz w:val="28"/>
          <w:szCs w:val="28"/>
        </w:rPr>
      </w:pPr>
    </w:p>
    <w:p w14:paraId="76847E97" w14:textId="0E44AEF6" w:rsidR="00D12D3D" w:rsidRPr="004666F1" w:rsidRDefault="00D12D3D" w:rsidP="00D12D3D">
      <w:pPr>
        <w:autoSpaceDE w:val="0"/>
        <w:autoSpaceDN w:val="0"/>
        <w:adjustRightInd w:val="0"/>
        <w:ind w:firstLine="709"/>
        <w:jc w:val="both"/>
        <w:rPr>
          <w:color w:val="000000" w:themeColor="text1"/>
          <w:sz w:val="28"/>
          <w:szCs w:val="28"/>
        </w:rPr>
      </w:pPr>
      <w:r w:rsidRPr="004666F1">
        <w:rPr>
          <w:color w:val="000000" w:themeColor="text1"/>
          <w:sz w:val="28"/>
          <w:szCs w:val="28"/>
        </w:rPr>
        <w:t xml:space="preserve">5.1. Заявитель имеет право на обжалование решения и (или) действий (бездействия) </w:t>
      </w:r>
      <w:r w:rsidR="00E11EFA" w:rsidRPr="004666F1">
        <w:rPr>
          <w:color w:val="000000" w:themeColor="text1"/>
          <w:sz w:val="28"/>
          <w:szCs w:val="28"/>
        </w:rPr>
        <w:t>у</w:t>
      </w:r>
      <w:r w:rsidRPr="004666F1">
        <w:rPr>
          <w:color w:val="000000" w:themeColor="text1"/>
          <w:sz w:val="28"/>
          <w:szCs w:val="28"/>
        </w:rPr>
        <w:t xml:space="preserve">полномоченного органа, должностных лиц </w:t>
      </w:r>
      <w:r w:rsidR="00E11EFA" w:rsidRPr="004666F1">
        <w:rPr>
          <w:color w:val="000000" w:themeColor="text1"/>
          <w:sz w:val="28"/>
          <w:szCs w:val="28"/>
        </w:rPr>
        <w:t>у</w:t>
      </w:r>
      <w:r w:rsidRPr="004666F1">
        <w:rPr>
          <w:color w:val="000000" w:themeColor="text1"/>
          <w:sz w:val="28"/>
          <w:szCs w:val="28"/>
        </w:rPr>
        <w:t>полномоченного органа, муниципальных служащих</w:t>
      </w:r>
      <w:r w:rsidR="007B33EF" w:rsidRPr="004666F1">
        <w:rPr>
          <w:color w:val="000000" w:themeColor="text1"/>
          <w:sz w:val="28"/>
          <w:szCs w:val="28"/>
        </w:rPr>
        <w:t xml:space="preserve"> </w:t>
      </w:r>
      <w:r w:rsidRPr="004666F1">
        <w:rPr>
          <w:color w:val="000000" w:themeColor="text1"/>
          <w:sz w:val="28"/>
          <w:szCs w:val="28"/>
        </w:rPr>
        <w:t>при предоставлении услуги</w:t>
      </w:r>
      <w:r w:rsidRPr="004666F1">
        <w:rPr>
          <w:bCs/>
          <w:color w:val="000000" w:themeColor="text1"/>
          <w:sz w:val="28"/>
          <w:szCs w:val="28"/>
        </w:rPr>
        <w:t xml:space="preserve"> </w:t>
      </w:r>
      <w:r w:rsidRPr="004666F1">
        <w:rPr>
          <w:color w:val="000000" w:themeColor="text1"/>
          <w:sz w:val="28"/>
          <w:szCs w:val="28"/>
        </w:rPr>
        <w:t>в досудебном (внесудебном) порядке (далее – жалоба).</w:t>
      </w:r>
    </w:p>
    <w:p w14:paraId="53F94DCE" w14:textId="77777777" w:rsidR="00D12D3D" w:rsidRPr="004666F1" w:rsidRDefault="00D12D3D" w:rsidP="00D12D3D">
      <w:pPr>
        <w:autoSpaceDE w:val="0"/>
        <w:autoSpaceDN w:val="0"/>
        <w:adjustRightInd w:val="0"/>
        <w:jc w:val="center"/>
        <w:rPr>
          <w:b/>
          <w:bCs/>
          <w:color w:val="000000" w:themeColor="text1"/>
          <w:sz w:val="28"/>
          <w:szCs w:val="28"/>
        </w:rPr>
      </w:pPr>
    </w:p>
    <w:p w14:paraId="1E2AC7DB" w14:textId="77777777" w:rsidR="00D12D3D" w:rsidRPr="004666F1" w:rsidRDefault="00D12D3D" w:rsidP="00D12D3D">
      <w:pPr>
        <w:autoSpaceDE w:val="0"/>
        <w:autoSpaceDN w:val="0"/>
        <w:adjustRightInd w:val="0"/>
        <w:jc w:val="center"/>
        <w:rPr>
          <w:color w:val="000000" w:themeColor="text1"/>
          <w:sz w:val="28"/>
          <w:szCs w:val="28"/>
        </w:rPr>
      </w:pPr>
      <w:r w:rsidRPr="004666F1">
        <w:rPr>
          <w:color w:val="000000" w:themeColor="text1"/>
          <w:sz w:val="28"/>
          <w:szCs w:val="28"/>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14:paraId="6A41E53D" w14:textId="77777777" w:rsidR="00D12D3D" w:rsidRPr="004666F1" w:rsidRDefault="00D12D3D" w:rsidP="00D12D3D">
      <w:pPr>
        <w:autoSpaceDE w:val="0"/>
        <w:autoSpaceDN w:val="0"/>
        <w:adjustRightInd w:val="0"/>
        <w:ind w:firstLine="709"/>
        <w:jc w:val="both"/>
        <w:rPr>
          <w:color w:val="000000" w:themeColor="text1"/>
          <w:sz w:val="28"/>
          <w:szCs w:val="28"/>
        </w:rPr>
      </w:pPr>
    </w:p>
    <w:p w14:paraId="7D043657" w14:textId="6E680097" w:rsidR="00D12D3D" w:rsidRPr="004666F1" w:rsidRDefault="00D12D3D" w:rsidP="00D12D3D">
      <w:pPr>
        <w:autoSpaceDE w:val="0"/>
        <w:autoSpaceDN w:val="0"/>
        <w:adjustRightInd w:val="0"/>
        <w:ind w:firstLine="709"/>
        <w:jc w:val="both"/>
        <w:rPr>
          <w:bCs/>
          <w:color w:val="000000" w:themeColor="text1"/>
          <w:sz w:val="28"/>
          <w:szCs w:val="28"/>
        </w:rPr>
      </w:pPr>
      <w:r w:rsidRPr="004666F1">
        <w:rPr>
          <w:bCs/>
          <w:color w:val="000000" w:themeColor="text1"/>
          <w:sz w:val="28"/>
          <w:szCs w:val="28"/>
        </w:rPr>
        <w:t xml:space="preserve">5.2. В досудебном (внесудебном) порядке заявитель (представитель) вправе </w:t>
      </w:r>
      <w:r w:rsidR="007366EE" w:rsidRPr="004666F1">
        <w:rPr>
          <w:bCs/>
          <w:color w:val="000000" w:themeColor="text1"/>
          <w:sz w:val="28"/>
          <w:szCs w:val="28"/>
        </w:rPr>
        <w:t xml:space="preserve">подать жалобу </w:t>
      </w:r>
      <w:r w:rsidRPr="004666F1">
        <w:rPr>
          <w:bCs/>
          <w:color w:val="000000" w:themeColor="text1"/>
          <w:sz w:val="28"/>
          <w:szCs w:val="28"/>
        </w:rPr>
        <w:t>в письменной форме на бумажном носителе или в электронной форме:</w:t>
      </w:r>
    </w:p>
    <w:p w14:paraId="4659582A" w14:textId="26EB942C" w:rsidR="00CA3154" w:rsidRPr="004666F1" w:rsidRDefault="00CA3154" w:rsidP="009C68C2">
      <w:pPr>
        <w:tabs>
          <w:tab w:val="left" w:pos="0"/>
          <w:tab w:val="left" w:pos="1134"/>
        </w:tabs>
        <w:autoSpaceDE w:val="0"/>
        <w:autoSpaceDN w:val="0"/>
        <w:ind w:firstLine="709"/>
        <w:jc w:val="both"/>
        <w:rPr>
          <w:bCs/>
          <w:strike/>
          <w:color w:val="000000" w:themeColor="text1"/>
          <w:sz w:val="28"/>
          <w:szCs w:val="28"/>
        </w:rPr>
      </w:pPr>
      <w:r w:rsidRPr="004666F1">
        <w:rPr>
          <w:color w:val="000000" w:themeColor="text1"/>
          <w:sz w:val="28"/>
          <w:szCs w:val="28"/>
          <w:lang w:eastAsia="en-US"/>
        </w:rPr>
        <w:t xml:space="preserve">на решения, действия (бездействие) уполномоченного органа, его должностных лиц, муниципальных служащих, обеспечивающих предоставление муниципальной услуги, подается </w:t>
      </w:r>
      <w:r w:rsidRPr="004666F1">
        <w:rPr>
          <w:rFonts w:eastAsia="Calibri"/>
          <w:color w:val="000000" w:themeColor="text1"/>
          <w:sz w:val="28"/>
          <w:szCs w:val="28"/>
          <w:lang w:eastAsia="en-US"/>
        </w:rPr>
        <w:t>вышестоящему</w:t>
      </w:r>
      <w:r w:rsidRPr="004666F1">
        <w:rPr>
          <w:color w:val="000000" w:themeColor="text1"/>
          <w:sz w:val="28"/>
          <w:szCs w:val="28"/>
          <w:lang w:eastAsia="en-US"/>
        </w:rPr>
        <w:t xml:space="preserve"> руководителю уполномоченного органа в</w:t>
      </w:r>
      <w:r w:rsidRPr="004666F1">
        <w:rPr>
          <w:color w:val="000000" w:themeColor="text1"/>
          <w:sz w:val="28"/>
          <w:szCs w:val="28"/>
        </w:rPr>
        <w:t xml:space="preserve"> случае обжалования решения, </w:t>
      </w:r>
      <w:r w:rsidRPr="004666F1">
        <w:rPr>
          <w:color w:val="000000" w:themeColor="text1"/>
          <w:sz w:val="28"/>
          <w:szCs w:val="28"/>
          <w:lang w:eastAsia="en-US"/>
        </w:rPr>
        <w:t xml:space="preserve">действия (бездействие) </w:t>
      </w:r>
      <w:r w:rsidRPr="004666F1">
        <w:rPr>
          <w:color w:val="000000" w:themeColor="text1"/>
          <w:sz w:val="28"/>
          <w:szCs w:val="28"/>
        </w:rPr>
        <w:t xml:space="preserve">руководителя департамента, в случае обжалования </w:t>
      </w:r>
      <w:r w:rsidRPr="004666F1">
        <w:rPr>
          <w:color w:val="000000" w:themeColor="text1"/>
          <w:sz w:val="28"/>
          <w:szCs w:val="28"/>
          <w:lang w:eastAsia="en-US"/>
        </w:rPr>
        <w:t>решения, действия (бездействие) должностных лиц, муниципальных служащих</w:t>
      </w:r>
      <w:r w:rsidRPr="004666F1">
        <w:rPr>
          <w:color w:val="000000" w:themeColor="text1"/>
          <w:sz w:val="28"/>
          <w:szCs w:val="28"/>
        </w:rPr>
        <w:t xml:space="preserve"> департамента жалоба подается и рассматривается </w:t>
      </w:r>
      <w:r w:rsidRPr="004666F1">
        <w:rPr>
          <w:rFonts w:eastAsia="Calibri"/>
          <w:color w:val="000000" w:themeColor="text1"/>
          <w:sz w:val="28"/>
          <w:szCs w:val="28"/>
          <w:lang w:eastAsia="en-US"/>
        </w:rPr>
        <w:t>непосредственно руководителем департамента.</w:t>
      </w:r>
      <w:r w:rsidR="007366EE" w:rsidRPr="004666F1">
        <w:rPr>
          <w:rFonts w:eastAsia="Calibri"/>
          <w:color w:val="000000" w:themeColor="text1"/>
          <w:sz w:val="28"/>
          <w:szCs w:val="28"/>
          <w:lang w:eastAsia="en-US"/>
        </w:rPr>
        <w:t xml:space="preserve">  </w:t>
      </w:r>
    </w:p>
    <w:p w14:paraId="55E514D6" w14:textId="36A02471" w:rsidR="00D12D3D" w:rsidRPr="004666F1" w:rsidRDefault="0020420C" w:rsidP="00D12D3D">
      <w:pPr>
        <w:autoSpaceDE w:val="0"/>
        <w:autoSpaceDN w:val="0"/>
        <w:adjustRightInd w:val="0"/>
        <w:ind w:firstLine="709"/>
        <w:jc w:val="both"/>
        <w:rPr>
          <w:color w:val="000000" w:themeColor="text1"/>
          <w:sz w:val="28"/>
          <w:szCs w:val="28"/>
        </w:rPr>
      </w:pPr>
      <w:r w:rsidRPr="004666F1">
        <w:rPr>
          <w:color w:val="000000" w:themeColor="text1"/>
          <w:sz w:val="28"/>
          <w:szCs w:val="28"/>
        </w:rPr>
        <w:t xml:space="preserve">Особенности </w:t>
      </w:r>
      <w:r w:rsidR="00A75A8D" w:rsidRPr="004666F1">
        <w:rPr>
          <w:color w:val="000000" w:themeColor="text1"/>
          <w:sz w:val="28"/>
          <w:szCs w:val="28"/>
        </w:rPr>
        <w:t xml:space="preserve">подачи и </w:t>
      </w:r>
      <w:r w:rsidRPr="004666F1">
        <w:rPr>
          <w:color w:val="000000" w:themeColor="text1"/>
          <w:sz w:val="28"/>
          <w:szCs w:val="28"/>
        </w:rPr>
        <w:t xml:space="preserve">рассмотрения жалобы определяются муниципальным правовым актом. </w:t>
      </w:r>
    </w:p>
    <w:p w14:paraId="505D2E62" w14:textId="77777777" w:rsidR="00D12D3D" w:rsidRPr="004666F1" w:rsidRDefault="00D12D3D" w:rsidP="00D12D3D">
      <w:pPr>
        <w:autoSpaceDE w:val="0"/>
        <w:autoSpaceDN w:val="0"/>
        <w:adjustRightInd w:val="0"/>
        <w:ind w:firstLine="709"/>
        <w:jc w:val="both"/>
        <w:rPr>
          <w:color w:val="000000" w:themeColor="text1"/>
          <w:sz w:val="28"/>
          <w:szCs w:val="28"/>
        </w:rPr>
      </w:pPr>
    </w:p>
    <w:p w14:paraId="21C93ADF" w14:textId="77777777" w:rsidR="00D12D3D" w:rsidRPr="004666F1" w:rsidRDefault="00D12D3D" w:rsidP="00D12D3D">
      <w:pPr>
        <w:autoSpaceDE w:val="0"/>
        <w:autoSpaceDN w:val="0"/>
        <w:adjustRightInd w:val="0"/>
        <w:ind w:firstLine="709"/>
        <w:jc w:val="center"/>
        <w:rPr>
          <w:color w:val="000000" w:themeColor="text1"/>
          <w:sz w:val="28"/>
          <w:szCs w:val="28"/>
        </w:rPr>
      </w:pPr>
      <w:r w:rsidRPr="004666F1">
        <w:rPr>
          <w:color w:val="000000" w:themeColor="text1"/>
          <w:sz w:val="28"/>
          <w:szCs w:val="28"/>
        </w:rPr>
        <w:lastRenderedPageBreak/>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14:paraId="3FE44B9D" w14:textId="77777777" w:rsidR="00D12D3D" w:rsidRPr="004666F1" w:rsidRDefault="00D12D3D" w:rsidP="00D12D3D">
      <w:pPr>
        <w:autoSpaceDE w:val="0"/>
        <w:autoSpaceDN w:val="0"/>
        <w:adjustRightInd w:val="0"/>
        <w:ind w:firstLine="709"/>
        <w:jc w:val="both"/>
        <w:rPr>
          <w:bCs/>
          <w:color w:val="000000" w:themeColor="text1"/>
          <w:sz w:val="28"/>
          <w:szCs w:val="28"/>
        </w:rPr>
      </w:pPr>
    </w:p>
    <w:p w14:paraId="34358E44" w14:textId="5AF782FB" w:rsidR="00D12D3D" w:rsidRPr="004666F1" w:rsidRDefault="00D12D3D" w:rsidP="00D12D3D">
      <w:pPr>
        <w:autoSpaceDE w:val="0"/>
        <w:autoSpaceDN w:val="0"/>
        <w:adjustRightInd w:val="0"/>
        <w:ind w:firstLine="709"/>
        <w:jc w:val="both"/>
        <w:rPr>
          <w:b/>
          <w:bCs/>
          <w:color w:val="000000" w:themeColor="text1"/>
          <w:sz w:val="28"/>
          <w:szCs w:val="28"/>
        </w:rPr>
      </w:pPr>
      <w:r w:rsidRPr="004666F1">
        <w:rPr>
          <w:color w:val="000000" w:themeColor="text1"/>
          <w:sz w:val="28"/>
          <w:szCs w:val="28"/>
        </w:rPr>
        <w:t>5.3. Информация о порядке подачи и рассмотрения жалобы размещается на информационн</w:t>
      </w:r>
      <w:r w:rsidR="000965E9" w:rsidRPr="004666F1">
        <w:rPr>
          <w:color w:val="000000" w:themeColor="text1"/>
          <w:sz w:val="28"/>
          <w:szCs w:val="28"/>
        </w:rPr>
        <w:t>ом</w:t>
      </w:r>
      <w:r w:rsidRPr="004666F1">
        <w:rPr>
          <w:color w:val="000000" w:themeColor="text1"/>
          <w:sz w:val="28"/>
          <w:szCs w:val="28"/>
        </w:rPr>
        <w:t xml:space="preserve"> стенд</w:t>
      </w:r>
      <w:r w:rsidR="000965E9" w:rsidRPr="004666F1">
        <w:rPr>
          <w:color w:val="000000" w:themeColor="text1"/>
          <w:sz w:val="28"/>
          <w:szCs w:val="28"/>
        </w:rPr>
        <w:t>е</w:t>
      </w:r>
      <w:r w:rsidRPr="004666F1">
        <w:rPr>
          <w:color w:val="000000" w:themeColor="text1"/>
          <w:sz w:val="28"/>
          <w:szCs w:val="28"/>
        </w:rPr>
        <w:t xml:space="preserve"> </w:t>
      </w:r>
      <w:r w:rsidR="000862DF" w:rsidRPr="004666F1">
        <w:rPr>
          <w:color w:val="000000" w:themeColor="text1"/>
          <w:sz w:val="28"/>
          <w:szCs w:val="28"/>
        </w:rPr>
        <w:t xml:space="preserve">департамента </w:t>
      </w:r>
      <w:r w:rsidRPr="004666F1">
        <w:rPr>
          <w:color w:val="000000" w:themeColor="text1"/>
          <w:sz w:val="28"/>
          <w:szCs w:val="28"/>
        </w:rPr>
        <w:t>в мест</w:t>
      </w:r>
      <w:r w:rsidR="000965E9" w:rsidRPr="004666F1">
        <w:rPr>
          <w:color w:val="000000" w:themeColor="text1"/>
          <w:sz w:val="28"/>
          <w:szCs w:val="28"/>
        </w:rPr>
        <w:t>е</w:t>
      </w:r>
      <w:r w:rsidRPr="004666F1">
        <w:rPr>
          <w:color w:val="000000" w:themeColor="text1"/>
          <w:sz w:val="28"/>
          <w:szCs w:val="28"/>
        </w:rPr>
        <w:t xml:space="preserve"> предоставления </w:t>
      </w:r>
      <w:r w:rsidR="000965E9" w:rsidRPr="004666F1">
        <w:rPr>
          <w:color w:val="000000" w:themeColor="text1"/>
          <w:sz w:val="28"/>
          <w:szCs w:val="28"/>
        </w:rPr>
        <w:t xml:space="preserve">муниципальной </w:t>
      </w:r>
      <w:r w:rsidRPr="004666F1">
        <w:rPr>
          <w:color w:val="000000" w:themeColor="text1"/>
          <w:sz w:val="28"/>
          <w:szCs w:val="28"/>
        </w:rPr>
        <w:t xml:space="preserve">услуги, на сайте </w:t>
      </w:r>
      <w:r w:rsidR="00B16D00" w:rsidRPr="004666F1">
        <w:rPr>
          <w:color w:val="000000" w:themeColor="text1"/>
          <w:sz w:val="28"/>
          <w:szCs w:val="28"/>
        </w:rPr>
        <w:t>администрации Ханты-Мансийского района</w:t>
      </w:r>
      <w:r w:rsidRPr="004666F1">
        <w:rPr>
          <w:color w:val="000000" w:themeColor="text1"/>
          <w:sz w:val="28"/>
          <w:szCs w:val="28"/>
        </w:rPr>
        <w:t>, на Едином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14:paraId="059FA471" w14:textId="77777777" w:rsidR="00D12D3D" w:rsidRPr="004666F1" w:rsidRDefault="00D12D3D" w:rsidP="00D12D3D">
      <w:pPr>
        <w:autoSpaceDE w:val="0"/>
        <w:autoSpaceDN w:val="0"/>
        <w:adjustRightInd w:val="0"/>
        <w:ind w:firstLine="709"/>
        <w:jc w:val="both"/>
        <w:rPr>
          <w:b/>
          <w:bCs/>
          <w:color w:val="000000" w:themeColor="text1"/>
          <w:sz w:val="28"/>
          <w:szCs w:val="28"/>
        </w:rPr>
      </w:pPr>
    </w:p>
    <w:p w14:paraId="58743F71" w14:textId="5F13033B" w:rsidR="00D12D3D" w:rsidRPr="004666F1" w:rsidRDefault="00D12D3D" w:rsidP="00D12D3D">
      <w:pPr>
        <w:autoSpaceDE w:val="0"/>
        <w:autoSpaceDN w:val="0"/>
        <w:adjustRightInd w:val="0"/>
        <w:ind w:firstLine="709"/>
        <w:jc w:val="center"/>
        <w:rPr>
          <w:color w:val="000000" w:themeColor="text1"/>
          <w:sz w:val="28"/>
          <w:szCs w:val="28"/>
        </w:rPr>
      </w:pPr>
      <w:r w:rsidRPr="004666F1">
        <w:rPr>
          <w:color w:val="000000" w:themeColor="text1"/>
          <w:sz w:val="28"/>
          <w:szCs w:val="28"/>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14:paraId="7EB2BB52" w14:textId="77777777" w:rsidR="00D12D3D" w:rsidRPr="004666F1" w:rsidRDefault="00D12D3D" w:rsidP="00D12D3D">
      <w:pPr>
        <w:autoSpaceDE w:val="0"/>
        <w:autoSpaceDN w:val="0"/>
        <w:adjustRightInd w:val="0"/>
        <w:ind w:firstLine="709"/>
        <w:jc w:val="both"/>
        <w:rPr>
          <w:color w:val="000000" w:themeColor="text1"/>
          <w:sz w:val="28"/>
          <w:szCs w:val="28"/>
        </w:rPr>
      </w:pPr>
    </w:p>
    <w:p w14:paraId="29C940DC" w14:textId="38A2CF54" w:rsidR="00D12D3D" w:rsidRPr="004666F1" w:rsidRDefault="00D12D3D" w:rsidP="00D12D3D">
      <w:pPr>
        <w:autoSpaceDE w:val="0"/>
        <w:autoSpaceDN w:val="0"/>
        <w:adjustRightInd w:val="0"/>
        <w:ind w:firstLine="709"/>
        <w:jc w:val="both"/>
        <w:rPr>
          <w:color w:val="000000" w:themeColor="text1"/>
          <w:sz w:val="28"/>
          <w:szCs w:val="28"/>
        </w:rPr>
      </w:pPr>
      <w:r w:rsidRPr="004666F1">
        <w:rPr>
          <w:color w:val="000000" w:themeColor="text1"/>
          <w:sz w:val="28"/>
          <w:szCs w:val="28"/>
        </w:rPr>
        <w:t>5.4. Порядок досудебного (внесудебного) обжалования решений и действий (бездействия) уполномоченного органа, а также его должностных лиц регулируется:</w:t>
      </w:r>
    </w:p>
    <w:p w14:paraId="28CA0C5E" w14:textId="77777777" w:rsidR="00D12D3D" w:rsidRPr="004666F1" w:rsidRDefault="00D12D3D" w:rsidP="00D12D3D">
      <w:pPr>
        <w:autoSpaceDE w:val="0"/>
        <w:autoSpaceDN w:val="0"/>
        <w:adjustRightInd w:val="0"/>
        <w:ind w:firstLine="709"/>
        <w:jc w:val="both"/>
        <w:rPr>
          <w:color w:val="000000" w:themeColor="text1"/>
          <w:sz w:val="28"/>
          <w:szCs w:val="28"/>
        </w:rPr>
      </w:pPr>
      <w:r w:rsidRPr="004666F1">
        <w:rPr>
          <w:color w:val="000000" w:themeColor="text1"/>
          <w:sz w:val="28"/>
          <w:szCs w:val="28"/>
        </w:rPr>
        <w:t xml:space="preserve">Федеральным </w:t>
      </w:r>
      <w:hyperlink r:id="rId12" w:history="1">
        <w:r w:rsidRPr="004666F1">
          <w:rPr>
            <w:color w:val="000000" w:themeColor="text1"/>
            <w:sz w:val="28"/>
            <w:szCs w:val="28"/>
          </w:rPr>
          <w:t>законом</w:t>
        </w:r>
      </w:hyperlink>
      <w:r w:rsidRPr="004666F1">
        <w:rPr>
          <w:color w:val="000000" w:themeColor="text1"/>
          <w:sz w:val="28"/>
          <w:szCs w:val="28"/>
        </w:rPr>
        <w:t xml:space="preserve"> № 210-ФЗ;</w:t>
      </w:r>
    </w:p>
    <w:p w14:paraId="6A4940D2" w14:textId="663543E7" w:rsidR="00D12D3D" w:rsidRPr="004666F1" w:rsidRDefault="00C34C60" w:rsidP="00D12D3D">
      <w:pPr>
        <w:autoSpaceDE w:val="0"/>
        <w:autoSpaceDN w:val="0"/>
        <w:adjustRightInd w:val="0"/>
        <w:ind w:firstLine="709"/>
        <w:jc w:val="both"/>
        <w:rPr>
          <w:color w:val="000000" w:themeColor="text1"/>
          <w:sz w:val="28"/>
          <w:szCs w:val="28"/>
        </w:rPr>
      </w:pPr>
      <w:hyperlink r:id="rId13" w:history="1">
        <w:r w:rsidR="00D12D3D" w:rsidRPr="004666F1">
          <w:rPr>
            <w:color w:val="000000" w:themeColor="text1"/>
            <w:sz w:val="28"/>
            <w:szCs w:val="28"/>
          </w:rPr>
          <w:t>постановлением</w:t>
        </w:r>
      </w:hyperlink>
      <w:r w:rsidR="00D12D3D" w:rsidRPr="004666F1">
        <w:rPr>
          <w:color w:val="000000" w:themeColor="text1"/>
          <w:sz w:val="28"/>
          <w:szCs w:val="28"/>
        </w:rPr>
        <w:t xml:space="preserve"> </w:t>
      </w:r>
      <w:r w:rsidR="00F30701" w:rsidRPr="004666F1">
        <w:rPr>
          <w:rFonts w:eastAsia="Calibri"/>
          <w:color w:val="000000" w:themeColor="text1"/>
          <w:sz w:val="28"/>
          <w:szCs w:val="28"/>
          <w:lang w:eastAsia="en-US"/>
        </w:rPr>
        <w:t>администрации Ханты-Мансийского района от 24.02.2016 № 52 «Об утверждении Правил подачи и рассмотрения жалоб на решения и действия (бездействие) администрации Ханты-Мансийского района, предоставляющей муниципальные услуги, и ее должностных лиц, муниципальных служащих»;</w:t>
      </w:r>
    </w:p>
    <w:p w14:paraId="1748ADDB" w14:textId="77777777" w:rsidR="00D12D3D" w:rsidRPr="004666F1" w:rsidRDefault="00C34C60" w:rsidP="00D12D3D">
      <w:pPr>
        <w:autoSpaceDE w:val="0"/>
        <w:autoSpaceDN w:val="0"/>
        <w:adjustRightInd w:val="0"/>
        <w:ind w:firstLine="709"/>
        <w:jc w:val="both"/>
        <w:rPr>
          <w:color w:val="000000" w:themeColor="text1"/>
          <w:sz w:val="28"/>
          <w:szCs w:val="28"/>
        </w:rPr>
      </w:pPr>
      <w:hyperlink r:id="rId14" w:history="1">
        <w:r w:rsidR="00D12D3D" w:rsidRPr="004666F1">
          <w:rPr>
            <w:color w:val="000000" w:themeColor="text1"/>
            <w:sz w:val="28"/>
            <w:szCs w:val="28"/>
          </w:rPr>
          <w:t>постановлением</w:t>
        </w:r>
      </w:hyperlink>
      <w:r w:rsidR="00D12D3D" w:rsidRPr="004666F1">
        <w:rPr>
          <w:color w:val="000000" w:themeColor="text1"/>
          <w:sz w:val="28"/>
          <w:szCs w:val="28"/>
        </w:rPr>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5A425DCF" w14:textId="77777777" w:rsidR="00D12D3D" w:rsidRPr="004666F1" w:rsidRDefault="00D12D3D" w:rsidP="00D12D3D">
      <w:pPr>
        <w:autoSpaceDE w:val="0"/>
        <w:autoSpaceDN w:val="0"/>
        <w:adjustRightInd w:val="0"/>
        <w:ind w:firstLine="709"/>
        <w:jc w:val="both"/>
        <w:rPr>
          <w:color w:val="000000" w:themeColor="text1"/>
          <w:sz w:val="28"/>
          <w:szCs w:val="28"/>
        </w:rPr>
      </w:pPr>
    </w:p>
    <w:p w14:paraId="4E2FBEAC" w14:textId="77777777" w:rsidR="00D12D3D" w:rsidRPr="004666F1" w:rsidRDefault="00D12D3D" w:rsidP="00D12D3D">
      <w:pPr>
        <w:autoSpaceDE w:val="0"/>
        <w:autoSpaceDN w:val="0"/>
        <w:adjustRightInd w:val="0"/>
        <w:ind w:firstLine="709"/>
        <w:jc w:val="both"/>
        <w:rPr>
          <w:color w:val="000000" w:themeColor="text1"/>
          <w:sz w:val="28"/>
          <w:szCs w:val="28"/>
        </w:rPr>
        <w:sectPr w:rsidR="00D12D3D" w:rsidRPr="004666F1" w:rsidSect="00C31196">
          <w:headerReference w:type="default" r:id="rId15"/>
          <w:footnotePr>
            <w:numRestart w:val="eachSect"/>
          </w:footnotePr>
          <w:pgSz w:w="11906" w:h="16838" w:code="9"/>
          <w:pgMar w:top="709" w:right="707" w:bottom="1134" w:left="1701" w:header="709" w:footer="709" w:gutter="0"/>
          <w:pgNumType w:start="1"/>
          <w:cols w:space="708"/>
          <w:titlePg/>
          <w:docGrid w:linePitch="360"/>
        </w:sectPr>
      </w:pPr>
    </w:p>
    <w:p w14:paraId="18B2BAB5" w14:textId="043C230E" w:rsidR="00D12D3D" w:rsidRPr="004666F1" w:rsidRDefault="00D12D3D" w:rsidP="0079340B">
      <w:pPr>
        <w:autoSpaceDE w:val="0"/>
        <w:autoSpaceDN w:val="0"/>
        <w:spacing w:before="240"/>
        <w:ind w:left="5670"/>
        <w:jc w:val="right"/>
        <w:rPr>
          <w:rFonts w:eastAsia="Calibri"/>
          <w:color w:val="000000" w:themeColor="text1"/>
          <w:sz w:val="28"/>
          <w:szCs w:val="28"/>
          <w:lang w:eastAsia="en-US"/>
        </w:rPr>
      </w:pPr>
      <w:r w:rsidRPr="004666F1">
        <w:rPr>
          <w:rFonts w:eastAsia="Calibri"/>
          <w:color w:val="000000" w:themeColor="text1"/>
          <w:sz w:val="28"/>
          <w:szCs w:val="28"/>
          <w:lang w:eastAsia="en-US"/>
        </w:rPr>
        <w:lastRenderedPageBreak/>
        <w:t>П</w:t>
      </w:r>
      <w:r w:rsidR="0079340B" w:rsidRPr="004666F1">
        <w:rPr>
          <w:rFonts w:eastAsia="Calibri"/>
          <w:color w:val="000000" w:themeColor="text1"/>
          <w:sz w:val="28"/>
          <w:szCs w:val="28"/>
          <w:lang w:eastAsia="en-US"/>
        </w:rPr>
        <w:t>риложение</w:t>
      </w:r>
      <w:r w:rsidRPr="004666F1">
        <w:rPr>
          <w:rFonts w:eastAsia="Calibri"/>
          <w:color w:val="000000" w:themeColor="text1"/>
          <w:sz w:val="28"/>
          <w:szCs w:val="28"/>
          <w:lang w:eastAsia="en-US"/>
        </w:rPr>
        <w:t xml:space="preserve"> № 1</w:t>
      </w:r>
      <w:r w:rsidRPr="004666F1">
        <w:rPr>
          <w:rFonts w:eastAsia="Calibri"/>
          <w:color w:val="000000" w:themeColor="text1"/>
          <w:sz w:val="28"/>
          <w:szCs w:val="28"/>
          <w:lang w:eastAsia="en-US"/>
        </w:rPr>
        <w:br/>
        <w:t xml:space="preserve">к Административному регламенту предоставления муниципальной услуги </w:t>
      </w:r>
      <w:r w:rsidR="0079340B" w:rsidRPr="004666F1">
        <w:rPr>
          <w:rFonts w:eastAsia="Calibri"/>
          <w:color w:val="000000" w:themeColor="text1"/>
          <w:sz w:val="28"/>
          <w:szCs w:val="28"/>
          <w:lang w:eastAsia="en-US"/>
        </w:rPr>
        <w:t xml:space="preserve">по </w:t>
      </w:r>
      <w:r w:rsidR="0079340B" w:rsidRPr="004666F1">
        <w:rPr>
          <w:bCs/>
          <w:color w:val="000000" w:themeColor="text1"/>
          <w:sz w:val="28"/>
          <w:szCs w:val="28"/>
        </w:rPr>
        <w:t>выдаче разрешения на строительство (за исключением случаев, предусмотренных Градостроительным кодексом Российской Федерации, иными федеральными законами) при осуществлении строительства, реконструкции объекта капитального строительства, расположенного на территории Ханты-Мансийского района</w:t>
      </w:r>
    </w:p>
    <w:p w14:paraId="00A1ED4E" w14:textId="77777777" w:rsidR="00D12D3D" w:rsidRPr="004666F1" w:rsidRDefault="00D12D3D" w:rsidP="00D12D3D">
      <w:pPr>
        <w:autoSpaceDE w:val="0"/>
        <w:autoSpaceDN w:val="0"/>
        <w:spacing w:before="240"/>
        <w:ind w:left="5670"/>
        <w:jc w:val="right"/>
        <w:rPr>
          <w:color w:val="000000" w:themeColor="text1"/>
          <w:sz w:val="28"/>
          <w:szCs w:val="28"/>
        </w:rPr>
      </w:pPr>
      <w:r w:rsidRPr="004666F1">
        <w:rPr>
          <w:color w:val="000000" w:themeColor="text1"/>
          <w:sz w:val="28"/>
          <w:szCs w:val="28"/>
        </w:rPr>
        <w:t>ФОРМА</w:t>
      </w:r>
    </w:p>
    <w:p w14:paraId="5F198A5F" w14:textId="77777777" w:rsidR="00D12D3D" w:rsidRPr="004666F1" w:rsidRDefault="00D12D3D" w:rsidP="00D12D3D">
      <w:pPr>
        <w:autoSpaceDE w:val="0"/>
        <w:autoSpaceDN w:val="0"/>
        <w:spacing w:before="240"/>
        <w:jc w:val="center"/>
        <w:rPr>
          <w:b/>
          <w:color w:val="000000" w:themeColor="text1"/>
          <w:sz w:val="28"/>
          <w:szCs w:val="28"/>
        </w:rPr>
      </w:pPr>
    </w:p>
    <w:p w14:paraId="71DE51D3" w14:textId="77777777" w:rsidR="00D12D3D" w:rsidRPr="004666F1" w:rsidRDefault="00D12D3D" w:rsidP="00D12D3D">
      <w:pPr>
        <w:autoSpaceDE w:val="0"/>
        <w:autoSpaceDN w:val="0"/>
        <w:spacing w:before="240"/>
        <w:jc w:val="center"/>
        <w:rPr>
          <w:color w:val="000000" w:themeColor="text1"/>
          <w:sz w:val="28"/>
          <w:szCs w:val="28"/>
        </w:rPr>
      </w:pPr>
      <w:r w:rsidRPr="004666F1">
        <w:rPr>
          <w:color w:val="000000" w:themeColor="text1"/>
          <w:sz w:val="28"/>
          <w:szCs w:val="28"/>
        </w:rPr>
        <w:t>З А Я В Л Е Н И Е</w:t>
      </w:r>
    </w:p>
    <w:p w14:paraId="78F605DB" w14:textId="77777777" w:rsidR="00D12D3D" w:rsidRPr="004666F1" w:rsidRDefault="00D12D3D" w:rsidP="00D12D3D">
      <w:pPr>
        <w:autoSpaceDE w:val="0"/>
        <w:autoSpaceDN w:val="0"/>
        <w:jc w:val="center"/>
        <w:rPr>
          <w:color w:val="000000" w:themeColor="text1"/>
          <w:sz w:val="28"/>
          <w:szCs w:val="28"/>
        </w:rPr>
      </w:pPr>
      <w:r w:rsidRPr="004666F1">
        <w:rPr>
          <w:color w:val="000000" w:themeColor="text1"/>
          <w:sz w:val="28"/>
          <w:szCs w:val="28"/>
        </w:rPr>
        <w:t>о выдаче разрешения на строительство</w:t>
      </w:r>
    </w:p>
    <w:p w14:paraId="114BACA8" w14:textId="77777777" w:rsidR="00D12D3D" w:rsidRPr="004666F1" w:rsidRDefault="00D12D3D" w:rsidP="00D12D3D">
      <w:pPr>
        <w:autoSpaceDE w:val="0"/>
        <w:autoSpaceDN w:val="0"/>
        <w:jc w:val="center"/>
        <w:rPr>
          <w:b/>
          <w:color w:val="000000" w:themeColor="text1"/>
          <w:sz w:val="28"/>
          <w:szCs w:val="28"/>
        </w:rPr>
      </w:pPr>
    </w:p>
    <w:p w14:paraId="1F2B5385" w14:textId="77777777" w:rsidR="00D12D3D" w:rsidRPr="004666F1" w:rsidRDefault="00D12D3D" w:rsidP="00D12D3D">
      <w:pPr>
        <w:autoSpaceDE w:val="0"/>
        <w:autoSpaceDN w:val="0"/>
        <w:jc w:val="right"/>
        <w:rPr>
          <w:color w:val="000000" w:themeColor="text1"/>
          <w:sz w:val="28"/>
          <w:szCs w:val="28"/>
        </w:rPr>
      </w:pPr>
      <w:r w:rsidRPr="004666F1">
        <w:rPr>
          <w:color w:val="000000" w:themeColor="text1"/>
          <w:sz w:val="28"/>
          <w:szCs w:val="28"/>
        </w:rPr>
        <w:t>"__" __________ 20___ г.</w:t>
      </w:r>
    </w:p>
    <w:p w14:paraId="5C2FC86B" w14:textId="77777777" w:rsidR="00D12D3D" w:rsidRPr="004666F1" w:rsidRDefault="00D12D3D" w:rsidP="00D12D3D">
      <w:pPr>
        <w:autoSpaceDE w:val="0"/>
        <w:autoSpaceDN w:val="0"/>
        <w:jc w:val="right"/>
        <w:rPr>
          <w:color w:val="000000" w:themeColor="text1"/>
        </w:rPr>
      </w:pP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81"/>
      </w:tblGrid>
      <w:tr w:rsidR="00D12D3D" w:rsidRPr="004666F1" w14:paraId="1DAC01CF" w14:textId="77777777" w:rsidTr="00DC69D8">
        <w:trPr>
          <w:trHeight w:val="165"/>
        </w:trPr>
        <w:tc>
          <w:tcPr>
            <w:tcW w:w="9781" w:type="dxa"/>
            <w:tcBorders>
              <w:top w:val="nil"/>
              <w:left w:val="nil"/>
              <w:right w:val="nil"/>
            </w:tcBorders>
          </w:tcPr>
          <w:p w14:paraId="30288611" w14:textId="77777777" w:rsidR="00D12D3D" w:rsidRPr="004666F1" w:rsidRDefault="00D12D3D" w:rsidP="00D12D3D">
            <w:pPr>
              <w:autoSpaceDE w:val="0"/>
              <w:autoSpaceDN w:val="0"/>
              <w:jc w:val="right"/>
              <w:rPr>
                <w:color w:val="000000" w:themeColor="text1"/>
              </w:rPr>
            </w:pPr>
          </w:p>
        </w:tc>
      </w:tr>
      <w:tr w:rsidR="00D12D3D" w:rsidRPr="004666F1" w14:paraId="02DCB496" w14:textId="77777777" w:rsidTr="00DC69D8">
        <w:trPr>
          <w:trHeight w:val="126"/>
        </w:trPr>
        <w:tc>
          <w:tcPr>
            <w:tcW w:w="9781" w:type="dxa"/>
            <w:tcBorders>
              <w:left w:val="nil"/>
              <w:bottom w:val="single" w:sz="4" w:space="0" w:color="auto"/>
              <w:right w:val="nil"/>
            </w:tcBorders>
          </w:tcPr>
          <w:p w14:paraId="6ACE2E8D" w14:textId="77777777" w:rsidR="00D12D3D" w:rsidRPr="004666F1" w:rsidRDefault="00D12D3D" w:rsidP="00D12D3D">
            <w:pPr>
              <w:autoSpaceDE w:val="0"/>
              <w:autoSpaceDN w:val="0"/>
              <w:jc w:val="right"/>
              <w:rPr>
                <w:color w:val="000000" w:themeColor="text1"/>
              </w:rPr>
            </w:pPr>
          </w:p>
        </w:tc>
      </w:tr>
      <w:tr w:rsidR="00D12D3D" w:rsidRPr="004666F1" w14:paraId="7690D539" w14:textId="77777777" w:rsidTr="00DC69D8">
        <w:trPr>
          <w:trHeight w:val="135"/>
        </w:trPr>
        <w:tc>
          <w:tcPr>
            <w:tcW w:w="9781" w:type="dxa"/>
            <w:tcBorders>
              <w:left w:val="nil"/>
              <w:bottom w:val="nil"/>
              <w:right w:val="nil"/>
            </w:tcBorders>
          </w:tcPr>
          <w:p w14:paraId="68089E8E" w14:textId="77777777" w:rsidR="00D12D3D" w:rsidRPr="004666F1" w:rsidRDefault="00D12D3D" w:rsidP="00D12D3D">
            <w:pPr>
              <w:autoSpaceDE w:val="0"/>
              <w:autoSpaceDN w:val="0"/>
              <w:jc w:val="center"/>
              <w:rPr>
                <w:color w:val="000000" w:themeColor="text1"/>
                <w:sz w:val="20"/>
                <w:szCs w:val="20"/>
              </w:rPr>
            </w:pPr>
            <w:r w:rsidRPr="004666F1">
              <w:rPr>
                <w:color w:val="000000" w:themeColor="text1"/>
                <w:sz w:val="20"/>
                <w:szCs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14:paraId="2DB7930B" w14:textId="77777777" w:rsidR="00D12D3D" w:rsidRPr="004666F1" w:rsidRDefault="00D12D3D" w:rsidP="00D12D3D">
            <w:pPr>
              <w:autoSpaceDE w:val="0"/>
              <w:autoSpaceDN w:val="0"/>
              <w:jc w:val="center"/>
              <w:rPr>
                <w:color w:val="000000" w:themeColor="text1"/>
                <w:sz w:val="18"/>
                <w:szCs w:val="18"/>
              </w:rPr>
            </w:pPr>
          </w:p>
        </w:tc>
      </w:tr>
    </w:tbl>
    <w:p w14:paraId="2D50EFCF" w14:textId="77777777" w:rsidR="00D12D3D" w:rsidRPr="004666F1" w:rsidRDefault="00D12D3D" w:rsidP="00D12D3D">
      <w:pPr>
        <w:autoSpaceDE w:val="0"/>
        <w:autoSpaceDN w:val="0"/>
        <w:jc w:val="right"/>
        <w:rPr>
          <w:color w:val="000000" w:themeColor="text1"/>
        </w:rPr>
      </w:pPr>
    </w:p>
    <w:p w14:paraId="150C94AB" w14:textId="77777777" w:rsidR="00D12D3D" w:rsidRPr="004666F1" w:rsidRDefault="00D12D3D" w:rsidP="00D12D3D">
      <w:pPr>
        <w:autoSpaceDE w:val="0"/>
        <w:autoSpaceDN w:val="0"/>
        <w:adjustRightInd w:val="0"/>
        <w:jc w:val="center"/>
        <w:rPr>
          <w:rFonts w:eastAsia="Calibri"/>
          <w:bCs/>
          <w:color w:val="000000" w:themeColor="text1"/>
          <w:lang w:eastAsia="en-US"/>
        </w:rPr>
      </w:pPr>
    </w:p>
    <w:p w14:paraId="1EB02E01" w14:textId="77777777" w:rsidR="00D12D3D" w:rsidRPr="004666F1" w:rsidRDefault="00D12D3D" w:rsidP="00D12D3D">
      <w:pPr>
        <w:autoSpaceDE w:val="0"/>
        <w:autoSpaceDN w:val="0"/>
        <w:adjustRightInd w:val="0"/>
        <w:ind w:right="-2" w:firstLine="708"/>
        <w:rPr>
          <w:rFonts w:eastAsia="Calibri"/>
          <w:bCs/>
          <w:color w:val="000000" w:themeColor="text1"/>
          <w:sz w:val="28"/>
          <w:szCs w:val="28"/>
          <w:lang w:eastAsia="en-US"/>
        </w:rPr>
      </w:pPr>
      <w:r w:rsidRPr="004666F1">
        <w:rPr>
          <w:rFonts w:eastAsia="Calibri"/>
          <w:bCs/>
          <w:color w:val="000000" w:themeColor="text1"/>
          <w:sz w:val="28"/>
          <w:szCs w:val="28"/>
          <w:lang w:eastAsia="en-US"/>
        </w:rPr>
        <w:t>В соответствии со статьей 51 Градостроительного кодекса Российской Федерации прошу выдать разрешения на строительство.</w:t>
      </w:r>
    </w:p>
    <w:tbl>
      <w:tblPr>
        <w:tblpPr w:leftFromText="180" w:rightFromText="180" w:vertAnchor="text" w:horzAnchor="margin" w:tblpY="314"/>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
        <w:gridCol w:w="67"/>
        <w:gridCol w:w="4050"/>
        <w:gridCol w:w="510"/>
        <w:gridCol w:w="3969"/>
      </w:tblGrid>
      <w:tr w:rsidR="00D12D3D" w:rsidRPr="004666F1" w14:paraId="53E7B64F" w14:textId="77777777" w:rsidTr="00DC69D8">
        <w:trPr>
          <w:trHeight w:val="540"/>
        </w:trPr>
        <w:tc>
          <w:tcPr>
            <w:tcW w:w="9639" w:type="dxa"/>
            <w:gridSpan w:val="5"/>
            <w:tcBorders>
              <w:top w:val="nil"/>
              <w:left w:val="nil"/>
              <w:right w:val="nil"/>
            </w:tcBorders>
          </w:tcPr>
          <w:p w14:paraId="67E19395" w14:textId="77777777" w:rsidR="00D12D3D" w:rsidRPr="004666F1" w:rsidRDefault="00D12D3D" w:rsidP="00D12D3D">
            <w:pPr>
              <w:ind w:left="720"/>
              <w:contextualSpacing/>
              <w:jc w:val="center"/>
              <w:rPr>
                <w:rFonts w:eastAsia="Calibri"/>
                <w:color w:val="000000" w:themeColor="text1"/>
                <w:sz w:val="28"/>
                <w:szCs w:val="28"/>
                <w:lang w:eastAsia="en-US"/>
              </w:rPr>
            </w:pPr>
            <w:r w:rsidRPr="004666F1">
              <w:rPr>
                <w:rFonts w:eastAsia="Calibri"/>
                <w:color w:val="000000" w:themeColor="text1"/>
                <w:sz w:val="28"/>
                <w:szCs w:val="28"/>
                <w:lang w:eastAsia="en-US"/>
              </w:rPr>
              <w:t>1. Сведения о застройщике</w:t>
            </w:r>
          </w:p>
        </w:tc>
      </w:tr>
      <w:tr w:rsidR="00D12D3D" w:rsidRPr="004666F1" w14:paraId="2DF0D41D" w14:textId="77777777" w:rsidTr="00DC69D8">
        <w:trPr>
          <w:trHeight w:val="605"/>
        </w:trPr>
        <w:tc>
          <w:tcPr>
            <w:tcW w:w="1043" w:type="dxa"/>
          </w:tcPr>
          <w:p w14:paraId="7B49E636" w14:textId="77777777" w:rsidR="00D12D3D" w:rsidRPr="004666F1" w:rsidRDefault="00D12D3D" w:rsidP="00D12D3D">
            <w:pPr>
              <w:spacing w:after="160" w:line="259" w:lineRule="auto"/>
              <w:jc w:val="center"/>
              <w:rPr>
                <w:rFonts w:eastAsia="Calibri"/>
                <w:color w:val="000000" w:themeColor="text1"/>
                <w:sz w:val="28"/>
                <w:szCs w:val="28"/>
                <w:lang w:eastAsia="en-US"/>
              </w:rPr>
            </w:pPr>
            <w:r w:rsidRPr="004666F1">
              <w:rPr>
                <w:rFonts w:eastAsia="Calibri"/>
                <w:color w:val="000000" w:themeColor="text1"/>
                <w:sz w:val="28"/>
                <w:szCs w:val="28"/>
                <w:lang w:eastAsia="en-US"/>
              </w:rPr>
              <w:t>1.1</w:t>
            </w:r>
          </w:p>
        </w:tc>
        <w:tc>
          <w:tcPr>
            <w:tcW w:w="4627" w:type="dxa"/>
            <w:gridSpan w:val="3"/>
          </w:tcPr>
          <w:p w14:paraId="5D11ACF0" w14:textId="77777777" w:rsidR="00D12D3D" w:rsidRPr="004666F1" w:rsidRDefault="00D12D3D" w:rsidP="00D12D3D">
            <w:pPr>
              <w:spacing w:after="160" w:line="259" w:lineRule="auto"/>
              <w:rPr>
                <w:rFonts w:eastAsia="Calibri"/>
                <w:color w:val="000000" w:themeColor="text1"/>
                <w:sz w:val="28"/>
                <w:szCs w:val="28"/>
                <w:lang w:eastAsia="en-US"/>
              </w:rPr>
            </w:pPr>
            <w:r w:rsidRPr="004666F1">
              <w:rPr>
                <w:rFonts w:eastAsia="Calibri"/>
                <w:color w:val="000000" w:themeColor="text1"/>
                <w:sz w:val="28"/>
                <w:szCs w:val="28"/>
                <w:lang w:eastAsia="en-US"/>
              </w:rPr>
              <w:t>Сведения о физическом лице, в случае если застройщиком является физическое лицо:</w:t>
            </w:r>
          </w:p>
        </w:tc>
        <w:tc>
          <w:tcPr>
            <w:tcW w:w="3969" w:type="dxa"/>
          </w:tcPr>
          <w:p w14:paraId="0A244ED4" w14:textId="77777777" w:rsidR="00D12D3D" w:rsidRPr="004666F1" w:rsidRDefault="00D12D3D" w:rsidP="00D12D3D">
            <w:pPr>
              <w:spacing w:after="160" w:line="259" w:lineRule="auto"/>
              <w:rPr>
                <w:rFonts w:eastAsia="Calibri"/>
                <w:color w:val="000000" w:themeColor="text1"/>
                <w:sz w:val="28"/>
                <w:szCs w:val="28"/>
                <w:lang w:eastAsia="en-US"/>
              </w:rPr>
            </w:pPr>
          </w:p>
        </w:tc>
      </w:tr>
      <w:tr w:rsidR="00D12D3D" w:rsidRPr="004666F1" w14:paraId="54E0AE3D" w14:textId="77777777" w:rsidTr="00DC69D8">
        <w:trPr>
          <w:trHeight w:val="428"/>
        </w:trPr>
        <w:tc>
          <w:tcPr>
            <w:tcW w:w="1043" w:type="dxa"/>
          </w:tcPr>
          <w:p w14:paraId="0B061FC0" w14:textId="77777777" w:rsidR="00D12D3D" w:rsidRPr="004666F1" w:rsidRDefault="00D12D3D" w:rsidP="00D12D3D">
            <w:pPr>
              <w:spacing w:after="160" w:line="259" w:lineRule="auto"/>
              <w:jc w:val="center"/>
              <w:rPr>
                <w:rFonts w:eastAsia="Calibri"/>
                <w:color w:val="000000" w:themeColor="text1"/>
                <w:sz w:val="28"/>
                <w:szCs w:val="28"/>
                <w:lang w:eastAsia="en-US"/>
              </w:rPr>
            </w:pPr>
            <w:r w:rsidRPr="004666F1">
              <w:rPr>
                <w:rFonts w:eastAsia="Calibri"/>
                <w:color w:val="000000" w:themeColor="text1"/>
                <w:sz w:val="28"/>
                <w:szCs w:val="28"/>
                <w:lang w:eastAsia="en-US"/>
              </w:rPr>
              <w:t>1.1.1</w:t>
            </w:r>
          </w:p>
        </w:tc>
        <w:tc>
          <w:tcPr>
            <w:tcW w:w="4627" w:type="dxa"/>
            <w:gridSpan w:val="3"/>
          </w:tcPr>
          <w:p w14:paraId="04FCB99B" w14:textId="77777777" w:rsidR="00D12D3D" w:rsidRPr="004666F1" w:rsidRDefault="00D12D3D" w:rsidP="00D12D3D">
            <w:pPr>
              <w:spacing w:after="160" w:line="259" w:lineRule="auto"/>
              <w:rPr>
                <w:rFonts w:eastAsia="Calibri"/>
                <w:color w:val="000000" w:themeColor="text1"/>
                <w:sz w:val="28"/>
                <w:szCs w:val="28"/>
                <w:lang w:eastAsia="en-US"/>
              </w:rPr>
            </w:pPr>
            <w:r w:rsidRPr="004666F1">
              <w:rPr>
                <w:rFonts w:eastAsia="Calibri"/>
                <w:color w:val="000000" w:themeColor="text1"/>
                <w:sz w:val="28"/>
                <w:szCs w:val="28"/>
                <w:lang w:eastAsia="en-US"/>
              </w:rPr>
              <w:t>Фамилия, имя, отчество (при наличии)</w:t>
            </w:r>
          </w:p>
        </w:tc>
        <w:tc>
          <w:tcPr>
            <w:tcW w:w="3969" w:type="dxa"/>
          </w:tcPr>
          <w:p w14:paraId="6E693344" w14:textId="77777777" w:rsidR="00D12D3D" w:rsidRPr="004666F1" w:rsidRDefault="00D12D3D" w:rsidP="00D12D3D">
            <w:pPr>
              <w:spacing w:after="160" w:line="259" w:lineRule="auto"/>
              <w:rPr>
                <w:rFonts w:eastAsia="Calibri"/>
                <w:color w:val="000000" w:themeColor="text1"/>
                <w:sz w:val="28"/>
                <w:szCs w:val="28"/>
                <w:lang w:eastAsia="en-US"/>
              </w:rPr>
            </w:pPr>
          </w:p>
        </w:tc>
      </w:tr>
      <w:tr w:rsidR="00D12D3D" w:rsidRPr="004666F1" w14:paraId="3654E4E9" w14:textId="77777777" w:rsidTr="00DC69D8">
        <w:trPr>
          <w:trHeight w:val="753"/>
        </w:trPr>
        <w:tc>
          <w:tcPr>
            <w:tcW w:w="1043" w:type="dxa"/>
          </w:tcPr>
          <w:p w14:paraId="4A8941C9" w14:textId="77777777" w:rsidR="00D12D3D" w:rsidRPr="004666F1" w:rsidRDefault="00D12D3D" w:rsidP="00D12D3D">
            <w:pPr>
              <w:spacing w:after="160" w:line="259" w:lineRule="auto"/>
              <w:jc w:val="center"/>
              <w:rPr>
                <w:rFonts w:eastAsia="Calibri"/>
                <w:color w:val="000000" w:themeColor="text1"/>
                <w:sz w:val="28"/>
                <w:szCs w:val="28"/>
                <w:lang w:eastAsia="en-US"/>
              </w:rPr>
            </w:pPr>
            <w:r w:rsidRPr="004666F1">
              <w:rPr>
                <w:rFonts w:eastAsia="Calibri"/>
                <w:color w:val="000000" w:themeColor="text1"/>
                <w:sz w:val="28"/>
                <w:szCs w:val="28"/>
                <w:lang w:eastAsia="en-US"/>
              </w:rPr>
              <w:lastRenderedPageBreak/>
              <w:t>1.1.2</w:t>
            </w:r>
          </w:p>
        </w:tc>
        <w:tc>
          <w:tcPr>
            <w:tcW w:w="4627" w:type="dxa"/>
            <w:gridSpan w:val="3"/>
          </w:tcPr>
          <w:p w14:paraId="0EAD9DE1" w14:textId="77777777" w:rsidR="00D12D3D" w:rsidRPr="004666F1" w:rsidRDefault="00D12D3D" w:rsidP="00D12D3D">
            <w:pPr>
              <w:spacing w:after="160" w:line="259" w:lineRule="auto"/>
              <w:rPr>
                <w:rFonts w:eastAsia="Calibri"/>
                <w:color w:val="000000" w:themeColor="text1"/>
                <w:sz w:val="28"/>
                <w:szCs w:val="28"/>
                <w:lang w:eastAsia="en-US"/>
              </w:rPr>
            </w:pPr>
            <w:r w:rsidRPr="004666F1">
              <w:rPr>
                <w:rFonts w:eastAsia="Calibri"/>
                <w:color w:val="000000" w:themeColor="text1"/>
                <w:sz w:val="28"/>
                <w:szCs w:val="28"/>
                <w:lang w:eastAsia="en-US"/>
              </w:rPr>
              <w:t xml:space="preserve">Реквизиты документа, удостоверяющего личность </w:t>
            </w:r>
            <w:r w:rsidRPr="004666F1">
              <w:rPr>
                <w:color w:val="000000" w:themeColor="text1"/>
                <w:sz w:val="28"/>
                <w:szCs w:val="28"/>
              </w:rPr>
              <w:t>(не указываются в случае, если застройщик является индивидуальным предпринимателем)</w:t>
            </w:r>
          </w:p>
        </w:tc>
        <w:tc>
          <w:tcPr>
            <w:tcW w:w="3969" w:type="dxa"/>
          </w:tcPr>
          <w:p w14:paraId="358E7CC2" w14:textId="77777777" w:rsidR="00D12D3D" w:rsidRPr="004666F1" w:rsidRDefault="00D12D3D" w:rsidP="00D12D3D">
            <w:pPr>
              <w:spacing w:after="160" w:line="259" w:lineRule="auto"/>
              <w:rPr>
                <w:rFonts w:eastAsia="Calibri"/>
                <w:color w:val="000000" w:themeColor="text1"/>
                <w:sz w:val="28"/>
                <w:szCs w:val="28"/>
                <w:lang w:eastAsia="en-US"/>
              </w:rPr>
            </w:pPr>
          </w:p>
        </w:tc>
      </w:tr>
      <w:tr w:rsidR="00D12D3D" w:rsidRPr="004666F1" w14:paraId="41877B00" w14:textId="77777777" w:rsidTr="00DC69D8">
        <w:trPr>
          <w:trHeight w:val="665"/>
        </w:trPr>
        <w:tc>
          <w:tcPr>
            <w:tcW w:w="1043" w:type="dxa"/>
          </w:tcPr>
          <w:p w14:paraId="71DE8E97" w14:textId="77777777" w:rsidR="00D12D3D" w:rsidRPr="004666F1" w:rsidRDefault="00D12D3D" w:rsidP="00D12D3D">
            <w:pPr>
              <w:spacing w:after="160" w:line="259" w:lineRule="auto"/>
              <w:jc w:val="center"/>
              <w:rPr>
                <w:rFonts w:eastAsia="Calibri"/>
                <w:color w:val="000000" w:themeColor="text1"/>
                <w:sz w:val="28"/>
                <w:szCs w:val="28"/>
                <w:lang w:eastAsia="en-US"/>
              </w:rPr>
            </w:pPr>
            <w:r w:rsidRPr="004666F1">
              <w:rPr>
                <w:rFonts w:eastAsia="Calibri"/>
                <w:color w:val="000000" w:themeColor="text1"/>
                <w:sz w:val="28"/>
                <w:szCs w:val="28"/>
                <w:lang w:eastAsia="en-US"/>
              </w:rPr>
              <w:t>1.1.3</w:t>
            </w:r>
          </w:p>
        </w:tc>
        <w:tc>
          <w:tcPr>
            <w:tcW w:w="4627" w:type="dxa"/>
            <w:gridSpan w:val="3"/>
          </w:tcPr>
          <w:p w14:paraId="02112FCB" w14:textId="77777777" w:rsidR="00D12D3D" w:rsidRPr="004666F1" w:rsidRDefault="00D12D3D" w:rsidP="00D12D3D">
            <w:pPr>
              <w:spacing w:after="160" w:line="259" w:lineRule="auto"/>
              <w:rPr>
                <w:rFonts w:eastAsia="Calibri"/>
                <w:color w:val="000000" w:themeColor="text1"/>
                <w:sz w:val="28"/>
                <w:szCs w:val="28"/>
                <w:lang w:eastAsia="en-US"/>
              </w:rPr>
            </w:pPr>
            <w:r w:rsidRPr="004666F1">
              <w:rPr>
                <w:rFonts w:eastAsia="Calibri"/>
                <w:color w:val="000000" w:themeColor="text1"/>
                <w:sz w:val="28"/>
                <w:szCs w:val="28"/>
                <w:lang w:eastAsia="en-US"/>
              </w:rPr>
              <w:t>Основной государственный регистрационный номер индивидуального предпринимателя</w:t>
            </w:r>
          </w:p>
        </w:tc>
        <w:tc>
          <w:tcPr>
            <w:tcW w:w="3969" w:type="dxa"/>
          </w:tcPr>
          <w:p w14:paraId="686338D0" w14:textId="77777777" w:rsidR="00D12D3D" w:rsidRPr="004666F1" w:rsidRDefault="00D12D3D" w:rsidP="00D12D3D">
            <w:pPr>
              <w:spacing w:after="160" w:line="259" w:lineRule="auto"/>
              <w:rPr>
                <w:rFonts w:eastAsia="Calibri"/>
                <w:color w:val="000000" w:themeColor="text1"/>
                <w:sz w:val="28"/>
                <w:szCs w:val="28"/>
                <w:lang w:eastAsia="en-US"/>
              </w:rPr>
            </w:pPr>
          </w:p>
        </w:tc>
      </w:tr>
      <w:tr w:rsidR="00D12D3D" w:rsidRPr="004666F1" w14:paraId="4D7C7DCA" w14:textId="77777777" w:rsidTr="00DC69D8">
        <w:trPr>
          <w:trHeight w:val="279"/>
        </w:trPr>
        <w:tc>
          <w:tcPr>
            <w:tcW w:w="1043" w:type="dxa"/>
          </w:tcPr>
          <w:p w14:paraId="05868E03" w14:textId="77777777" w:rsidR="00D12D3D" w:rsidRPr="004666F1" w:rsidRDefault="00D12D3D" w:rsidP="00D12D3D">
            <w:pPr>
              <w:spacing w:after="160" w:line="259" w:lineRule="auto"/>
              <w:jc w:val="center"/>
              <w:rPr>
                <w:rFonts w:eastAsia="Calibri"/>
                <w:color w:val="000000" w:themeColor="text1"/>
                <w:sz w:val="28"/>
                <w:szCs w:val="28"/>
                <w:lang w:eastAsia="en-US"/>
              </w:rPr>
            </w:pPr>
            <w:r w:rsidRPr="004666F1">
              <w:rPr>
                <w:rFonts w:eastAsia="Calibri"/>
                <w:color w:val="000000" w:themeColor="text1"/>
                <w:sz w:val="28"/>
                <w:szCs w:val="28"/>
                <w:lang w:eastAsia="en-US"/>
              </w:rPr>
              <w:t>1.2</w:t>
            </w:r>
          </w:p>
        </w:tc>
        <w:tc>
          <w:tcPr>
            <w:tcW w:w="4627" w:type="dxa"/>
            <w:gridSpan w:val="3"/>
          </w:tcPr>
          <w:p w14:paraId="1602C8DB" w14:textId="77777777" w:rsidR="00D12D3D" w:rsidRPr="004666F1" w:rsidRDefault="00D12D3D" w:rsidP="00D12D3D">
            <w:pPr>
              <w:spacing w:after="160" w:line="259" w:lineRule="auto"/>
              <w:rPr>
                <w:rFonts w:eastAsia="Calibri"/>
                <w:color w:val="000000" w:themeColor="text1"/>
                <w:sz w:val="28"/>
                <w:szCs w:val="28"/>
                <w:lang w:eastAsia="en-US"/>
              </w:rPr>
            </w:pPr>
            <w:r w:rsidRPr="004666F1">
              <w:rPr>
                <w:rFonts w:eastAsia="Calibri"/>
                <w:color w:val="000000" w:themeColor="text1"/>
                <w:sz w:val="28"/>
                <w:szCs w:val="28"/>
                <w:lang w:eastAsia="en-US"/>
              </w:rPr>
              <w:t>Сведения о юридическом лице:</w:t>
            </w:r>
          </w:p>
        </w:tc>
        <w:tc>
          <w:tcPr>
            <w:tcW w:w="3969" w:type="dxa"/>
          </w:tcPr>
          <w:p w14:paraId="03E04324" w14:textId="77777777" w:rsidR="00D12D3D" w:rsidRPr="004666F1" w:rsidRDefault="00D12D3D" w:rsidP="00D12D3D">
            <w:pPr>
              <w:spacing w:after="160" w:line="259" w:lineRule="auto"/>
              <w:rPr>
                <w:rFonts w:eastAsia="Calibri"/>
                <w:color w:val="000000" w:themeColor="text1"/>
                <w:sz w:val="28"/>
                <w:szCs w:val="28"/>
                <w:lang w:eastAsia="en-US"/>
              </w:rPr>
            </w:pPr>
          </w:p>
        </w:tc>
      </w:tr>
      <w:tr w:rsidR="00D12D3D" w:rsidRPr="004666F1" w14:paraId="67ED5BBC" w14:textId="77777777" w:rsidTr="00DC69D8">
        <w:trPr>
          <w:trHeight w:val="175"/>
        </w:trPr>
        <w:tc>
          <w:tcPr>
            <w:tcW w:w="1043" w:type="dxa"/>
          </w:tcPr>
          <w:p w14:paraId="3BF293B0" w14:textId="77777777" w:rsidR="00D12D3D" w:rsidRPr="004666F1" w:rsidRDefault="00D12D3D" w:rsidP="00D12D3D">
            <w:pPr>
              <w:spacing w:after="160" w:line="259" w:lineRule="auto"/>
              <w:jc w:val="center"/>
              <w:rPr>
                <w:rFonts w:eastAsia="Calibri"/>
                <w:color w:val="000000" w:themeColor="text1"/>
                <w:sz w:val="28"/>
                <w:szCs w:val="28"/>
                <w:lang w:eastAsia="en-US"/>
              </w:rPr>
            </w:pPr>
            <w:r w:rsidRPr="004666F1">
              <w:rPr>
                <w:rFonts w:eastAsia="Calibri"/>
                <w:color w:val="000000" w:themeColor="text1"/>
                <w:sz w:val="28"/>
                <w:szCs w:val="28"/>
                <w:lang w:eastAsia="en-US"/>
              </w:rPr>
              <w:t>1.2.1</w:t>
            </w:r>
          </w:p>
        </w:tc>
        <w:tc>
          <w:tcPr>
            <w:tcW w:w="4627" w:type="dxa"/>
            <w:gridSpan w:val="3"/>
          </w:tcPr>
          <w:p w14:paraId="64189097" w14:textId="77777777" w:rsidR="00D12D3D" w:rsidRPr="004666F1" w:rsidRDefault="00D12D3D" w:rsidP="00D12D3D">
            <w:pPr>
              <w:spacing w:after="160" w:line="259" w:lineRule="auto"/>
              <w:rPr>
                <w:rFonts w:eastAsia="Calibri"/>
                <w:color w:val="000000" w:themeColor="text1"/>
                <w:sz w:val="28"/>
                <w:szCs w:val="28"/>
                <w:lang w:eastAsia="en-US"/>
              </w:rPr>
            </w:pPr>
            <w:r w:rsidRPr="004666F1">
              <w:rPr>
                <w:rFonts w:eastAsia="Calibri"/>
                <w:color w:val="000000" w:themeColor="text1"/>
                <w:sz w:val="28"/>
                <w:szCs w:val="28"/>
                <w:lang w:eastAsia="en-US"/>
              </w:rPr>
              <w:t>Полное наименование</w:t>
            </w:r>
          </w:p>
        </w:tc>
        <w:tc>
          <w:tcPr>
            <w:tcW w:w="3969" w:type="dxa"/>
          </w:tcPr>
          <w:p w14:paraId="1D6FDFE7" w14:textId="77777777" w:rsidR="00D12D3D" w:rsidRPr="004666F1" w:rsidRDefault="00D12D3D" w:rsidP="00D12D3D">
            <w:pPr>
              <w:spacing w:after="160" w:line="259" w:lineRule="auto"/>
              <w:rPr>
                <w:rFonts w:eastAsia="Calibri"/>
                <w:color w:val="000000" w:themeColor="text1"/>
                <w:sz w:val="28"/>
                <w:szCs w:val="28"/>
                <w:lang w:eastAsia="en-US"/>
              </w:rPr>
            </w:pPr>
          </w:p>
        </w:tc>
      </w:tr>
      <w:tr w:rsidR="00D12D3D" w:rsidRPr="004666F1" w14:paraId="36BD4A51" w14:textId="77777777" w:rsidTr="00DC69D8">
        <w:trPr>
          <w:trHeight w:val="901"/>
        </w:trPr>
        <w:tc>
          <w:tcPr>
            <w:tcW w:w="1043" w:type="dxa"/>
          </w:tcPr>
          <w:p w14:paraId="17E52BB1" w14:textId="77777777" w:rsidR="00D12D3D" w:rsidRPr="004666F1" w:rsidRDefault="00D12D3D" w:rsidP="00D12D3D">
            <w:pPr>
              <w:spacing w:after="160" w:line="259" w:lineRule="auto"/>
              <w:jc w:val="center"/>
              <w:rPr>
                <w:rFonts w:eastAsia="Calibri"/>
                <w:color w:val="000000" w:themeColor="text1"/>
                <w:sz w:val="28"/>
                <w:szCs w:val="28"/>
                <w:lang w:eastAsia="en-US"/>
              </w:rPr>
            </w:pPr>
            <w:r w:rsidRPr="004666F1">
              <w:rPr>
                <w:rFonts w:eastAsia="Calibri"/>
                <w:color w:val="000000" w:themeColor="text1"/>
                <w:sz w:val="28"/>
                <w:szCs w:val="28"/>
                <w:lang w:eastAsia="en-US"/>
              </w:rPr>
              <w:t>1.2.2</w:t>
            </w:r>
          </w:p>
        </w:tc>
        <w:tc>
          <w:tcPr>
            <w:tcW w:w="4627" w:type="dxa"/>
            <w:gridSpan w:val="3"/>
          </w:tcPr>
          <w:p w14:paraId="4DC9EA76" w14:textId="77777777" w:rsidR="00D12D3D" w:rsidRPr="004666F1" w:rsidRDefault="00D12D3D" w:rsidP="00D12D3D">
            <w:pPr>
              <w:spacing w:after="160" w:line="259" w:lineRule="auto"/>
              <w:rPr>
                <w:rFonts w:eastAsia="Calibri"/>
                <w:color w:val="000000" w:themeColor="text1"/>
                <w:sz w:val="28"/>
                <w:szCs w:val="28"/>
                <w:lang w:eastAsia="en-US"/>
              </w:rPr>
            </w:pPr>
            <w:r w:rsidRPr="004666F1">
              <w:rPr>
                <w:rFonts w:eastAsia="Calibri"/>
                <w:color w:val="000000" w:themeColor="text1"/>
                <w:sz w:val="28"/>
                <w:szCs w:val="28"/>
                <w:lang w:eastAsia="en-US"/>
              </w:rPr>
              <w:t>Основной государственный регистрационный номер</w:t>
            </w:r>
          </w:p>
        </w:tc>
        <w:tc>
          <w:tcPr>
            <w:tcW w:w="3969" w:type="dxa"/>
          </w:tcPr>
          <w:p w14:paraId="56347D71" w14:textId="77777777" w:rsidR="00D12D3D" w:rsidRPr="004666F1" w:rsidRDefault="00D12D3D" w:rsidP="00D12D3D">
            <w:pPr>
              <w:spacing w:after="160" w:line="259" w:lineRule="auto"/>
              <w:rPr>
                <w:rFonts w:eastAsia="Calibri"/>
                <w:color w:val="000000" w:themeColor="text1"/>
                <w:sz w:val="28"/>
                <w:szCs w:val="28"/>
                <w:lang w:eastAsia="en-US"/>
              </w:rPr>
            </w:pPr>
          </w:p>
        </w:tc>
      </w:tr>
      <w:tr w:rsidR="00D12D3D" w:rsidRPr="004666F1" w14:paraId="6F2F0821" w14:textId="77777777" w:rsidTr="00DC69D8">
        <w:trPr>
          <w:trHeight w:val="1093"/>
        </w:trPr>
        <w:tc>
          <w:tcPr>
            <w:tcW w:w="1043" w:type="dxa"/>
            <w:tcBorders>
              <w:bottom w:val="single" w:sz="4" w:space="0" w:color="auto"/>
            </w:tcBorders>
          </w:tcPr>
          <w:p w14:paraId="16D8DF58" w14:textId="77777777" w:rsidR="00D12D3D" w:rsidRPr="004666F1" w:rsidRDefault="00D12D3D" w:rsidP="00D12D3D">
            <w:pPr>
              <w:spacing w:after="160" w:line="259" w:lineRule="auto"/>
              <w:jc w:val="center"/>
              <w:rPr>
                <w:rFonts w:eastAsia="Calibri"/>
                <w:color w:val="000000" w:themeColor="text1"/>
                <w:sz w:val="28"/>
                <w:szCs w:val="28"/>
                <w:lang w:eastAsia="en-US"/>
              </w:rPr>
            </w:pPr>
            <w:r w:rsidRPr="004666F1">
              <w:rPr>
                <w:rFonts w:eastAsia="Calibri"/>
                <w:color w:val="000000" w:themeColor="text1"/>
                <w:sz w:val="28"/>
                <w:szCs w:val="28"/>
                <w:lang w:eastAsia="en-US"/>
              </w:rPr>
              <w:t>1.2.3</w:t>
            </w:r>
          </w:p>
        </w:tc>
        <w:tc>
          <w:tcPr>
            <w:tcW w:w="4627" w:type="dxa"/>
            <w:gridSpan w:val="3"/>
            <w:tcBorders>
              <w:bottom w:val="single" w:sz="4" w:space="0" w:color="auto"/>
            </w:tcBorders>
          </w:tcPr>
          <w:p w14:paraId="18FCE540" w14:textId="77777777" w:rsidR="00D12D3D" w:rsidRPr="004666F1" w:rsidRDefault="00D12D3D" w:rsidP="00D12D3D">
            <w:pPr>
              <w:spacing w:after="160" w:line="259" w:lineRule="auto"/>
              <w:rPr>
                <w:rFonts w:eastAsia="Calibri"/>
                <w:color w:val="000000" w:themeColor="text1"/>
                <w:sz w:val="28"/>
                <w:szCs w:val="28"/>
                <w:lang w:eastAsia="en-US"/>
              </w:rPr>
            </w:pPr>
            <w:r w:rsidRPr="004666F1">
              <w:rPr>
                <w:rFonts w:eastAsia="Calibri"/>
                <w:color w:val="000000" w:themeColor="text1"/>
                <w:sz w:val="28"/>
                <w:szCs w:val="28"/>
                <w:lang w:eastAsia="en-US"/>
              </w:rPr>
              <w:t>Идентификационный номер налогоплательщика – юридического лица</w:t>
            </w:r>
          </w:p>
        </w:tc>
        <w:tc>
          <w:tcPr>
            <w:tcW w:w="3969" w:type="dxa"/>
            <w:tcBorders>
              <w:bottom w:val="single" w:sz="4" w:space="0" w:color="auto"/>
            </w:tcBorders>
          </w:tcPr>
          <w:p w14:paraId="38F37728" w14:textId="77777777" w:rsidR="00D12D3D" w:rsidRPr="004666F1" w:rsidRDefault="00D12D3D" w:rsidP="00D12D3D">
            <w:pPr>
              <w:spacing w:after="160" w:line="259" w:lineRule="auto"/>
              <w:rPr>
                <w:rFonts w:eastAsia="Calibri"/>
                <w:color w:val="000000" w:themeColor="text1"/>
                <w:sz w:val="28"/>
                <w:szCs w:val="28"/>
                <w:lang w:eastAsia="en-US"/>
              </w:rPr>
            </w:pPr>
          </w:p>
        </w:tc>
      </w:tr>
      <w:tr w:rsidR="00D12D3D" w:rsidRPr="004666F1" w14:paraId="45D0D61E" w14:textId="77777777" w:rsidTr="00DC69D8">
        <w:trPr>
          <w:trHeight w:val="1093"/>
        </w:trPr>
        <w:tc>
          <w:tcPr>
            <w:tcW w:w="9639" w:type="dxa"/>
            <w:gridSpan w:val="5"/>
            <w:tcBorders>
              <w:left w:val="nil"/>
              <w:bottom w:val="single" w:sz="4" w:space="0" w:color="auto"/>
              <w:right w:val="nil"/>
            </w:tcBorders>
          </w:tcPr>
          <w:p w14:paraId="7A57C894" w14:textId="77777777" w:rsidR="00D12D3D" w:rsidRPr="004666F1" w:rsidRDefault="00D12D3D" w:rsidP="00D12D3D">
            <w:pPr>
              <w:spacing w:after="160" w:line="259" w:lineRule="auto"/>
              <w:jc w:val="center"/>
              <w:rPr>
                <w:rFonts w:eastAsia="Calibri"/>
                <w:b/>
                <w:color w:val="000000" w:themeColor="text1"/>
                <w:sz w:val="28"/>
                <w:szCs w:val="28"/>
                <w:lang w:eastAsia="en-US"/>
              </w:rPr>
            </w:pPr>
          </w:p>
          <w:p w14:paraId="14B6D9DE" w14:textId="77777777" w:rsidR="00D12D3D" w:rsidRPr="004666F1" w:rsidRDefault="00D12D3D" w:rsidP="00D12D3D">
            <w:pPr>
              <w:spacing w:after="160" w:line="259" w:lineRule="auto"/>
              <w:jc w:val="center"/>
              <w:rPr>
                <w:rFonts w:eastAsia="Calibri"/>
                <w:color w:val="000000" w:themeColor="text1"/>
                <w:sz w:val="28"/>
                <w:szCs w:val="28"/>
                <w:lang w:eastAsia="en-US"/>
              </w:rPr>
            </w:pPr>
            <w:r w:rsidRPr="004666F1">
              <w:rPr>
                <w:rFonts w:eastAsia="Calibri"/>
                <w:color w:val="000000" w:themeColor="text1"/>
                <w:sz w:val="28"/>
                <w:szCs w:val="28"/>
                <w:lang w:eastAsia="en-US"/>
              </w:rPr>
              <w:t>2. Сведения об объекте</w:t>
            </w:r>
          </w:p>
        </w:tc>
      </w:tr>
      <w:tr w:rsidR="00D12D3D" w:rsidRPr="004666F1" w14:paraId="6A87732E" w14:textId="77777777" w:rsidTr="00DC69D8">
        <w:trPr>
          <w:trHeight w:val="1093"/>
        </w:trPr>
        <w:tc>
          <w:tcPr>
            <w:tcW w:w="1043" w:type="dxa"/>
            <w:tcBorders>
              <w:bottom w:val="single" w:sz="4" w:space="0" w:color="auto"/>
            </w:tcBorders>
          </w:tcPr>
          <w:p w14:paraId="77B306C6" w14:textId="77777777" w:rsidR="00D12D3D" w:rsidRPr="004666F1" w:rsidRDefault="00D12D3D" w:rsidP="00D12D3D">
            <w:pPr>
              <w:spacing w:after="160" w:line="259" w:lineRule="auto"/>
              <w:jc w:val="center"/>
              <w:rPr>
                <w:rFonts w:eastAsia="Calibri"/>
                <w:color w:val="000000" w:themeColor="text1"/>
                <w:sz w:val="28"/>
                <w:szCs w:val="28"/>
                <w:lang w:eastAsia="en-US"/>
              </w:rPr>
            </w:pPr>
            <w:r w:rsidRPr="004666F1">
              <w:rPr>
                <w:rFonts w:eastAsia="Calibri"/>
                <w:color w:val="000000" w:themeColor="text1"/>
                <w:sz w:val="28"/>
                <w:szCs w:val="28"/>
                <w:lang w:eastAsia="en-US"/>
              </w:rPr>
              <w:t>2.1</w:t>
            </w:r>
          </w:p>
        </w:tc>
        <w:tc>
          <w:tcPr>
            <w:tcW w:w="4627" w:type="dxa"/>
            <w:gridSpan w:val="3"/>
            <w:tcBorders>
              <w:bottom w:val="single" w:sz="4" w:space="0" w:color="auto"/>
            </w:tcBorders>
          </w:tcPr>
          <w:p w14:paraId="2A17DDE1" w14:textId="77777777" w:rsidR="00D12D3D" w:rsidRPr="004666F1" w:rsidRDefault="00D12D3D" w:rsidP="00D12D3D">
            <w:pPr>
              <w:spacing w:line="259" w:lineRule="auto"/>
              <w:rPr>
                <w:rFonts w:eastAsia="Calibri"/>
                <w:color w:val="000000" w:themeColor="text1"/>
                <w:sz w:val="28"/>
                <w:szCs w:val="28"/>
                <w:lang w:eastAsia="en-US"/>
              </w:rPr>
            </w:pPr>
            <w:r w:rsidRPr="004666F1">
              <w:rPr>
                <w:rFonts w:eastAsia="Calibri"/>
                <w:color w:val="000000" w:themeColor="text1"/>
                <w:sz w:val="28"/>
                <w:szCs w:val="28"/>
                <w:lang w:eastAsia="en-US"/>
              </w:rPr>
              <w:t>Наименование объекта капитального строительства (этапа) в соответствии с проектной документацией</w:t>
            </w:r>
          </w:p>
          <w:p w14:paraId="70A7D5A1" w14:textId="77777777" w:rsidR="00D12D3D" w:rsidRPr="004666F1" w:rsidRDefault="00D12D3D" w:rsidP="00D12D3D">
            <w:pPr>
              <w:spacing w:line="259" w:lineRule="auto"/>
              <w:rPr>
                <w:rFonts w:eastAsia="Calibri"/>
                <w:i/>
                <w:color w:val="000000" w:themeColor="text1"/>
                <w:sz w:val="28"/>
                <w:szCs w:val="28"/>
                <w:lang w:eastAsia="en-US"/>
              </w:rPr>
            </w:pPr>
            <w:r w:rsidRPr="004666F1">
              <w:rPr>
                <w:rFonts w:eastAsia="Calibri"/>
                <w:i/>
                <w:color w:val="000000" w:themeColor="text1"/>
                <w:sz w:val="28"/>
                <w:szCs w:val="28"/>
                <w:lang w:eastAsia="en-US"/>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p>
          <w:p w14:paraId="71BB79F8" w14:textId="77777777" w:rsidR="00D12D3D" w:rsidRPr="004666F1" w:rsidRDefault="00D12D3D" w:rsidP="00D12D3D">
            <w:pPr>
              <w:spacing w:line="259" w:lineRule="auto"/>
              <w:rPr>
                <w:rFonts w:eastAsia="Calibri"/>
                <w:color w:val="000000" w:themeColor="text1"/>
                <w:sz w:val="28"/>
                <w:szCs w:val="28"/>
                <w:lang w:eastAsia="en-US"/>
              </w:rPr>
            </w:pPr>
          </w:p>
        </w:tc>
        <w:tc>
          <w:tcPr>
            <w:tcW w:w="3969" w:type="dxa"/>
            <w:tcBorders>
              <w:bottom w:val="single" w:sz="4" w:space="0" w:color="auto"/>
            </w:tcBorders>
          </w:tcPr>
          <w:p w14:paraId="4043224B" w14:textId="77777777" w:rsidR="00D12D3D" w:rsidRPr="004666F1" w:rsidRDefault="00D12D3D" w:rsidP="00D12D3D">
            <w:pPr>
              <w:spacing w:after="160" w:line="259" w:lineRule="auto"/>
              <w:rPr>
                <w:rFonts w:eastAsia="Calibri"/>
                <w:color w:val="000000" w:themeColor="text1"/>
                <w:sz w:val="28"/>
                <w:szCs w:val="28"/>
                <w:lang w:eastAsia="en-US"/>
              </w:rPr>
            </w:pPr>
          </w:p>
        </w:tc>
      </w:tr>
      <w:tr w:rsidR="00D12D3D" w:rsidRPr="004666F1" w14:paraId="5DA1F7B8" w14:textId="77777777" w:rsidTr="00DC69D8">
        <w:trPr>
          <w:trHeight w:val="1093"/>
        </w:trPr>
        <w:tc>
          <w:tcPr>
            <w:tcW w:w="1043" w:type="dxa"/>
            <w:tcBorders>
              <w:bottom w:val="single" w:sz="4" w:space="0" w:color="auto"/>
            </w:tcBorders>
          </w:tcPr>
          <w:p w14:paraId="695AA70A" w14:textId="77777777" w:rsidR="00D12D3D" w:rsidRPr="004666F1" w:rsidRDefault="00D12D3D" w:rsidP="00D12D3D">
            <w:pPr>
              <w:spacing w:after="160" w:line="259" w:lineRule="auto"/>
              <w:jc w:val="center"/>
              <w:rPr>
                <w:rFonts w:eastAsia="Calibri"/>
                <w:color w:val="000000" w:themeColor="text1"/>
                <w:sz w:val="28"/>
                <w:szCs w:val="28"/>
                <w:lang w:eastAsia="en-US"/>
              </w:rPr>
            </w:pPr>
            <w:r w:rsidRPr="004666F1">
              <w:rPr>
                <w:rFonts w:eastAsia="Calibri"/>
                <w:color w:val="000000" w:themeColor="text1"/>
                <w:sz w:val="28"/>
                <w:szCs w:val="28"/>
                <w:lang w:eastAsia="en-US"/>
              </w:rPr>
              <w:t>2.2</w:t>
            </w:r>
          </w:p>
        </w:tc>
        <w:tc>
          <w:tcPr>
            <w:tcW w:w="4627" w:type="dxa"/>
            <w:gridSpan w:val="3"/>
            <w:tcBorders>
              <w:bottom w:val="single" w:sz="4" w:space="0" w:color="auto"/>
            </w:tcBorders>
          </w:tcPr>
          <w:p w14:paraId="55C72A16" w14:textId="77777777" w:rsidR="00D12D3D" w:rsidRPr="004666F1" w:rsidRDefault="00D12D3D" w:rsidP="00D12D3D">
            <w:pPr>
              <w:spacing w:line="259" w:lineRule="auto"/>
              <w:rPr>
                <w:rFonts w:eastAsia="Calibri"/>
                <w:color w:val="000000" w:themeColor="text1"/>
                <w:sz w:val="28"/>
                <w:szCs w:val="28"/>
                <w:lang w:eastAsia="en-US"/>
              </w:rPr>
            </w:pPr>
            <w:r w:rsidRPr="004666F1">
              <w:rPr>
                <w:rFonts w:eastAsia="Calibri"/>
                <w:color w:val="000000" w:themeColor="text1"/>
                <w:sz w:val="28"/>
                <w:szCs w:val="28"/>
                <w:lang w:eastAsia="en-US"/>
              </w:rPr>
              <w:t>Кадастровый номер реконструируемого объекта капитального строительства</w:t>
            </w:r>
          </w:p>
          <w:p w14:paraId="54A666B5" w14:textId="77777777" w:rsidR="00D12D3D" w:rsidRPr="004666F1" w:rsidRDefault="00D12D3D" w:rsidP="00D12D3D">
            <w:pPr>
              <w:spacing w:line="259" w:lineRule="auto"/>
              <w:rPr>
                <w:rFonts w:eastAsia="Calibri"/>
                <w:i/>
                <w:color w:val="000000" w:themeColor="text1"/>
                <w:sz w:val="28"/>
                <w:szCs w:val="28"/>
                <w:lang w:eastAsia="en-US"/>
              </w:rPr>
            </w:pPr>
            <w:r w:rsidRPr="004666F1">
              <w:rPr>
                <w:rFonts w:eastAsia="Calibri"/>
                <w:i/>
                <w:color w:val="000000" w:themeColor="text1"/>
                <w:sz w:val="28"/>
                <w:szCs w:val="28"/>
                <w:lang w:eastAsia="en-US"/>
              </w:rPr>
              <w:t>(указывается в случае проведения реконструкции объекта капитального строительства)</w:t>
            </w:r>
          </w:p>
          <w:p w14:paraId="0EBF09FE" w14:textId="77777777" w:rsidR="00D12D3D" w:rsidRPr="004666F1" w:rsidRDefault="00D12D3D" w:rsidP="00D12D3D">
            <w:pPr>
              <w:spacing w:line="259" w:lineRule="auto"/>
              <w:rPr>
                <w:rFonts w:eastAsia="Calibri"/>
                <w:color w:val="000000" w:themeColor="text1"/>
                <w:sz w:val="28"/>
                <w:szCs w:val="28"/>
                <w:lang w:eastAsia="en-US"/>
              </w:rPr>
            </w:pPr>
          </w:p>
        </w:tc>
        <w:tc>
          <w:tcPr>
            <w:tcW w:w="3969" w:type="dxa"/>
            <w:tcBorders>
              <w:bottom w:val="single" w:sz="4" w:space="0" w:color="auto"/>
            </w:tcBorders>
          </w:tcPr>
          <w:p w14:paraId="51EF1FC0" w14:textId="77777777" w:rsidR="00D12D3D" w:rsidRPr="004666F1" w:rsidRDefault="00D12D3D" w:rsidP="00D12D3D">
            <w:pPr>
              <w:spacing w:after="160" w:line="259" w:lineRule="auto"/>
              <w:rPr>
                <w:rFonts w:eastAsia="Calibri"/>
                <w:color w:val="000000" w:themeColor="text1"/>
                <w:sz w:val="28"/>
                <w:szCs w:val="28"/>
                <w:lang w:eastAsia="en-US"/>
              </w:rPr>
            </w:pPr>
          </w:p>
        </w:tc>
      </w:tr>
      <w:tr w:rsidR="00D12D3D" w:rsidRPr="004666F1" w14:paraId="1BE1F9BB" w14:textId="77777777" w:rsidTr="00DC69D8">
        <w:trPr>
          <w:trHeight w:val="825"/>
        </w:trPr>
        <w:tc>
          <w:tcPr>
            <w:tcW w:w="9639" w:type="dxa"/>
            <w:gridSpan w:val="5"/>
            <w:tcBorders>
              <w:left w:val="nil"/>
              <w:bottom w:val="single" w:sz="4" w:space="0" w:color="auto"/>
              <w:right w:val="nil"/>
            </w:tcBorders>
          </w:tcPr>
          <w:p w14:paraId="29A9280F" w14:textId="77777777" w:rsidR="00D12D3D" w:rsidRPr="004666F1" w:rsidRDefault="00D12D3D" w:rsidP="00D12D3D">
            <w:pPr>
              <w:spacing w:after="160" w:line="259" w:lineRule="auto"/>
              <w:jc w:val="center"/>
              <w:rPr>
                <w:rFonts w:eastAsia="Calibri"/>
                <w:b/>
                <w:color w:val="000000" w:themeColor="text1"/>
                <w:sz w:val="28"/>
                <w:szCs w:val="28"/>
                <w:lang w:eastAsia="en-US"/>
              </w:rPr>
            </w:pPr>
          </w:p>
          <w:p w14:paraId="59729599" w14:textId="77777777" w:rsidR="00D12D3D" w:rsidRPr="004666F1" w:rsidRDefault="00D12D3D" w:rsidP="00D12D3D">
            <w:pPr>
              <w:spacing w:after="160" w:line="259" w:lineRule="auto"/>
              <w:jc w:val="center"/>
              <w:rPr>
                <w:rFonts w:eastAsia="Calibri"/>
                <w:color w:val="000000" w:themeColor="text1"/>
                <w:sz w:val="28"/>
                <w:szCs w:val="28"/>
                <w:lang w:eastAsia="en-US"/>
              </w:rPr>
            </w:pPr>
            <w:r w:rsidRPr="004666F1">
              <w:rPr>
                <w:rFonts w:eastAsia="Calibri"/>
                <w:color w:val="000000" w:themeColor="text1"/>
                <w:sz w:val="28"/>
                <w:szCs w:val="28"/>
                <w:lang w:eastAsia="en-US"/>
              </w:rPr>
              <w:t>3. Сведения о земельном участке</w:t>
            </w:r>
          </w:p>
        </w:tc>
      </w:tr>
      <w:tr w:rsidR="00D12D3D" w:rsidRPr="004666F1" w14:paraId="4DDDD087" w14:textId="77777777" w:rsidTr="00DC69D8">
        <w:trPr>
          <w:trHeight w:val="600"/>
        </w:trPr>
        <w:tc>
          <w:tcPr>
            <w:tcW w:w="1110" w:type="dxa"/>
            <w:gridSpan w:val="2"/>
          </w:tcPr>
          <w:p w14:paraId="47364B08" w14:textId="77777777" w:rsidR="00D12D3D" w:rsidRPr="004666F1" w:rsidRDefault="00D12D3D" w:rsidP="00D12D3D">
            <w:pPr>
              <w:spacing w:after="160" w:line="259" w:lineRule="auto"/>
              <w:jc w:val="center"/>
              <w:rPr>
                <w:rFonts w:eastAsia="Calibri"/>
                <w:color w:val="000000" w:themeColor="text1"/>
                <w:sz w:val="28"/>
                <w:szCs w:val="28"/>
                <w:lang w:eastAsia="en-US"/>
              </w:rPr>
            </w:pPr>
            <w:r w:rsidRPr="004666F1">
              <w:rPr>
                <w:rFonts w:eastAsia="Calibri"/>
                <w:color w:val="000000" w:themeColor="text1"/>
                <w:sz w:val="28"/>
                <w:szCs w:val="28"/>
                <w:lang w:eastAsia="en-US"/>
              </w:rPr>
              <w:t>3.1</w:t>
            </w:r>
          </w:p>
        </w:tc>
        <w:tc>
          <w:tcPr>
            <w:tcW w:w="4050" w:type="dxa"/>
          </w:tcPr>
          <w:p w14:paraId="08E9526B" w14:textId="77777777" w:rsidR="00D12D3D" w:rsidRPr="004666F1" w:rsidRDefault="00D12D3D" w:rsidP="00D12D3D">
            <w:pPr>
              <w:spacing w:line="259" w:lineRule="auto"/>
              <w:rPr>
                <w:rFonts w:eastAsia="Calibri"/>
                <w:color w:val="000000" w:themeColor="text1"/>
                <w:sz w:val="28"/>
                <w:szCs w:val="28"/>
                <w:lang w:eastAsia="en-US"/>
              </w:rPr>
            </w:pPr>
            <w:r w:rsidRPr="004666F1">
              <w:rPr>
                <w:rFonts w:eastAsia="Calibri"/>
                <w:color w:val="000000" w:themeColor="text1"/>
                <w:sz w:val="28"/>
                <w:szCs w:val="28"/>
                <w:lang w:eastAsia="en-US"/>
              </w:rPr>
              <w:t>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w:t>
            </w:r>
          </w:p>
          <w:p w14:paraId="7A0B848C" w14:textId="77777777" w:rsidR="00D12D3D" w:rsidRPr="004666F1" w:rsidRDefault="00D12D3D" w:rsidP="00D12D3D">
            <w:pPr>
              <w:spacing w:line="259" w:lineRule="auto"/>
              <w:rPr>
                <w:rFonts w:eastAsia="Calibri"/>
                <w:color w:val="000000" w:themeColor="text1"/>
                <w:sz w:val="28"/>
                <w:szCs w:val="28"/>
                <w:lang w:eastAsia="en-US"/>
              </w:rPr>
            </w:pPr>
            <w:r w:rsidRPr="004666F1">
              <w:rPr>
                <w:rFonts w:eastAsia="Calibri"/>
                <w:i/>
                <w:color w:val="000000" w:themeColor="text1"/>
                <w:sz w:val="28"/>
                <w:szCs w:val="28"/>
                <w:lang w:eastAsia="en-US"/>
              </w:rPr>
              <w:t>(заполнение не обязательно при выдаче разрешения на строительство линейного объекта, для размещения которого не требуется образование земельного участка)</w:t>
            </w:r>
          </w:p>
        </w:tc>
        <w:tc>
          <w:tcPr>
            <w:tcW w:w="4479" w:type="dxa"/>
            <w:gridSpan w:val="2"/>
          </w:tcPr>
          <w:p w14:paraId="26E8D91C" w14:textId="77777777" w:rsidR="00D12D3D" w:rsidRPr="004666F1" w:rsidRDefault="00D12D3D" w:rsidP="00D12D3D">
            <w:pPr>
              <w:spacing w:after="160" w:line="259" w:lineRule="auto"/>
              <w:rPr>
                <w:rFonts w:eastAsia="Calibri"/>
                <w:color w:val="000000" w:themeColor="text1"/>
                <w:sz w:val="28"/>
                <w:szCs w:val="28"/>
                <w:lang w:eastAsia="en-US"/>
              </w:rPr>
            </w:pPr>
          </w:p>
        </w:tc>
      </w:tr>
      <w:tr w:rsidR="00D12D3D" w:rsidRPr="004666F1" w14:paraId="602BF970" w14:textId="77777777" w:rsidTr="00DC69D8">
        <w:trPr>
          <w:trHeight w:val="750"/>
        </w:trPr>
        <w:tc>
          <w:tcPr>
            <w:tcW w:w="1110" w:type="dxa"/>
            <w:gridSpan w:val="2"/>
          </w:tcPr>
          <w:p w14:paraId="51959E36" w14:textId="77777777" w:rsidR="00D12D3D" w:rsidRPr="004666F1" w:rsidRDefault="00D12D3D" w:rsidP="00D12D3D">
            <w:pPr>
              <w:spacing w:after="160" w:line="259" w:lineRule="auto"/>
              <w:jc w:val="center"/>
              <w:rPr>
                <w:rFonts w:eastAsia="Calibri"/>
                <w:color w:val="000000" w:themeColor="text1"/>
                <w:sz w:val="28"/>
                <w:szCs w:val="28"/>
                <w:lang w:eastAsia="en-US"/>
              </w:rPr>
            </w:pPr>
            <w:r w:rsidRPr="004666F1">
              <w:rPr>
                <w:rFonts w:eastAsia="Calibri"/>
                <w:color w:val="000000" w:themeColor="text1"/>
                <w:sz w:val="28"/>
                <w:szCs w:val="28"/>
                <w:lang w:eastAsia="en-US"/>
              </w:rPr>
              <w:t>3.2</w:t>
            </w:r>
          </w:p>
        </w:tc>
        <w:tc>
          <w:tcPr>
            <w:tcW w:w="4050" w:type="dxa"/>
          </w:tcPr>
          <w:p w14:paraId="73E36F48" w14:textId="77777777" w:rsidR="00D12D3D" w:rsidRPr="004666F1" w:rsidRDefault="00D12D3D" w:rsidP="00D12D3D">
            <w:pPr>
              <w:spacing w:line="259" w:lineRule="auto"/>
              <w:rPr>
                <w:rFonts w:eastAsia="Calibri"/>
                <w:color w:val="000000" w:themeColor="text1"/>
                <w:sz w:val="28"/>
                <w:szCs w:val="28"/>
                <w:lang w:eastAsia="en-US"/>
              </w:rPr>
            </w:pPr>
            <w:r w:rsidRPr="004666F1">
              <w:rPr>
                <w:rFonts w:eastAsia="Calibri"/>
                <w:color w:val="000000" w:themeColor="text1"/>
                <w:sz w:val="28"/>
                <w:szCs w:val="28"/>
                <w:lang w:eastAsia="en-US"/>
              </w:rPr>
              <w:t>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w:t>
            </w:r>
          </w:p>
          <w:p w14:paraId="77310C0C" w14:textId="77777777" w:rsidR="00D12D3D" w:rsidRPr="004666F1" w:rsidRDefault="00D12D3D" w:rsidP="00D12D3D">
            <w:pPr>
              <w:spacing w:line="259" w:lineRule="auto"/>
              <w:rPr>
                <w:rFonts w:eastAsia="Calibri"/>
                <w:i/>
                <w:color w:val="000000" w:themeColor="text1"/>
                <w:sz w:val="28"/>
                <w:szCs w:val="28"/>
                <w:lang w:eastAsia="en-US"/>
              </w:rPr>
            </w:pPr>
            <w:r w:rsidRPr="004666F1">
              <w:rPr>
                <w:rFonts w:eastAsia="Calibri"/>
                <w:i/>
                <w:color w:val="000000" w:themeColor="text1"/>
                <w:sz w:val="28"/>
                <w:szCs w:val="28"/>
                <w:lang w:eastAsia="en-US"/>
              </w:rPr>
              <w:t>(указываются в случаях, предусмотренных частью 7</w:t>
            </w:r>
            <w:r w:rsidRPr="004666F1">
              <w:rPr>
                <w:rFonts w:eastAsia="Calibri"/>
                <w:i/>
                <w:color w:val="000000" w:themeColor="text1"/>
                <w:sz w:val="28"/>
                <w:szCs w:val="28"/>
                <w:vertAlign w:val="superscript"/>
                <w:lang w:eastAsia="en-US"/>
              </w:rPr>
              <w:t>3</w:t>
            </w:r>
            <w:r w:rsidRPr="004666F1">
              <w:rPr>
                <w:rFonts w:eastAsia="Calibri"/>
                <w:i/>
                <w:color w:val="000000" w:themeColor="text1"/>
                <w:sz w:val="28"/>
                <w:szCs w:val="28"/>
                <w:lang w:eastAsia="en-US"/>
              </w:rPr>
              <w:t xml:space="preserve"> статьи 51 и частью 1</w:t>
            </w:r>
            <w:r w:rsidRPr="004666F1">
              <w:rPr>
                <w:rFonts w:eastAsia="Calibri"/>
                <w:i/>
                <w:color w:val="000000" w:themeColor="text1"/>
                <w:sz w:val="28"/>
                <w:szCs w:val="28"/>
                <w:vertAlign w:val="superscript"/>
                <w:lang w:eastAsia="en-US"/>
              </w:rPr>
              <w:t>1</w:t>
            </w:r>
            <w:r w:rsidRPr="004666F1">
              <w:rPr>
                <w:rFonts w:eastAsia="Calibri"/>
                <w:i/>
                <w:color w:val="000000" w:themeColor="text1"/>
                <w:sz w:val="28"/>
                <w:szCs w:val="28"/>
                <w:lang w:eastAsia="en-US"/>
              </w:rPr>
              <w:t xml:space="preserve"> статьи 57</w:t>
            </w:r>
            <w:r w:rsidRPr="004666F1">
              <w:rPr>
                <w:rFonts w:eastAsia="Calibri"/>
                <w:i/>
                <w:color w:val="000000" w:themeColor="text1"/>
                <w:sz w:val="28"/>
                <w:szCs w:val="28"/>
                <w:vertAlign w:val="superscript"/>
                <w:lang w:eastAsia="en-US"/>
              </w:rPr>
              <w:t>3</w:t>
            </w:r>
            <w:r w:rsidRPr="004666F1">
              <w:rPr>
                <w:rFonts w:eastAsia="Calibri"/>
                <w:i/>
                <w:color w:val="000000" w:themeColor="text1"/>
                <w:sz w:val="28"/>
                <w:szCs w:val="28"/>
                <w:lang w:eastAsia="en-US"/>
              </w:rPr>
              <w:t xml:space="preserve"> Градостроительного кодекса Российской Федерации)</w:t>
            </w:r>
          </w:p>
        </w:tc>
        <w:tc>
          <w:tcPr>
            <w:tcW w:w="4479" w:type="dxa"/>
            <w:gridSpan w:val="2"/>
          </w:tcPr>
          <w:p w14:paraId="2FA821F8" w14:textId="77777777" w:rsidR="00D12D3D" w:rsidRPr="004666F1" w:rsidRDefault="00D12D3D" w:rsidP="00D12D3D">
            <w:pPr>
              <w:spacing w:after="160" w:line="259" w:lineRule="auto"/>
              <w:rPr>
                <w:rFonts w:eastAsia="Calibri"/>
                <w:color w:val="000000" w:themeColor="text1"/>
                <w:sz w:val="28"/>
                <w:szCs w:val="28"/>
                <w:lang w:eastAsia="en-US"/>
              </w:rPr>
            </w:pPr>
          </w:p>
        </w:tc>
      </w:tr>
    </w:tbl>
    <w:p w14:paraId="120D2F6F" w14:textId="77777777" w:rsidR="00D12D3D" w:rsidRPr="004666F1" w:rsidRDefault="00D12D3D" w:rsidP="00D12D3D">
      <w:pPr>
        <w:rPr>
          <w:color w:val="000000" w:themeColor="text1"/>
          <w:sz w:val="28"/>
          <w:szCs w:val="28"/>
        </w:rPr>
      </w:pPr>
      <w:r w:rsidRPr="004666F1">
        <w:rPr>
          <w:color w:val="000000" w:themeColor="text1"/>
          <w:sz w:val="28"/>
          <w:szCs w:val="28"/>
        </w:rPr>
        <w:tab/>
      </w:r>
    </w:p>
    <w:p w14:paraId="1EE15E76" w14:textId="77777777" w:rsidR="00D12D3D" w:rsidRPr="004666F1" w:rsidRDefault="00D12D3D" w:rsidP="00D12D3D">
      <w:pPr>
        <w:ind w:right="-2" w:firstLine="708"/>
        <w:jc w:val="both"/>
        <w:rPr>
          <w:color w:val="000000" w:themeColor="text1"/>
          <w:sz w:val="28"/>
          <w:szCs w:val="28"/>
        </w:rPr>
      </w:pPr>
      <w:r w:rsidRPr="004666F1">
        <w:rPr>
          <w:color w:val="000000" w:themeColor="text1"/>
          <w:sz w:val="28"/>
          <w:szCs w:val="28"/>
        </w:rPr>
        <w:t>При этом сообщаю, что строительство/реконструкция объекта капитального строительства будет осуществляться на основании следующих документов:</w:t>
      </w:r>
    </w:p>
    <w:p w14:paraId="46F1A3FE" w14:textId="77777777" w:rsidR="00D12D3D" w:rsidRPr="004666F1" w:rsidRDefault="00D12D3D" w:rsidP="00D12D3D">
      <w:pPr>
        <w:ind w:right="423"/>
        <w:jc w:val="both"/>
        <w:rPr>
          <w:color w:val="000000" w:themeColor="text1"/>
          <w:sz w:val="28"/>
          <w:szCs w:val="28"/>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826"/>
        <w:gridCol w:w="5128"/>
        <w:gridCol w:w="1984"/>
        <w:gridCol w:w="1843"/>
      </w:tblGrid>
      <w:tr w:rsidR="00D12D3D" w:rsidRPr="004666F1" w14:paraId="4A4E3EF3" w14:textId="77777777" w:rsidTr="00DC69D8">
        <w:trPr>
          <w:trHeight w:val="555"/>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14:paraId="3F2D19EB" w14:textId="77777777" w:rsidR="00D12D3D" w:rsidRPr="004666F1" w:rsidRDefault="00D12D3D" w:rsidP="00D12D3D">
            <w:pPr>
              <w:suppressAutoHyphens/>
              <w:jc w:val="center"/>
              <w:rPr>
                <w:color w:val="000000" w:themeColor="text1"/>
                <w:sz w:val="28"/>
                <w:szCs w:val="28"/>
              </w:rPr>
            </w:pPr>
            <w:r w:rsidRPr="004666F1">
              <w:rPr>
                <w:color w:val="000000" w:themeColor="text1"/>
                <w:sz w:val="28"/>
                <w:szCs w:val="28"/>
              </w:rPr>
              <w:t>№</w:t>
            </w:r>
          </w:p>
        </w:tc>
        <w:tc>
          <w:tcPr>
            <w:tcW w:w="5128" w:type="dxa"/>
            <w:tcBorders>
              <w:top w:val="single" w:sz="4" w:space="0" w:color="auto"/>
              <w:left w:val="single" w:sz="4" w:space="0" w:color="auto"/>
              <w:bottom w:val="single" w:sz="4" w:space="0" w:color="auto"/>
              <w:right w:val="single" w:sz="4" w:space="0" w:color="auto"/>
            </w:tcBorders>
            <w:shd w:val="clear" w:color="auto" w:fill="FFFFFF"/>
            <w:hideMark/>
          </w:tcPr>
          <w:p w14:paraId="4048339F" w14:textId="77777777" w:rsidR="00D12D3D" w:rsidRPr="004666F1" w:rsidRDefault="00D12D3D" w:rsidP="00D12D3D">
            <w:pPr>
              <w:suppressAutoHyphens/>
              <w:jc w:val="center"/>
              <w:rPr>
                <w:color w:val="000000" w:themeColor="text1"/>
                <w:sz w:val="28"/>
                <w:szCs w:val="28"/>
              </w:rPr>
            </w:pPr>
            <w:r w:rsidRPr="004666F1">
              <w:rPr>
                <w:color w:val="000000" w:themeColor="text1"/>
                <w:sz w:val="28"/>
                <w:szCs w:val="28"/>
              </w:rPr>
              <w:t>Наименование документа</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14:paraId="2CF14024" w14:textId="77777777" w:rsidR="00D12D3D" w:rsidRPr="004666F1" w:rsidRDefault="00D12D3D" w:rsidP="00D12D3D">
            <w:pPr>
              <w:suppressAutoHyphens/>
              <w:jc w:val="center"/>
              <w:rPr>
                <w:color w:val="000000" w:themeColor="text1"/>
                <w:sz w:val="28"/>
                <w:szCs w:val="28"/>
              </w:rPr>
            </w:pPr>
            <w:r w:rsidRPr="004666F1">
              <w:rPr>
                <w:color w:val="000000" w:themeColor="text1"/>
                <w:sz w:val="28"/>
                <w:szCs w:val="28"/>
              </w:rPr>
              <w:t>Номер документа</w:t>
            </w:r>
          </w:p>
        </w:tc>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3E3675B4" w14:textId="77777777" w:rsidR="00D12D3D" w:rsidRPr="004666F1" w:rsidRDefault="00D12D3D" w:rsidP="00D12D3D">
            <w:pPr>
              <w:suppressAutoHyphens/>
              <w:jc w:val="center"/>
              <w:rPr>
                <w:color w:val="000000" w:themeColor="text1"/>
                <w:sz w:val="28"/>
                <w:szCs w:val="28"/>
              </w:rPr>
            </w:pPr>
            <w:r w:rsidRPr="004666F1">
              <w:rPr>
                <w:color w:val="000000" w:themeColor="text1"/>
                <w:sz w:val="28"/>
                <w:szCs w:val="28"/>
              </w:rPr>
              <w:t>Дата документа</w:t>
            </w:r>
          </w:p>
        </w:tc>
      </w:tr>
      <w:tr w:rsidR="00D12D3D" w:rsidRPr="004666F1" w14:paraId="17630A33" w14:textId="77777777" w:rsidTr="00DC69D8">
        <w:trPr>
          <w:trHeight w:val="856"/>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14:paraId="36D1D1D6" w14:textId="77777777" w:rsidR="00D12D3D" w:rsidRPr="004666F1" w:rsidRDefault="00D12D3D" w:rsidP="00D12D3D">
            <w:pPr>
              <w:suppressAutoHyphens/>
              <w:jc w:val="center"/>
              <w:rPr>
                <w:color w:val="000000" w:themeColor="text1"/>
                <w:sz w:val="28"/>
                <w:szCs w:val="28"/>
              </w:rPr>
            </w:pPr>
            <w:r w:rsidRPr="004666F1">
              <w:rPr>
                <w:color w:val="000000" w:themeColor="text1"/>
                <w:sz w:val="28"/>
                <w:szCs w:val="28"/>
              </w:rPr>
              <w:t>1</w:t>
            </w:r>
          </w:p>
        </w:tc>
        <w:tc>
          <w:tcPr>
            <w:tcW w:w="5128" w:type="dxa"/>
            <w:tcBorders>
              <w:top w:val="single" w:sz="4" w:space="0" w:color="auto"/>
              <w:left w:val="single" w:sz="4" w:space="0" w:color="auto"/>
              <w:bottom w:val="single" w:sz="4" w:space="0" w:color="auto"/>
              <w:right w:val="single" w:sz="4" w:space="0" w:color="auto"/>
            </w:tcBorders>
            <w:shd w:val="clear" w:color="auto" w:fill="FFFFFF"/>
            <w:hideMark/>
          </w:tcPr>
          <w:p w14:paraId="2A6BC540" w14:textId="77777777" w:rsidR="00D12D3D" w:rsidRPr="004666F1" w:rsidRDefault="00D12D3D" w:rsidP="00D12D3D">
            <w:pPr>
              <w:autoSpaceDE w:val="0"/>
              <w:autoSpaceDN w:val="0"/>
              <w:adjustRightInd w:val="0"/>
              <w:jc w:val="both"/>
              <w:rPr>
                <w:rFonts w:eastAsia="Calibri"/>
                <w:color w:val="000000" w:themeColor="text1"/>
                <w:sz w:val="28"/>
                <w:szCs w:val="28"/>
              </w:rPr>
            </w:pPr>
            <w:r w:rsidRPr="004666F1">
              <w:rPr>
                <w:color w:val="000000" w:themeColor="text1"/>
                <w:sz w:val="28"/>
                <w:szCs w:val="28"/>
              </w:rPr>
              <w:t xml:space="preserve">Градостроительный план земельного участка или в случае строительства линейного объекта реквизиты проекта планировки и проекта межевания </w:t>
            </w:r>
            <w:r w:rsidRPr="004666F1">
              <w:rPr>
                <w:color w:val="000000" w:themeColor="text1"/>
                <w:sz w:val="28"/>
                <w:szCs w:val="28"/>
              </w:rPr>
              <w:lastRenderedPageBreak/>
              <w:t xml:space="preserve">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w:t>
            </w:r>
            <w:r w:rsidRPr="004666F1">
              <w:rPr>
                <w:rFonts w:eastAsia="Calibri"/>
                <w:color w:val="000000" w:themeColor="text1"/>
                <w:sz w:val="28"/>
                <w:szCs w:val="28"/>
              </w:rPr>
              <w:t>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037AFF2C" w14:textId="77777777" w:rsidR="00D12D3D" w:rsidRPr="004666F1" w:rsidRDefault="00D12D3D" w:rsidP="00D12D3D">
            <w:pPr>
              <w:suppressAutoHyphens/>
              <w:rPr>
                <w:color w:val="000000" w:themeColor="text1"/>
                <w:sz w:val="28"/>
                <w:szCs w:val="28"/>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209BE313" w14:textId="77777777" w:rsidR="00D12D3D" w:rsidRPr="004666F1" w:rsidRDefault="00D12D3D" w:rsidP="00D12D3D">
            <w:pPr>
              <w:suppressAutoHyphens/>
              <w:rPr>
                <w:color w:val="000000" w:themeColor="text1"/>
                <w:sz w:val="28"/>
                <w:szCs w:val="28"/>
              </w:rPr>
            </w:pPr>
          </w:p>
        </w:tc>
      </w:tr>
      <w:tr w:rsidR="00D12D3D" w:rsidRPr="004666F1" w14:paraId="35027AC6" w14:textId="77777777" w:rsidTr="00DC69D8">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14:paraId="4D8B0624" w14:textId="77777777" w:rsidR="00D12D3D" w:rsidRPr="004666F1" w:rsidRDefault="00D12D3D" w:rsidP="00D12D3D">
            <w:pPr>
              <w:suppressAutoHyphens/>
              <w:jc w:val="center"/>
              <w:rPr>
                <w:color w:val="000000" w:themeColor="text1"/>
                <w:sz w:val="28"/>
                <w:szCs w:val="28"/>
              </w:rPr>
            </w:pPr>
            <w:r w:rsidRPr="004666F1">
              <w:rPr>
                <w:color w:val="000000" w:themeColor="text1"/>
                <w:sz w:val="28"/>
                <w:szCs w:val="28"/>
              </w:rPr>
              <w:t>2</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14:paraId="69777515" w14:textId="77777777" w:rsidR="00D12D3D" w:rsidRPr="004666F1" w:rsidRDefault="00D12D3D" w:rsidP="00D12D3D">
            <w:pPr>
              <w:suppressAutoHyphens/>
              <w:rPr>
                <w:color w:val="000000" w:themeColor="text1"/>
                <w:sz w:val="28"/>
                <w:szCs w:val="28"/>
              </w:rPr>
            </w:pPr>
            <w:r w:rsidRPr="004666F1">
              <w:rPr>
                <w:color w:val="000000" w:themeColor="text1"/>
                <w:sz w:val="28"/>
                <w:szCs w:val="28"/>
              </w:rPr>
              <w:t>Типовое архитектурное решение для исторического поселения (при наличии)</w:t>
            </w:r>
          </w:p>
          <w:p w14:paraId="26D396F3" w14:textId="77777777" w:rsidR="00D12D3D" w:rsidRPr="004666F1" w:rsidRDefault="00D12D3D" w:rsidP="00D12D3D">
            <w:pPr>
              <w:suppressAutoHyphens/>
              <w:rPr>
                <w:color w:val="000000" w:themeColor="text1"/>
                <w:sz w:val="28"/>
                <w:szCs w:val="28"/>
              </w:rPr>
            </w:pPr>
            <w:r w:rsidRPr="004666F1">
              <w:rPr>
                <w:color w:val="000000" w:themeColor="text1"/>
                <w:sz w:val="28"/>
                <w:szCs w:val="28"/>
              </w:rPr>
              <w:t>(</w:t>
            </w:r>
            <w:r w:rsidRPr="004666F1">
              <w:rPr>
                <w:i/>
                <w:color w:val="000000" w:themeColor="text1"/>
                <w:sz w:val="28"/>
                <w:szCs w:val="28"/>
              </w:rPr>
              <w:t>указывается в случае</w:t>
            </w:r>
            <w:r w:rsidRPr="004666F1">
              <w:rPr>
                <w:color w:val="000000" w:themeColor="text1"/>
                <w:sz w:val="28"/>
                <w:szCs w:val="28"/>
              </w:rPr>
              <w:t xml:space="preserve"> </w:t>
            </w:r>
            <w:r w:rsidRPr="004666F1">
              <w:rPr>
                <w:i/>
                <w:color w:val="000000" w:themeColor="text1"/>
                <w:sz w:val="28"/>
                <w:szCs w:val="28"/>
              </w:rPr>
              <w:t>выдачи разрешение на строительство объекта в границах территории исторического поселения федерального или регионального значения</w:t>
            </w:r>
            <w:r w:rsidRPr="004666F1">
              <w:rPr>
                <w:color w:val="000000" w:themeColor="text1"/>
                <w:sz w:val="28"/>
                <w:szCs w:val="28"/>
              </w:rPr>
              <w:t>)</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1E52A678" w14:textId="77777777" w:rsidR="00D12D3D" w:rsidRPr="004666F1" w:rsidRDefault="00D12D3D" w:rsidP="00D12D3D">
            <w:pPr>
              <w:suppressAutoHyphens/>
              <w:rPr>
                <w:color w:val="000000" w:themeColor="text1"/>
                <w:sz w:val="28"/>
                <w:szCs w:val="28"/>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63C91A4A" w14:textId="77777777" w:rsidR="00D12D3D" w:rsidRPr="004666F1" w:rsidRDefault="00D12D3D" w:rsidP="00D12D3D">
            <w:pPr>
              <w:suppressAutoHyphens/>
              <w:rPr>
                <w:color w:val="000000" w:themeColor="text1"/>
                <w:sz w:val="28"/>
                <w:szCs w:val="28"/>
              </w:rPr>
            </w:pPr>
          </w:p>
        </w:tc>
      </w:tr>
      <w:tr w:rsidR="00D12D3D" w:rsidRPr="004666F1" w14:paraId="5466EDE4" w14:textId="77777777" w:rsidTr="00DC69D8">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14:paraId="3B2CDB5E" w14:textId="77777777" w:rsidR="00D12D3D" w:rsidRPr="004666F1" w:rsidRDefault="00D12D3D" w:rsidP="00D12D3D">
            <w:pPr>
              <w:suppressAutoHyphens/>
              <w:jc w:val="center"/>
              <w:rPr>
                <w:color w:val="000000" w:themeColor="text1"/>
                <w:sz w:val="28"/>
                <w:szCs w:val="28"/>
              </w:rPr>
            </w:pPr>
            <w:r w:rsidRPr="004666F1">
              <w:rPr>
                <w:color w:val="000000" w:themeColor="text1"/>
                <w:sz w:val="28"/>
                <w:szCs w:val="28"/>
              </w:rPr>
              <w:t>3</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14:paraId="42E86C08" w14:textId="77777777" w:rsidR="00D12D3D" w:rsidRPr="004666F1" w:rsidRDefault="00D12D3D" w:rsidP="00D12D3D">
            <w:pPr>
              <w:suppressAutoHyphens/>
              <w:rPr>
                <w:color w:val="000000" w:themeColor="text1"/>
                <w:sz w:val="28"/>
                <w:szCs w:val="28"/>
              </w:rPr>
            </w:pPr>
            <w:r w:rsidRPr="004666F1">
              <w:rPr>
                <w:color w:val="000000" w:themeColor="text1"/>
                <w:sz w:val="28"/>
                <w:szCs w:val="28"/>
              </w:rPr>
              <w:t>Положительное заключение экспертизы проектной документации</w:t>
            </w:r>
          </w:p>
          <w:p w14:paraId="6985424D" w14:textId="77777777" w:rsidR="00D12D3D" w:rsidRPr="004666F1" w:rsidRDefault="00D12D3D" w:rsidP="00D12D3D">
            <w:pPr>
              <w:suppressAutoHyphens/>
              <w:rPr>
                <w:color w:val="000000" w:themeColor="text1"/>
                <w:sz w:val="28"/>
                <w:szCs w:val="28"/>
              </w:rPr>
            </w:pPr>
            <w:r w:rsidRPr="004666F1">
              <w:rPr>
                <w:color w:val="000000" w:themeColor="text1"/>
                <w:sz w:val="28"/>
                <w:szCs w:val="28"/>
              </w:rPr>
              <w:t>(</w:t>
            </w:r>
            <w:r w:rsidRPr="004666F1">
              <w:rPr>
                <w:i/>
                <w:color w:val="000000" w:themeColor="text1"/>
                <w:sz w:val="28"/>
                <w:szCs w:val="28"/>
              </w:rPr>
              <w:t>указывается в случаях, если проектная документация подлежит экспертизе в соответствии со статьей 49 Градостроительного кодекса Российской Федерации)</w:t>
            </w:r>
            <w:r w:rsidRPr="004666F1">
              <w:rPr>
                <w:color w:val="000000" w:themeColor="text1"/>
                <w:sz w:val="28"/>
                <w:szCs w:val="28"/>
              </w:rPr>
              <w:t xml:space="preserve"> </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384D642E" w14:textId="77777777" w:rsidR="00D12D3D" w:rsidRPr="004666F1" w:rsidRDefault="00D12D3D" w:rsidP="00D12D3D">
            <w:pPr>
              <w:suppressAutoHyphens/>
              <w:rPr>
                <w:color w:val="000000" w:themeColor="text1"/>
                <w:sz w:val="28"/>
                <w:szCs w:val="28"/>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0C091B3F" w14:textId="77777777" w:rsidR="00D12D3D" w:rsidRPr="004666F1" w:rsidRDefault="00D12D3D" w:rsidP="00D12D3D">
            <w:pPr>
              <w:suppressAutoHyphens/>
              <w:rPr>
                <w:color w:val="000000" w:themeColor="text1"/>
                <w:sz w:val="28"/>
                <w:szCs w:val="28"/>
              </w:rPr>
            </w:pPr>
          </w:p>
        </w:tc>
      </w:tr>
      <w:tr w:rsidR="00D12D3D" w:rsidRPr="004666F1" w14:paraId="020850CC" w14:textId="77777777" w:rsidTr="00DC69D8">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14:paraId="0BC131E7" w14:textId="77777777" w:rsidR="00D12D3D" w:rsidRPr="004666F1" w:rsidRDefault="00D12D3D" w:rsidP="00D12D3D">
            <w:pPr>
              <w:suppressAutoHyphens/>
              <w:jc w:val="center"/>
              <w:rPr>
                <w:color w:val="000000" w:themeColor="text1"/>
                <w:sz w:val="28"/>
                <w:szCs w:val="28"/>
              </w:rPr>
            </w:pPr>
            <w:r w:rsidRPr="004666F1">
              <w:rPr>
                <w:color w:val="000000" w:themeColor="text1"/>
                <w:sz w:val="28"/>
                <w:szCs w:val="28"/>
              </w:rPr>
              <w:t>4</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14:paraId="0DA417E1" w14:textId="77777777" w:rsidR="00D12D3D" w:rsidRPr="004666F1" w:rsidRDefault="00D12D3D" w:rsidP="00D12D3D">
            <w:pPr>
              <w:suppressAutoHyphens/>
              <w:rPr>
                <w:color w:val="000000" w:themeColor="text1"/>
                <w:sz w:val="28"/>
                <w:szCs w:val="28"/>
              </w:rPr>
            </w:pPr>
            <w:r w:rsidRPr="004666F1">
              <w:rPr>
                <w:color w:val="000000" w:themeColor="text1"/>
                <w:sz w:val="28"/>
                <w:szCs w:val="28"/>
              </w:rPr>
              <w:t>Положительное заключение государственной экологической экспертизы проектной документации</w:t>
            </w:r>
          </w:p>
          <w:p w14:paraId="6B34C59D" w14:textId="77777777" w:rsidR="00D12D3D" w:rsidRPr="004666F1" w:rsidRDefault="00D12D3D" w:rsidP="00D12D3D">
            <w:pPr>
              <w:suppressAutoHyphens/>
              <w:rPr>
                <w:color w:val="000000" w:themeColor="text1"/>
                <w:sz w:val="28"/>
                <w:szCs w:val="28"/>
              </w:rPr>
            </w:pPr>
            <w:r w:rsidRPr="004666F1">
              <w:rPr>
                <w:color w:val="000000" w:themeColor="text1"/>
                <w:sz w:val="28"/>
                <w:szCs w:val="28"/>
              </w:rPr>
              <w:t>(</w:t>
            </w:r>
            <w:r w:rsidRPr="004666F1">
              <w:rPr>
                <w:i/>
                <w:color w:val="000000" w:themeColor="text1"/>
                <w:sz w:val="28"/>
                <w:szCs w:val="28"/>
              </w:rPr>
              <w:t>указываются реквизиты приказа об утверждении заключения в случаях, если проектная документация подлежит экологической экспертизе в соответствии со статьей 49 Градостроительного кодекса Российской Федерации</w:t>
            </w:r>
            <w:r w:rsidRPr="004666F1">
              <w:rPr>
                <w:color w:val="000000" w:themeColor="text1"/>
                <w:sz w:val="28"/>
                <w:szCs w:val="28"/>
              </w:rPr>
              <w:t>)</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628DFEAF" w14:textId="77777777" w:rsidR="00D12D3D" w:rsidRPr="004666F1" w:rsidRDefault="00D12D3D" w:rsidP="00D12D3D">
            <w:pPr>
              <w:suppressAutoHyphens/>
              <w:rPr>
                <w:color w:val="000000" w:themeColor="text1"/>
                <w:sz w:val="28"/>
                <w:szCs w:val="28"/>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7C707A14" w14:textId="77777777" w:rsidR="00D12D3D" w:rsidRPr="004666F1" w:rsidRDefault="00D12D3D" w:rsidP="00D12D3D">
            <w:pPr>
              <w:suppressAutoHyphens/>
              <w:rPr>
                <w:color w:val="000000" w:themeColor="text1"/>
                <w:sz w:val="28"/>
                <w:szCs w:val="28"/>
              </w:rPr>
            </w:pPr>
          </w:p>
        </w:tc>
      </w:tr>
    </w:tbl>
    <w:p w14:paraId="14105B95" w14:textId="77777777" w:rsidR="00D12D3D" w:rsidRPr="004666F1" w:rsidRDefault="00D12D3D" w:rsidP="00D12D3D">
      <w:pPr>
        <w:rPr>
          <w:color w:val="000000" w:themeColor="text1"/>
        </w:rPr>
      </w:pPr>
      <w:r w:rsidRPr="004666F1">
        <w:rPr>
          <w:color w:val="000000" w:themeColor="text1"/>
        </w:rPr>
        <w:tab/>
      </w:r>
    </w:p>
    <w:p w14:paraId="529622D2" w14:textId="3439E76C" w:rsidR="00D12D3D" w:rsidRPr="004666F1" w:rsidRDefault="00D12D3D" w:rsidP="00D12D3D">
      <w:pPr>
        <w:rPr>
          <w:color w:val="000000" w:themeColor="text1"/>
          <w:sz w:val="28"/>
          <w:szCs w:val="28"/>
        </w:rPr>
      </w:pPr>
      <w:r w:rsidRPr="004666F1">
        <w:rPr>
          <w:color w:val="000000" w:themeColor="text1"/>
          <w:sz w:val="28"/>
          <w:szCs w:val="28"/>
        </w:rPr>
        <w:t>Приложение:_________________________________________________________</w:t>
      </w:r>
    </w:p>
    <w:p w14:paraId="64C2ABE7" w14:textId="77777777" w:rsidR="00D12D3D" w:rsidRPr="004666F1" w:rsidRDefault="00D12D3D" w:rsidP="00D12D3D">
      <w:pPr>
        <w:rPr>
          <w:color w:val="000000" w:themeColor="text1"/>
          <w:sz w:val="28"/>
          <w:szCs w:val="28"/>
        </w:rPr>
      </w:pPr>
      <w:r w:rsidRPr="004666F1">
        <w:rPr>
          <w:color w:val="000000" w:themeColor="text1"/>
          <w:sz w:val="28"/>
          <w:szCs w:val="28"/>
        </w:rPr>
        <w:t>Номер телефона и адрес электронной почты для связи: _______________________</w:t>
      </w:r>
    </w:p>
    <w:p w14:paraId="1B49A00D" w14:textId="77777777" w:rsidR="00D12D3D" w:rsidRPr="004666F1" w:rsidRDefault="00D12D3D" w:rsidP="00D12D3D">
      <w:pPr>
        <w:tabs>
          <w:tab w:val="left" w:pos="1968"/>
        </w:tabs>
        <w:rPr>
          <w:color w:val="000000" w:themeColor="text1"/>
          <w:sz w:val="28"/>
          <w:szCs w:val="28"/>
        </w:rPr>
      </w:pPr>
      <w:r w:rsidRPr="004666F1">
        <w:rPr>
          <w:color w:val="000000" w:themeColor="text1"/>
          <w:sz w:val="28"/>
          <w:szCs w:val="28"/>
        </w:rPr>
        <w:t>Результат предоставления услуги прошу:</w:t>
      </w:r>
    </w:p>
    <w:p w14:paraId="728DD21C" w14:textId="77777777" w:rsidR="00D12D3D" w:rsidRPr="004666F1" w:rsidRDefault="00D12D3D" w:rsidP="00D12D3D">
      <w:pPr>
        <w:rPr>
          <w:color w:val="000000" w:themeColor="text1"/>
        </w:rPr>
      </w:pPr>
    </w:p>
    <w:tbl>
      <w:tblPr>
        <w:tblpPr w:leftFromText="180" w:rightFromText="180" w:vertAnchor="text" w:tblpY="1"/>
        <w:tblOverlap w:val="neve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4"/>
        <w:gridCol w:w="992"/>
      </w:tblGrid>
      <w:tr w:rsidR="00D12D3D" w:rsidRPr="004666F1" w14:paraId="223BA2B5" w14:textId="77777777" w:rsidTr="00DC69D8">
        <w:tc>
          <w:tcPr>
            <w:tcW w:w="8784" w:type="dxa"/>
            <w:shd w:val="clear" w:color="auto" w:fill="auto"/>
          </w:tcPr>
          <w:p w14:paraId="45C26FA3" w14:textId="06E1EA58" w:rsidR="00D12D3D" w:rsidRPr="004666F1" w:rsidRDefault="00D12D3D" w:rsidP="00D12D3D">
            <w:pPr>
              <w:autoSpaceDE w:val="0"/>
              <w:autoSpaceDN w:val="0"/>
              <w:spacing w:before="120" w:after="120"/>
              <w:rPr>
                <w:i/>
                <w:color w:val="000000" w:themeColor="text1"/>
                <w:sz w:val="28"/>
                <w:szCs w:val="28"/>
              </w:rPr>
            </w:pPr>
            <w:r w:rsidRPr="004666F1">
              <w:rPr>
                <w:color w:val="000000" w:themeColor="text1"/>
                <w:sz w:val="28"/>
                <w:szCs w:val="28"/>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w:t>
            </w:r>
          </w:p>
        </w:tc>
        <w:tc>
          <w:tcPr>
            <w:tcW w:w="992" w:type="dxa"/>
            <w:shd w:val="clear" w:color="auto" w:fill="auto"/>
          </w:tcPr>
          <w:p w14:paraId="4F41969B" w14:textId="77777777" w:rsidR="00D12D3D" w:rsidRPr="004666F1" w:rsidRDefault="00D12D3D" w:rsidP="00D12D3D">
            <w:pPr>
              <w:autoSpaceDE w:val="0"/>
              <w:autoSpaceDN w:val="0"/>
              <w:spacing w:before="120" w:after="120"/>
              <w:rPr>
                <w:color w:val="000000" w:themeColor="text1"/>
              </w:rPr>
            </w:pPr>
          </w:p>
        </w:tc>
      </w:tr>
      <w:tr w:rsidR="00D12D3D" w:rsidRPr="004666F1" w14:paraId="21B80328" w14:textId="77777777" w:rsidTr="00DC69D8">
        <w:tc>
          <w:tcPr>
            <w:tcW w:w="8784" w:type="dxa"/>
            <w:shd w:val="clear" w:color="auto" w:fill="auto"/>
          </w:tcPr>
          <w:p w14:paraId="64DDD0E5" w14:textId="5C4C531D" w:rsidR="00D12D3D" w:rsidRPr="004666F1" w:rsidRDefault="00D12D3D" w:rsidP="00D12D3D">
            <w:pPr>
              <w:autoSpaceDE w:val="0"/>
              <w:autoSpaceDN w:val="0"/>
              <w:spacing w:before="120" w:after="120"/>
              <w:rPr>
                <w:color w:val="000000" w:themeColor="text1"/>
                <w:sz w:val="28"/>
                <w:szCs w:val="28"/>
              </w:rPr>
            </w:pPr>
            <w:r w:rsidRPr="004666F1">
              <w:rPr>
                <w:color w:val="000000" w:themeColor="text1"/>
                <w:sz w:val="28"/>
                <w:szCs w:val="28"/>
              </w:rPr>
              <w:lastRenderedPageBreak/>
              <w:t>выдать</w:t>
            </w:r>
            <w:r w:rsidRPr="004666F1">
              <w:rPr>
                <w:bCs/>
                <w:color w:val="000000" w:themeColor="text1"/>
                <w:sz w:val="28"/>
                <w:szCs w:val="28"/>
              </w:rPr>
              <w:t xml:space="preserve"> на бумажном носителе</w:t>
            </w:r>
            <w:r w:rsidRPr="004666F1">
              <w:rPr>
                <w:color w:val="000000" w:themeColor="text1"/>
                <w:sz w:val="28"/>
                <w:szCs w:val="28"/>
              </w:rPr>
              <w:t xml:space="preserve"> при личном обращении </w:t>
            </w:r>
            <w:r w:rsidRPr="004666F1">
              <w:rPr>
                <w:bCs/>
                <w:color w:val="000000" w:themeColor="text1"/>
                <w:sz w:val="28"/>
                <w:szCs w:val="28"/>
              </w:rPr>
              <w:t>в уполномоченный орган</w:t>
            </w:r>
            <w:bookmarkStart w:id="1" w:name="_GoBack"/>
            <w:bookmarkEnd w:id="1"/>
            <w:r w:rsidRPr="004666F1">
              <w:rPr>
                <w:bCs/>
                <w:color w:val="000000" w:themeColor="text1"/>
                <w:sz w:val="28"/>
                <w:szCs w:val="28"/>
              </w:rPr>
              <w:t xml:space="preserve">, </w:t>
            </w:r>
            <w:r w:rsidRPr="004666F1">
              <w:rPr>
                <w:color w:val="000000" w:themeColor="text1"/>
                <w:sz w:val="28"/>
                <w:szCs w:val="28"/>
              </w:rPr>
              <w:t>расположенный по адресу:___________________________________</w:t>
            </w:r>
          </w:p>
        </w:tc>
        <w:tc>
          <w:tcPr>
            <w:tcW w:w="992" w:type="dxa"/>
            <w:shd w:val="clear" w:color="auto" w:fill="auto"/>
          </w:tcPr>
          <w:p w14:paraId="2CA3C48C" w14:textId="77777777" w:rsidR="00D12D3D" w:rsidRPr="004666F1" w:rsidRDefault="00D12D3D" w:rsidP="00D12D3D">
            <w:pPr>
              <w:autoSpaceDE w:val="0"/>
              <w:autoSpaceDN w:val="0"/>
              <w:spacing w:before="120" w:after="120"/>
              <w:rPr>
                <w:color w:val="000000" w:themeColor="text1"/>
              </w:rPr>
            </w:pPr>
          </w:p>
        </w:tc>
      </w:tr>
      <w:tr w:rsidR="00D12D3D" w:rsidRPr="004666F1" w14:paraId="610B1017" w14:textId="77777777" w:rsidTr="00DC69D8">
        <w:tc>
          <w:tcPr>
            <w:tcW w:w="8784" w:type="dxa"/>
            <w:shd w:val="clear" w:color="auto" w:fill="auto"/>
          </w:tcPr>
          <w:p w14:paraId="2B5DD645" w14:textId="77777777" w:rsidR="00D12D3D" w:rsidRPr="004666F1" w:rsidRDefault="00D12D3D" w:rsidP="00D12D3D">
            <w:pPr>
              <w:autoSpaceDE w:val="0"/>
              <w:autoSpaceDN w:val="0"/>
              <w:spacing w:before="120" w:after="120"/>
              <w:rPr>
                <w:color w:val="000000" w:themeColor="text1"/>
                <w:sz w:val="28"/>
                <w:szCs w:val="28"/>
              </w:rPr>
            </w:pPr>
            <w:r w:rsidRPr="004666F1">
              <w:rPr>
                <w:color w:val="000000" w:themeColor="text1"/>
                <w:sz w:val="28"/>
                <w:szCs w:val="28"/>
              </w:rPr>
              <w:t xml:space="preserve">направить </w:t>
            </w:r>
            <w:r w:rsidRPr="004666F1">
              <w:rPr>
                <w:bCs/>
                <w:color w:val="000000" w:themeColor="text1"/>
                <w:sz w:val="28"/>
                <w:szCs w:val="28"/>
              </w:rPr>
              <w:t>на бумажном носителе</w:t>
            </w:r>
            <w:r w:rsidRPr="004666F1">
              <w:rPr>
                <w:color w:val="000000" w:themeColor="text1"/>
                <w:sz w:val="28"/>
                <w:szCs w:val="28"/>
              </w:rPr>
              <w:t xml:space="preserve"> на почтовый </w:t>
            </w:r>
            <w:r w:rsidRPr="004666F1">
              <w:rPr>
                <w:color w:val="000000" w:themeColor="text1"/>
                <w:sz w:val="28"/>
                <w:szCs w:val="28"/>
              </w:rPr>
              <w:br/>
              <w:t>адрес:____________________________________</w:t>
            </w:r>
          </w:p>
        </w:tc>
        <w:tc>
          <w:tcPr>
            <w:tcW w:w="992" w:type="dxa"/>
            <w:shd w:val="clear" w:color="auto" w:fill="auto"/>
          </w:tcPr>
          <w:p w14:paraId="49F1EC82" w14:textId="77777777" w:rsidR="00D12D3D" w:rsidRPr="004666F1" w:rsidRDefault="00D12D3D" w:rsidP="00D12D3D">
            <w:pPr>
              <w:autoSpaceDE w:val="0"/>
              <w:autoSpaceDN w:val="0"/>
              <w:spacing w:before="120" w:after="120"/>
              <w:rPr>
                <w:color w:val="000000" w:themeColor="text1"/>
              </w:rPr>
            </w:pPr>
          </w:p>
        </w:tc>
      </w:tr>
      <w:tr w:rsidR="00D12D3D" w:rsidRPr="004666F1" w14:paraId="12DCC64D" w14:textId="77777777" w:rsidTr="00DC69D8">
        <w:tc>
          <w:tcPr>
            <w:tcW w:w="8784" w:type="dxa"/>
            <w:shd w:val="clear" w:color="auto" w:fill="auto"/>
          </w:tcPr>
          <w:p w14:paraId="00752C88" w14:textId="77777777" w:rsidR="00D12D3D" w:rsidRPr="004666F1" w:rsidRDefault="00D12D3D" w:rsidP="00D12D3D">
            <w:pPr>
              <w:autoSpaceDE w:val="0"/>
              <w:autoSpaceDN w:val="0"/>
              <w:spacing w:before="120" w:after="120"/>
              <w:rPr>
                <w:color w:val="000000" w:themeColor="text1"/>
                <w:sz w:val="28"/>
                <w:szCs w:val="28"/>
              </w:rPr>
            </w:pPr>
            <w:r w:rsidRPr="004666F1">
              <w:rPr>
                <w:color w:val="000000" w:themeColor="text1"/>
                <w:sz w:val="28"/>
                <w:szCs w:val="28"/>
              </w:rPr>
              <w:t>направить в форме электронного документа в личный кабинет в единой информационной системе жилищного строительства</w:t>
            </w:r>
          </w:p>
        </w:tc>
        <w:tc>
          <w:tcPr>
            <w:tcW w:w="992" w:type="dxa"/>
            <w:shd w:val="clear" w:color="auto" w:fill="auto"/>
          </w:tcPr>
          <w:p w14:paraId="2A3A1FA5" w14:textId="77777777" w:rsidR="00D12D3D" w:rsidRPr="004666F1" w:rsidRDefault="00D12D3D" w:rsidP="00D12D3D">
            <w:pPr>
              <w:autoSpaceDE w:val="0"/>
              <w:autoSpaceDN w:val="0"/>
              <w:spacing w:before="120" w:after="120"/>
              <w:rPr>
                <w:color w:val="000000" w:themeColor="text1"/>
              </w:rPr>
            </w:pPr>
          </w:p>
        </w:tc>
      </w:tr>
      <w:tr w:rsidR="00D12D3D" w:rsidRPr="004666F1" w14:paraId="1439141C" w14:textId="77777777" w:rsidTr="00DC69D8">
        <w:tc>
          <w:tcPr>
            <w:tcW w:w="9776" w:type="dxa"/>
            <w:gridSpan w:val="2"/>
            <w:shd w:val="clear" w:color="auto" w:fill="auto"/>
          </w:tcPr>
          <w:p w14:paraId="3AB03048" w14:textId="77777777" w:rsidR="00D12D3D" w:rsidRPr="004666F1" w:rsidRDefault="00D12D3D" w:rsidP="00D12D3D">
            <w:pPr>
              <w:autoSpaceDE w:val="0"/>
              <w:autoSpaceDN w:val="0"/>
              <w:spacing w:before="120" w:after="120"/>
              <w:ind w:right="255"/>
              <w:jc w:val="center"/>
              <w:rPr>
                <w:i/>
                <w:color w:val="000000" w:themeColor="text1"/>
                <w:sz w:val="20"/>
                <w:szCs w:val="20"/>
              </w:rPr>
            </w:pPr>
            <w:r w:rsidRPr="004666F1">
              <w:rPr>
                <w:i/>
                <w:color w:val="000000" w:themeColor="text1"/>
                <w:sz w:val="20"/>
                <w:szCs w:val="20"/>
              </w:rPr>
              <w:t>Указывается один из перечисленных способов</w:t>
            </w:r>
          </w:p>
        </w:tc>
      </w:tr>
    </w:tbl>
    <w:p w14:paraId="6CC53F26" w14:textId="77777777" w:rsidR="00D12D3D" w:rsidRPr="004666F1" w:rsidRDefault="00D12D3D" w:rsidP="00D12D3D">
      <w:pPr>
        <w:autoSpaceDE w:val="0"/>
        <w:autoSpaceDN w:val="0"/>
        <w:spacing w:before="120" w:after="120"/>
        <w:jc w:val="both"/>
        <w:rPr>
          <w:color w:val="000000" w:themeColor="text1"/>
        </w:rPr>
      </w:pPr>
    </w:p>
    <w:p w14:paraId="661491DC" w14:textId="77777777" w:rsidR="00D12D3D" w:rsidRPr="004666F1" w:rsidRDefault="00D12D3D" w:rsidP="00D12D3D">
      <w:pPr>
        <w:autoSpaceDE w:val="0"/>
        <w:autoSpaceDN w:val="0"/>
        <w:spacing w:before="120" w:after="120"/>
        <w:jc w:val="both"/>
        <w:rPr>
          <w:color w:val="000000" w:themeColor="text1"/>
        </w:rPr>
      </w:pPr>
    </w:p>
    <w:tbl>
      <w:tblPr>
        <w:tblW w:w="9923" w:type="dxa"/>
        <w:tblCellMar>
          <w:left w:w="28" w:type="dxa"/>
          <w:right w:w="28" w:type="dxa"/>
        </w:tblCellMar>
        <w:tblLook w:val="0000" w:firstRow="0" w:lastRow="0" w:firstColumn="0" w:lastColumn="0" w:noHBand="0" w:noVBand="0"/>
      </w:tblPr>
      <w:tblGrid>
        <w:gridCol w:w="3119"/>
        <w:gridCol w:w="567"/>
        <w:gridCol w:w="2126"/>
        <w:gridCol w:w="425"/>
        <w:gridCol w:w="3686"/>
      </w:tblGrid>
      <w:tr w:rsidR="00D12D3D" w:rsidRPr="004666F1" w14:paraId="75EFF1EF" w14:textId="77777777" w:rsidTr="00D12D3D">
        <w:tc>
          <w:tcPr>
            <w:tcW w:w="3119" w:type="dxa"/>
            <w:tcBorders>
              <w:top w:val="nil"/>
              <w:left w:val="nil"/>
              <w:right w:val="nil"/>
            </w:tcBorders>
            <w:vAlign w:val="bottom"/>
          </w:tcPr>
          <w:p w14:paraId="3E2C84E8" w14:textId="77777777" w:rsidR="00D12D3D" w:rsidRPr="004666F1" w:rsidRDefault="00D12D3D" w:rsidP="00D12D3D">
            <w:pPr>
              <w:jc w:val="center"/>
              <w:rPr>
                <w:color w:val="000000" w:themeColor="text1"/>
              </w:rPr>
            </w:pPr>
          </w:p>
        </w:tc>
        <w:tc>
          <w:tcPr>
            <w:tcW w:w="567" w:type="dxa"/>
            <w:tcBorders>
              <w:top w:val="nil"/>
              <w:left w:val="nil"/>
              <w:bottom w:val="nil"/>
              <w:right w:val="nil"/>
            </w:tcBorders>
            <w:vAlign w:val="bottom"/>
          </w:tcPr>
          <w:p w14:paraId="4CF385E8" w14:textId="77777777" w:rsidR="00D12D3D" w:rsidRPr="004666F1" w:rsidRDefault="00D12D3D" w:rsidP="00D12D3D">
            <w:pPr>
              <w:rPr>
                <w:color w:val="000000" w:themeColor="text1"/>
              </w:rPr>
            </w:pPr>
          </w:p>
        </w:tc>
        <w:tc>
          <w:tcPr>
            <w:tcW w:w="2126" w:type="dxa"/>
            <w:tcBorders>
              <w:top w:val="nil"/>
              <w:left w:val="nil"/>
              <w:bottom w:val="single" w:sz="4" w:space="0" w:color="auto"/>
              <w:right w:val="nil"/>
            </w:tcBorders>
            <w:vAlign w:val="bottom"/>
          </w:tcPr>
          <w:p w14:paraId="3564F604" w14:textId="77777777" w:rsidR="00D12D3D" w:rsidRPr="004666F1" w:rsidRDefault="00D12D3D" w:rsidP="00D12D3D">
            <w:pPr>
              <w:jc w:val="center"/>
              <w:rPr>
                <w:color w:val="000000" w:themeColor="text1"/>
              </w:rPr>
            </w:pPr>
          </w:p>
        </w:tc>
        <w:tc>
          <w:tcPr>
            <w:tcW w:w="425" w:type="dxa"/>
            <w:tcBorders>
              <w:top w:val="nil"/>
              <w:left w:val="nil"/>
              <w:bottom w:val="nil"/>
              <w:right w:val="nil"/>
            </w:tcBorders>
            <w:vAlign w:val="bottom"/>
          </w:tcPr>
          <w:p w14:paraId="7D3EBE08" w14:textId="77777777" w:rsidR="00D12D3D" w:rsidRPr="004666F1" w:rsidRDefault="00D12D3D" w:rsidP="00D12D3D">
            <w:pPr>
              <w:rPr>
                <w:color w:val="000000" w:themeColor="text1"/>
              </w:rPr>
            </w:pPr>
          </w:p>
        </w:tc>
        <w:tc>
          <w:tcPr>
            <w:tcW w:w="3686" w:type="dxa"/>
            <w:tcBorders>
              <w:top w:val="nil"/>
              <w:left w:val="nil"/>
              <w:bottom w:val="single" w:sz="4" w:space="0" w:color="auto"/>
              <w:right w:val="nil"/>
            </w:tcBorders>
            <w:vAlign w:val="bottom"/>
          </w:tcPr>
          <w:p w14:paraId="6B0D3D27" w14:textId="77777777" w:rsidR="00D12D3D" w:rsidRPr="004666F1" w:rsidRDefault="00D12D3D" w:rsidP="00D12D3D">
            <w:pPr>
              <w:jc w:val="center"/>
              <w:rPr>
                <w:color w:val="000000" w:themeColor="text1"/>
              </w:rPr>
            </w:pPr>
          </w:p>
        </w:tc>
      </w:tr>
      <w:tr w:rsidR="00D12D3D" w:rsidRPr="004666F1" w14:paraId="600FE071" w14:textId="77777777" w:rsidTr="00D12D3D">
        <w:tc>
          <w:tcPr>
            <w:tcW w:w="3119" w:type="dxa"/>
            <w:tcBorders>
              <w:left w:val="nil"/>
              <w:bottom w:val="nil"/>
              <w:right w:val="nil"/>
            </w:tcBorders>
          </w:tcPr>
          <w:p w14:paraId="112145E7" w14:textId="77777777" w:rsidR="00D12D3D" w:rsidRPr="004666F1" w:rsidRDefault="00D12D3D" w:rsidP="00D12D3D">
            <w:pPr>
              <w:jc w:val="center"/>
              <w:rPr>
                <w:color w:val="000000" w:themeColor="text1"/>
                <w:sz w:val="16"/>
                <w:szCs w:val="16"/>
              </w:rPr>
            </w:pPr>
          </w:p>
        </w:tc>
        <w:tc>
          <w:tcPr>
            <w:tcW w:w="567" w:type="dxa"/>
            <w:tcBorders>
              <w:top w:val="nil"/>
              <w:left w:val="nil"/>
              <w:bottom w:val="nil"/>
              <w:right w:val="nil"/>
            </w:tcBorders>
          </w:tcPr>
          <w:p w14:paraId="44836DEF" w14:textId="77777777" w:rsidR="00D12D3D" w:rsidRPr="004666F1" w:rsidRDefault="00D12D3D" w:rsidP="00D12D3D">
            <w:pPr>
              <w:rPr>
                <w:color w:val="000000" w:themeColor="text1"/>
                <w:sz w:val="16"/>
                <w:szCs w:val="16"/>
              </w:rPr>
            </w:pPr>
          </w:p>
        </w:tc>
        <w:tc>
          <w:tcPr>
            <w:tcW w:w="2126" w:type="dxa"/>
            <w:tcBorders>
              <w:top w:val="nil"/>
              <w:left w:val="nil"/>
              <w:bottom w:val="nil"/>
              <w:right w:val="nil"/>
            </w:tcBorders>
          </w:tcPr>
          <w:p w14:paraId="011D3A74" w14:textId="77777777" w:rsidR="00D12D3D" w:rsidRPr="004666F1" w:rsidRDefault="00D12D3D" w:rsidP="00D12D3D">
            <w:pPr>
              <w:jc w:val="center"/>
              <w:rPr>
                <w:color w:val="000000" w:themeColor="text1"/>
                <w:sz w:val="20"/>
                <w:szCs w:val="20"/>
              </w:rPr>
            </w:pPr>
            <w:r w:rsidRPr="004666F1">
              <w:rPr>
                <w:color w:val="000000" w:themeColor="text1"/>
                <w:sz w:val="20"/>
                <w:szCs w:val="20"/>
              </w:rPr>
              <w:t>(подпись)</w:t>
            </w:r>
          </w:p>
        </w:tc>
        <w:tc>
          <w:tcPr>
            <w:tcW w:w="425" w:type="dxa"/>
            <w:tcBorders>
              <w:top w:val="nil"/>
              <w:left w:val="nil"/>
              <w:bottom w:val="nil"/>
              <w:right w:val="nil"/>
            </w:tcBorders>
          </w:tcPr>
          <w:p w14:paraId="59581256" w14:textId="77777777" w:rsidR="00D12D3D" w:rsidRPr="004666F1" w:rsidRDefault="00D12D3D" w:rsidP="00D12D3D">
            <w:pPr>
              <w:rPr>
                <w:color w:val="000000" w:themeColor="text1"/>
                <w:sz w:val="16"/>
                <w:szCs w:val="16"/>
              </w:rPr>
            </w:pPr>
          </w:p>
        </w:tc>
        <w:tc>
          <w:tcPr>
            <w:tcW w:w="3686" w:type="dxa"/>
            <w:tcBorders>
              <w:top w:val="nil"/>
              <w:left w:val="nil"/>
              <w:bottom w:val="nil"/>
              <w:right w:val="nil"/>
            </w:tcBorders>
          </w:tcPr>
          <w:p w14:paraId="22C44ECD" w14:textId="77777777" w:rsidR="00D12D3D" w:rsidRPr="004666F1" w:rsidRDefault="00D12D3D" w:rsidP="00D12D3D">
            <w:pPr>
              <w:jc w:val="center"/>
              <w:rPr>
                <w:color w:val="000000" w:themeColor="text1"/>
                <w:sz w:val="20"/>
                <w:szCs w:val="20"/>
              </w:rPr>
            </w:pPr>
            <w:r w:rsidRPr="004666F1">
              <w:rPr>
                <w:color w:val="000000" w:themeColor="text1"/>
                <w:sz w:val="20"/>
                <w:szCs w:val="20"/>
              </w:rPr>
              <w:t>(фамилия, имя, отчество (при наличии)</w:t>
            </w:r>
          </w:p>
        </w:tc>
      </w:tr>
    </w:tbl>
    <w:p w14:paraId="5C224450" w14:textId="77777777" w:rsidR="00D12D3D" w:rsidRPr="004666F1" w:rsidRDefault="00D12D3D" w:rsidP="00D12D3D">
      <w:pPr>
        <w:rPr>
          <w:color w:val="000000" w:themeColor="text1"/>
        </w:rPr>
      </w:pPr>
    </w:p>
    <w:p w14:paraId="29A3952B" w14:textId="77777777" w:rsidR="00D12D3D" w:rsidRPr="004666F1" w:rsidRDefault="00D12D3D" w:rsidP="00D12D3D">
      <w:pPr>
        <w:autoSpaceDE w:val="0"/>
        <w:autoSpaceDN w:val="0"/>
        <w:adjustRightInd w:val="0"/>
        <w:jc w:val="both"/>
        <w:rPr>
          <w:rFonts w:eastAsia="Calibri"/>
          <w:bCs/>
          <w:color w:val="000000" w:themeColor="text1"/>
          <w:sz w:val="28"/>
          <w:szCs w:val="28"/>
          <w:lang w:eastAsia="en-US"/>
        </w:rPr>
      </w:pPr>
    </w:p>
    <w:p w14:paraId="039E5FE0" w14:textId="77777777" w:rsidR="00D12D3D" w:rsidRPr="004666F1" w:rsidRDefault="00D12D3D" w:rsidP="00D12D3D">
      <w:pPr>
        <w:autoSpaceDE w:val="0"/>
        <w:autoSpaceDN w:val="0"/>
        <w:adjustRightInd w:val="0"/>
        <w:jc w:val="both"/>
        <w:rPr>
          <w:rFonts w:eastAsia="Calibri"/>
          <w:bCs/>
          <w:color w:val="000000" w:themeColor="text1"/>
          <w:sz w:val="28"/>
          <w:szCs w:val="28"/>
          <w:lang w:eastAsia="en-US"/>
        </w:rPr>
      </w:pPr>
      <w:r w:rsidRPr="004666F1">
        <w:rPr>
          <w:rFonts w:eastAsia="Calibri"/>
          <w:bCs/>
          <w:color w:val="000000" w:themeColor="text1"/>
          <w:lang w:eastAsia="en-US"/>
        </w:rPr>
        <w:t xml:space="preserve"> </w:t>
      </w:r>
      <w:r w:rsidRPr="004666F1">
        <w:rPr>
          <w:rFonts w:eastAsia="Calibri"/>
          <w:bCs/>
          <w:color w:val="000000" w:themeColor="text1"/>
          <w:lang w:eastAsia="en-US"/>
        </w:rPr>
        <w:br w:type="page"/>
      </w:r>
    </w:p>
    <w:p w14:paraId="00067370" w14:textId="68C9C3B5" w:rsidR="0079340B" w:rsidRPr="004666F1" w:rsidRDefault="0079340B" w:rsidP="0079340B">
      <w:pPr>
        <w:autoSpaceDE w:val="0"/>
        <w:autoSpaceDN w:val="0"/>
        <w:spacing w:before="240"/>
        <w:ind w:left="5670"/>
        <w:jc w:val="right"/>
        <w:rPr>
          <w:rFonts w:eastAsia="Calibri"/>
          <w:color w:val="000000" w:themeColor="text1"/>
          <w:sz w:val="28"/>
          <w:szCs w:val="28"/>
          <w:lang w:eastAsia="en-US"/>
        </w:rPr>
      </w:pPr>
      <w:r w:rsidRPr="004666F1">
        <w:rPr>
          <w:rFonts w:eastAsia="Calibri"/>
          <w:color w:val="000000" w:themeColor="text1"/>
          <w:sz w:val="28"/>
          <w:szCs w:val="28"/>
          <w:lang w:eastAsia="en-US"/>
        </w:rPr>
        <w:lastRenderedPageBreak/>
        <w:t>Приложение № 2</w:t>
      </w:r>
      <w:r w:rsidRPr="004666F1">
        <w:rPr>
          <w:rFonts w:eastAsia="Calibri"/>
          <w:color w:val="000000" w:themeColor="text1"/>
          <w:sz w:val="28"/>
          <w:szCs w:val="28"/>
          <w:lang w:eastAsia="en-US"/>
        </w:rPr>
        <w:br/>
        <w:t xml:space="preserve">к Административному регламенту предоставления муниципальной услуги по </w:t>
      </w:r>
      <w:r w:rsidRPr="004666F1">
        <w:rPr>
          <w:bCs/>
          <w:color w:val="000000" w:themeColor="text1"/>
          <w:sz w:val="28"/>
          <w:szCs w:val="28"/>
        </w:rPr>
        <w:t>выдаче разрешения на строительство (за исключением случаев, предусмотренных Градостроительным кодексом Российской Федерации, иными федеральными законами) при осуществлении строительства, реконструкции объекта капитального строительства, расположенного на территории Ханты-Мансийского района</w:t>
      </w:r>
    </w:p>
    <w:p w14:paraId="7F1F55E3" w14:textId="77777777" w:rsidR="00D12D3D" w:rsidRPr="004666F1" w:rsidRDefault="00D12D3D" w:rsidP="00D12D3D">
      <w:pPr>
        <w:autoSpaceDE w:val="0"/>
        <w:autoSpaceDN w:val="0"/>
        <w:spacing w:before="240"/>
        <w:ind w:left="5670"/>
        <w:jc w:val="center"/>
        <w:rPr>
          <w:rFonts w:eastAsia="Calibri"/>
          <w:color w:val="000000" w:themeColor="text1"/>
          <w:sz w:val="28"/>
          <w:szCs w:val="28"/>
          <w:lang w:eastAsia="en-US"/>
        </w:rPr>
      </w:pPr>
    </w:p>
    <w:p w14:paraId="702EE7EA" w14:textId="77777777" w:rsidR="00D12D3D" w:rsidRPr="004666F1" w:rsidRDefault="00D12D3D" w:rsidP="00D12D3D">
      <w:pPr>
        <w:autoSpaceDE w:val="0"/>
        <w:autoSpaceDN w:val="0"/>
        <w:spacing w:before="240"/>
        <w:ind w:left="5670"/>
        <w:jc w:val="right"/>
        <w:rPr>
          <w:color w:val="000000" w:themeColor="text1"/>
          <w:sz w:val="28"/>
          <w:szCs w:val="28"/>
        </w:rPr>
      </w:pPr>
      <w:r w:rsidRPr="004666F1">
        <w:rPr>
          <w:color w:val="000000" w:themeColor="text1"/>
          <w:sz w:val="28"/>
          <w:szCs w:val="28"/>
        </w:rPr>
        <w:t>ФОРМА</w:t>
      </w:r>
    </w:p>
    <w:p w14:paraId="5283DEFD" w14:textId="77777777" w:rsidR="00D12D3D" w:rsidRPr="004666F1" w:rsidRDefault="00D12D3D" w:rsidP="00D12D3D">
      <w:pPr>
        <w:autoSpaceDE w:val="0"/>
        <w:autoSpaceDN w:val="0"/>
        <w:spacing w:before="240"/>
        <w:ind w:left="6237"/>
        <w:jc w:val="center"/>
        <w:rPr>
          <w:b/>
          <w:color w:val="000000" w:themeColor="text1"/>
          <w:sz w:val="28"/>
          <w:szCs w:val="28"/>
        </w:rPr>
      </w:pPr>
    </w:p>
    <w:p w14:paraId="280E67CE" w14:textId="77777777" w:rsidR="00D12D3D" w:rsidRPr="004666F1" w:rsidRDefault="00D12D3D" w:rsidP="00D12D3D">
      <w:pPr>
        <w:autoSpaceDE w:val="0"/>
        <w:autoSpaceDN w:val="0"/>
        <w:spacing w:before="240"/>
        <w:ind w:left="6237"/>
        <w:jc w:val="center"/>
        <w:rPr>
          <w:b/>
          <w:color w:val="000000" w:themeColor="text1"/>
          <w:sz w:val="28"/>
          <w:szCs w:val="28"/>
        </w:rPr>
      </w:pPr>
    </w:p>
    <w:p w14:paraId="4BB0FFC9" w14:textId="77777777" w:rsidR="00D12D3D" w:rsidRPr="004666F1" w:rsidRDefault="00D12D3D" w:rsidP="00D12D3D">
      <w:pPr>
        <w:autoSpaceDE w:val="0"/>
        <w:autoSpaceDN w:val="0"/>
        <w:jc w:val="center"/>
        <w:rPr>
          <w:color w:val="000000" w:themeColor="text1"/>
          <w:sz w:val="28"/>
          <w:szCs w:val="28"/>
        </w:rPr>
      </w:pPr>
      <w:r w:rsidRPr="004666F1">
        <w:rPr>
          <w:color w:val="000000" w:themeColor="text1"/>
          <w:sz w:val="28"/>
          <w:szCs w:val="28"/>
        </w:rPr>
        <w:t xml:space="preserve">У В Е Д О М Л Е Н И Е </w:t>
      </w:r>
      <w:r w:rsidRPr="004666F1">
        <w:rPr>
          <w:color w:val="000000" w:themeColor="text1"/>
          <w:sz w:val="28"/>
          <w:szCs w:val="28"/>
        </w:rPr>
        <w:br/>
        <w:t>о переходе прав на земельный участок, права пользования недрами, об образовании земельного участка в целях внесения изменений в разрешение на строительство</w:t>
      </w:r>
    </w:p>
    <w:p w14:paraId="60519377" w14:textId="77777777" w:rsidR="00D12D3D" w:rsidRPr="004666F1" w:rsidRDefault="00D12D3D" w:rsidP="00D12D3D">
      <w:pPr>
        <w:autoSpaceDE w:val="0"/>
        <w:autoSpaceDN w:val="0"/>
        <w:jc w:val="right"/>
        <w:rPr>
          <w:color w:val="000000" w:themeColor="text1"/>
          <w:sz w:val="28"/>
          <w:szCs w:val="28"/>
        </w:rPr>
      </w:pPr>
    </w:p>
    <w:p w14:paraId="34932714" w14:textId="77777777" w:rsidR="00D12D3D" w:rsidRPr="004666F1" w:rsidRDefault="00D12D3D" w:rsidP="00D12D3D">
      <w:pPr>
        <w:autoSpaceDE w:val="0"/>
        <w:autoSpaceDN w:val="0"/>
        <w:jc w:val="right"/>
        <w:rPr>
          <w:color w:val="000000" w:themeColor="text1"/>
          <w:sz w:val="28"/>
          <w:szCs w:val="28"/>
        </w:rPr>
      </w:pPr>
    </w:p>
    <w:p w14:paraId="0C4F04DB" w14:textId="77777777" w:rsidR="00D12D3D" w:rsidRPr="004666F1" w:rsidRDefault="00D12D3D" w:rsidP="00D12D3D">
      <w:pPr>
        <w:autoSpaceDE w:val="0"/>
        <w:autoSpaceDN w:val="0"/>
        <w:jc w:val="right"/>
        <w:rPr>
          <w:color w:val="000000" w:themeColor="text1"/>
          <w:sz w:val="28"/>
          <w:szCs w:val="28"/>
        </w:rPr>
      </w:pPr>
      <w:r w:rsidRPr="004666F1">
        <w:rPr>
          <w:color w:val="000000" w:themeColor="text1"/>
          <w:sz w:val="28"/>
          <w:szCs w:val="28"/>
        </w:rPr>
        <w:t>"__" __________ 20___ г.</w:t>
      </w:r>
    </w:p>
    <w:p w14:paraId="4E7A1030" w14:textId="77777777" w:rsidR="00D12D3D" w:rsidRPr="004666F1" w:rsidRDefault="00D12D3D" w:rsidP="00D12D3D">
      <w:pPr>
        <w:autoSpaceDE w:val="0"/>
        <w:autoSpaceDN w:val="0"/>
        <w:jc w:val="right"/>
        <w:rPr>
          <w:color w:val="000000" w:themeColor="text1"/>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D12D3D" w:rsidRPr="004666F1" w14:paraId="16298A28" w14:textId="77777777" w:rsidTr="00D12D3D">
        <w:trPr>
          <w:trHeight w:val="165"/>
        </w:trPr>
        <w:tc>
          <w:tcPr>
            <w:tcW w:w="9961" w:type="dxa"/>
            <w:tcBorders>
              <w:top w:val="nil"/>
              <w:left w:val="nil"/>
              <w:right w:val="nil"/>
            </w:tcBorders>
          </w:tcPr>
          <w:p w14:paraId="3BCBD7FB" w14:textId="77777777" w:rsidR="00D12D3D" w:rsidRPr="004666F1" w:rsidRDefault="00D12D3D" w:rsidP="00D12D3D">
            <w:pPr>
              <w:autoSpaceDE w:val="0"/>
              <w:autoSpaceDN w:val="0"/>
              <w:jc w:val="right"/>
              <w:rPr>
                <w:color w:val="000000" w:themeColor="text1"/>
              </w:rPr>
            </w:pPr>
          </w:p>
        </w:tc>
      </w:tr>
      <w:tr w:rsidR="00D12D3D" w:rsidRPr="004666F1" w14:paraId="42DF3311" w14:textId="77777777" w:rsidTr="00D12D3D">
        <w:trPr>
          <w:trHeight w:val="126"/>
        </w:trPr>
        <w:tc>
          <w:tcPr>
            <w:tcW w:w="9961" w:type="dxa"/>
            <w:tcBorders>
              <w:left w:val="nil"/>
              <w:bottom w:val="single" w:sz="4" w:space="0" w:color="auto"/>
              <w:right w:val="nil"/>
            </w:tcBorders>
          </w:tcPr>
          <w:p w14:paraId="52A5EF6E" w14:textId="77777777" w:rsidR="00D12D3D" w:rsidRPr="004666F1" w:rsidRDefault="00D12D3D" w:rsidP="00D12D3D">
            <w:pPr>
              <w:autoSpaceDE w:val="0"/>
              <w:autoSpaceDN w:val="0"/>
              <w:jc w:val="right"/>
              <w:rPr>
                <w:color w:val="000000" w:themeColor="text1"/>
              </w:rPr>
            </w:pPr>
          </w:p>
        </w:tc>
      </w:tr>
      <w:tr w:rsidR="00D12D3D" w:rsidRPr="004666F1" w14:paraId="7D371B61" w14:textId="77777777" w:rsidTr="00D12D3D">
        <w:trPr>
          <w:trHeight w:val="135"/>
        </w:trPr>
        <w:tc>
          <w:tcPr>
            <w:tcW w:w="9961" w:type="dxa"/>
            <w:tcBorders>
              <w:left w:val="nil"/>
              <w:bottom w:val="nil"/>
              <w:right w:val="nil"/>
            </w:tcBorders>
          </w:tcPr>
          <w:p w14:paraId="07B6E06E" w14:textId="0DB14275" w:rsidR="00D12D3D" w:rsidRPr="004666F1" w:rsidRDefault="00D12D3D" w:rsidP="00D12D3D">
            <w:pPr>
              <w:autoSpaceDE w:val="0"/>
              <w:autoSpaceDN w:val="0"/>
              <w:jc w:val="center"/>
              <w:rPr>
                <w:color w:val="000000" w:themeColor="text1"/>
                <w:sz w:val="20"/>
                <w:szCs w:val="20"/>
              </w:rPr>
            </w:pPr>
            <w:r w:rsidRPr="004666F1">
              <w:rPr>
                <w:color w:val="000000" w:themeColor="text1"/>
                <w:sz w:val="20"/>
                <w:szCs w:val="20"/>
              </w:rPr>
              <w:t>(наименование уполномоченного на выдачу разрешений на строительство органа местного самоуправления)</w:t>
            </w:r>
          </w:p>
          <w:p w14:paraId="0DCC99DB" w14:textId="77777777" w:rsidR="00D12D3D" w:rsidRPr="004666F1" w:rsidRDefault="00D12D3D" w:rsidP="00D12D3D">
            <w:pPr>
              <w:autoSpaceDE w:val="0"/>
              <w:autoSpaceDN w:val="0"/>
              <w:jc w:val="center"/>
              <w:rPr>
                <w:color w:val="000000" w:themeColor="text1"/>
                <w:sz w:val="18"/>
                <w:szCs w:val="18"/>
              </w:rPr>
            </w:pPr>
          </w:p>
        </w:tc>
      </w:tr>
    </w:tbl>
    <w:p w14:paraId="46225A9D" w14:textId="77777777" w:rsidR="00D12D3D" w:rsidRPr="004666F1" w:rsidRDefault="00D12D3D" w:rsidP="00D12D3D">
      <w:pPr>
        <w:autoSpaceDE w:val="0"/>
        <w:autoSpaceDN w:val="0"/>
        <w:adjustRightInd w:val="0"/>
        <w:rPr>
          <w:rFonts w:eastAsia="Calibri"/>
          <w:bCs/>
          <w:color w:val="000000" w:themeColor="text1"/>
          <w:lang w:eastAsia="en-US"/>
        </w:rPr>
      </w:pPr>
    </w:p>
    <w:p w14:paraId="2EFB14F9" w14:textId="644F4AE2" w:rsidR="00D12D3D" w:rsidRPr="004666F1" w:rsidRDefault="00D12D3D" w:rsidP="00D12D3D">
      <w:pPr>
        <w:autoSpaceDE w:val="0"/>
        <w:autoSpaceDN w:val="0"/>
        <w:adjustRightInd w:val="0"/>
        <w:ind w:firstLine="708"/>
        <w:rPr>
          <w:rFonts w:eastAsia="Calibri"/>
          <w:bCs/>
          <w:color w:val="000000" w:themeColor="text1"/>
          <w:sz w:val="28"/>
          <w:szCs w:val="28"/>
          <w:lang w:eastAsia="en-US"/>
        </w:rPr>
      </w:pPr>
      <w:r w:rsidRPr="004666F1">
        <w:rPr>
          <w:rFonts w:eastAsia="Calibri"/>
          <w:bCs/>
          <w:color w:val="000000" w:themeColor="text1"/>
          <w:sz w:val="28"/>
          <w:szCs w:val="28"/>
          <w:lang w:eastAsia="en-US"/>
        </w:rPr>
        <w:t>В соответствии со статьей 51 Градостроительного кодекса Российской Федерации прошу внести изменения</w:t>
      </w:r>
      <w:r w:rsidR="007A7F69" w:rsidRPr="004666F1">
        <w:rPr>
          <w:rFonts w:eastAsia="Calibri"/>
          <w:bCs/>
          <w:color w:val="000000" w:themeColor="text1"/>
          <w:sz w:val="28"/>
          <w:szCs w:val="28"/>
          <w:lang w:eastAsia="en-US"/>
        </w:rPr>
        <w:t xml:space="preserve"> </w:t>
      </w:r>
      <w:r w:rsidRPr="004666F1">
        <w:rPr>
          <w:rFonts w:eastAsia="Calibri"/>
          <w:bCs/>
          <w:color w:val="000000" w:themeColor="text1"/>
          <w:sz w:val="28"/>
          <w:szCs w:val="28"/>
          <w:lang w:eastAsia="en-US"/>
        </w:rPr>
        <w:t>в в разрешение на строительство.</w:t>
      </w:r>
    </w:p>
    <w:p w14:paraId="7160696C" w14:textId="77777777" w:rsidR="00D12D3D" w:rsidRPr="004666F1" w:rsidRDefault="00D12D3D" w:rsidP="00D12D3D">
      <w:pPr>
        <w:autoSpaceDE w:val="0"/>
        <w:autoSpaceDN w:val="0"/>
        <w:adjustRightInd w:val="0"/>
        <w:jc w:val="center"/>
        <w:rPr>
          <w:rFonts w:eastAsia="Calibri"/>
          <w:bCs/>
          <w:strike/>
          <w:color w:val="000000" w:themeColor="text1"/>
          <w:lang w:eastAsia="en-US"/>
        </w:rPr>
      </w:pPr>
    </w:p>
    <w:tbl>
      <w:tblPr>
        <w:tblpPr w:leftFromText="180" w:rightFromText="180" w:vertAnchor="text" w:horzAnchor="margin" w:tblpY="314"/>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62"/>
        <w:gridCol w:w="5229"/>
        <w:gridCol w:w="1433"/>
        <w:gridCol w:w="409"/>
        <w:gridCol w:w="1455"/>
      </w:tblGrid>
      <w:tr w:rsidR="00D12D3D" w:rsidRPr="004666F1" w14:paraId="52CC5FBA" w14:textId="77777777" w:rsidTr="0089194B">
        <w:trPr>
          <w:trHeight w:val="540"/>
        </w:trPr>
        <w:tc>
          <w:tcPr>
            <w:tcW w:w="9639" w:type="dxa"/>
            <w:gridSpan w:val="6"/>
            <w:tcBorders>
              <w:top w:val="nil"/>
              <w:left w:val="nil"/>
              <w:right w:val="nil"/>
            </w:tcBorders>
          </w:tcPr>
          <w:p w14:paraId="1AB953B1" w14:textId="77777777" w:rsidR="00D12D3D" w:rsidRPr="004666F1" w:rsidRDefault="00D12D3D" w:rsidP="00D12D3D">
            <w:pPr>
              <w:ind w:left="-107"/>
              <w:contextualSpacing/>
              <w:jc w:val="center"/>
              <w:rPr>
                <w:rFonts w:eastAsia="Calibri"/>
                <w:color w:val="000000" w:themeColor="text1"/>
                <w:sz w:val="28"/>
                <w:szCs w:val="28"/>
                <w:lang w:eastAsia="en-US"/>
              </w:rPr>
            </w:pPr>
            <w:r w:rsidRPr="004666F1">
              <w:rPr>
                <w:rFonts w:eastAsia="Calibri"/>
                <w:color w:val="000000" w:themeColor="text1"/>
                <w:sz w:val="28"/>
                <w:szCs w:val="28"/>
                <w:lang w:eastAsia="en-US"/>
              </w:rPr>
              <w:t>1. Сведения о застройщике</w:t>
            </w:r>
          </w:p>
        </w:tc>
      </w:tr>
      <w:tr w:rsidR="00D12D3D" w:rsidRPr="004666F1" w14:paraId="3BB39AFF" w14:textId="77777777" w:rsidTr="0089194B">
        <w:trPr>
          <w:trHeight w:val="605"/>
        </w:trPr>
        <w:tc>
          <w:tcPr>
            <w:tcW w:w="851" w:type="dxa"/>
          </w:tcPr>
          <w:p w14:paraId="058145C7" w14:textId="77777777" w:rsidR="00D12D3D" w:rsidRPr="004666F1" w:rsidRDefault="00D12D3D" w:rsidP="00D12D3D">
            <w:pPr>
              <w:spacing w:after="160" w:line="259" w:lineRule="auto"/>
              <w:jc w:val="center"/>
              <w:rPr>
                <w:rFonts w:eastAsia="Calibri"/>
                <w:color w:val="000000" w:themeColor="text1"/>
                <w:sz w:val="28"/>
                <w:szCs w:val="28"/>
                <w:lang w:eastAsia="en-US"/>
              </w:rPr>
            </w:pPr>
            <w:r w:rsidRPr="004666F1">
              <w:rPr>
                <w:rFonts w:eastAsia="Calibri"/>
                <w:color w:val="000000" w:themeColor="text1"/>
                <w:sz w:val="28"/>
                <w:szCs w:val="28"/>
                <w:lang w:eastAsia="en-US"/>
              </w:rPr>
              <w:t>1.1.</w:t>
            </w:r>
          </w:p>
        </w:tc>
        <w:tc>
          <w:tcPr>
            <w:tcW w:w="5491" w:type="dxa"/>
            <w:gridSpan w:val="2"/>
          </w:tcPr>
          <w:p w14:paraId="4B5EA9A6" w14:textId="77777777" w:rsidR="00D12D3D" w:rsidRPr="004666F1" w:rsidRDefault="00D12D3D" w:rsidP="00D12D3D">
            <w:pPr>
              <w:spacing w:after="160" w:line="259" w:lineRule="auto"/>
              <w:rPr>
                <w:rFonts w:eastAsia="Calibri"/>
                <w:color w:val="000000" w:themeColor="text1"/>
                <w:sz w:val="28"/>
                <w:szCs w:val="28"/>
                <w:lang w:eastAsia="en-US"/>
              </w:rPr>
            </w:pPr>
            <w:r w:rsidRPr="004666F1">
              <w:rPr>
                <w:rFonts w:eastAsia="Calibri"/>
                <w:color w:val="000000" w:themeColor="text1"/>
                <w:sz w:val="28"/>
                <w:szCs w:val="28"/>
                <w:lang w:eastAsia="en-US"/>
              </w:rPr>
              <w:t>Сведения о физическом лице, в случае если застройщиком является физическое лицо:</w:t>
            </w:r>
          </w:p>
        </w:tc>
        <w:tc>
          <w:tcPr>
            <w:tcW w:w="3297" w:type="dxa"/>
            <w:gridSpan w:val="3"/>
          </w:tcPr>
          <w:p w14:paraId="099F34A7" w14:textId="77777777" w:rsidR="00D12D3D" w:rsidRPr="004666F1" w:rsidRDefault="00D12D3D" w:rsidP="00D12D3D">
            <w:pPr>
              <w:spacing w:after="160" w:line="259" w:lineRule="auto"/>
              <w:rPr>
                <w:rFonts w:eastAsia="Calibri"/>
                <w:color w:val="000000" w:themeColor="text1"/>
                <w:sz w:val="28"/>
                <w:szCs w:val="28"/>
                <w:lang w:eastAsia="en-US"/>
              </w:rPr>
            </w:pPr>
          </w:p>
        </w:tc>
      </w:tr>
      <w:tr w:rsidR="00D12D3D" w:rsidRPr="004666F1" w14:paraId="5B58D85A" w14:textId="77777777" w:rsidTr="0089194B">
        <w:trPr>
          <w:trHeight w:val="428"/>
        </w:trPr>
        <w:tc>
          <w:tcPr>
            <w:tcW w:w="851" w:type="dxa"/>
          </w:tcPr>
          <w:p w14:paraId="744E088B" w14:textId="77777777" w:rsidR="00D12D3D" w:rsidRPr="004666F1" w:rsidRDefault="00D12D3D" w:rsidP="00D12D3D">
            <w:pPr>
              <w:spacing w:after="160" w:line="259" w:lineRule="auto"/>
              <w:jc w:val="center"/>
              <w:rPr>
                <w:rFonts w:eastAsia="Calibri"/>
                <w:color w:val="000000" w:themeColor="text1"/>
                <w:sz w:val="28"/>
                <w:szCs w:val="28"/>
                <w:lang w:eastAsia="en-US"/>
              </w:rPr>
            </w:pPr>
            <w:r w:rsidRPr="004666F1">
              <w:rPr>
                <w:rFonts w:eastAsia="Calibri"/>
                <w:color w:val="000000" w:themeColor="text1"/>
                <w:sz w:val="28"/>
                <w:szCs w:val="28"/>
                <w:lang w:eastAsia="en-US"/>
              </w:rPr>
              <w:t>1.1.1.</w:t>
            </w:r>
          </w:p>
        </w:tc>
        <w:tc>
          <w:tcPr>
            <w:tcW w:w="5491" w:type="dxa"/>
            <w:gridSpan w:val="2"/>
          </w:tcPr>
          <w:p w14:paraId="70AAA984" w14:textId="77777777" w:rsidR="00D12D3D" w:rsidRPr="004666F1" w:rsidRDefault="00D12D3D" w:rsidP="00D12D3D">
            <w:pPr>
              <w:spacing w:after="160" w:line="259" w:lineRule="auto"/>
              <w:rPr>
                <w:rFonts w:eastAsia="Calibri"/>
                <w:color w:val="000000" w:themeColor="text1"/>
                <w:sz w:val="28"/>
                <w:szCs w:val="28"/>
                <w:lang w:eastAsia="en-US"/>
              </w:rPr>
            </w:pPr>
            <w:r w:rsidRPr="004666F1">
              <w:rPr>
                <w:rFonts w:eastAsia="Calibri"/>
                <w:color w:val="000000" w:themeColor="text1"/>
                <w:sz w:val="28"/>
                <w:szCs w:val="28"/>
                <w:lang w:eastAsia="en-US"/>
              </w:rPr>
              <w:t>Фамилия, имя, отчество (при наличии)</w:t>
            </w:r>
          </w:p>
        </w:tc>
        <w:tc>
          <w:tcPr>
            <w:tcW w:w="3297" w:type="dxa"/>
            <w:gridSpan w:val="3"/>
          </w:tcPr>
          <w:p w14:paraId="5E3611E1" w14:textId="77777777" w:rsidR="00D12D3D" w:rsidRPr="004666F1" w:rsidRDefault="00D12D3D" w:rsidP="00D12D3D">
            <w:pPr>
              <w:spacing w:after="160" w:line="259" w:lineRule="auto"/>
              <w:rPr>
                <w:rFonts w:eastAsia="Calibri"/>
                <w:color w:val="000000" w:themeColor="text1"/>
                <w:sz w:val="28"/>
                <w:szCs w:val="28"/>
                <w:lang w:eastAsia="en-US"/>
              </w:rPr>
            </w:pPr>
          </w:p>
        </w:tc>
      </w:tr>
      <w:tr w:rsidR="00D12D3D" w:rsidRPr="004666F1" w14:paraId="4D19B855" w14:textId="77777777" w:rsidTr="0089194B">
        <w:trPr>
          <w:trHeight w:val="753"/>
        </w:trPr>
        <w:tc>
          <w:tcPr>
            <w:tcW w:w="851" w:type="dxa"/>
          </w:tcPr>
          <w:p w14:paraId="7A70D8F2" w14:textId="77777777" w:rsidR="00D12D3D" w:rsidRPr="004666F1" w:rsidRDefault="00D12D3D" w:rsidP="00D12D3D">
            <w:pPr>
              <w:spacing w:after="160" w:line="259" w:lineRule="auto"/>
              <w:jc w:val="center"/>
              <w:rPr>
                <w:rFonts w:eastAsia="Calibri"/>
                <w:color w:val="000000" w:themeColor="text1"/>
                <w:sz w:val="28"/>
                <w:szCs w:val="28"/>
                <w:lang w:eastAsia="en-US"/>
              </w:rPr>
            </w:pPr>
            <w:r w:rsidRPr="004666F1">
              <w:rPr>
                <w:rFonts w:eastAsia="Calibri"/>
                <w:color w:val="000000" w:themeColor="text1"/>
                <w:sz w:val="28"/>
                <w:szCs w:val="28"/>
                <w:lang w:eastAsia="en-US"/>
              </w:rPr>
              <w:lastRenderedPageBreak/>
              <w:t>1.1.2.</w:t>
            </w:r>
          </w:p>
        </w:tc>
        <w:tc>
          <w:tcPr>
            <w:tcW w:w="5491" w:type="dxa"/>
            <w:gridSpan w:val="2"/>
          </w:tcPr>
          <w:p w14:paraId="563FBD77" w14:textId="77777777" w:rsidR="00D12D3D" w:rsidRPr="004666F1" w:rsidRDefault="00D12D3D" w:rsidP="00D12D3D">
            <w:pPr>
              <w:spacing w:after="160" w:line="259" w:lineRule="auto"/>
              <w:rPr>
                <w:rFonts w:eastAsia="Calibri"/>
                <w:color w:val="000000" w:themeColor="text1"/>
                <w:sz w:val="28"/>
                <w:szCs w:val="28"/>
                <w:lang w:eastAsia="en-US"/>
              </w:rPr>
            </w:pPr>
            <w:r w:rsidRPr="004666F1">
              <w:rPr>
                <w:rFonts w:eastAsia="Calibri"/>
                <w:color w:val="000000" w:themeColor="text1"/>
                <w:sz w:val="28"/>
                <w:szCs w:val="28"/>
                <w:lang w:eastAsia="en-US"/>
              </w:rPr>
              <w:t xml:space="preserve">Реквизиты документа, удостоверяющего личность </w:t>
            </w:r>
            <w:r w:rsidRPr="004666F1">
              <w:rPr>
                <w:color w:val="000000" w:themeColor="text1"/>
                <w:sz w:val="28"/>
                <w:szCs w:val="28"/>
              </w:rPr>
              <w:t>(не указываются в случае, если застройщик является индивидуальным предпринимателем)</w:t>
            </w:r>
          </w:p>
        </w:tc>
        <w:tc>
          <w:tcPr>
            <w:tcW w:w="3297" w:type="dxa"/>
            <w:gridSpan w:val="3"/>
          </w:tcPr>
          <w:p w14:paraId="66545A51" w14:textId="77777777" w:rsidR="00D12D3D" w:rsidRPr="004666F1" w:rsidRDefault="00D12D3D" w:rsidP="00D12D3D">
            <w:pPr>
              <w:spacing w:after="160" w:line="259" w:lineRule="auto"/>
              <w:rPr>
                <w:rFonts w:eastAsia="Calibri"/>
                <w:color w:val="000000" w:themeColor="text1"/>
                <w:sz w:val="28"/>
                <w:szCs w:val="28"/>
                <w:lang w:eastAsia="en-US"/>
              </w:rPr>
            </w:pPr>
          </w:p>
        </w:tc>
      </w:tr>
      <w:tr w:rsidR="00D12D3D" w:rsidRPr="004666F1" w14:paraId="745C4C9A" w14:textId="77777777" w:rsidTr="0089194B">
        <w:trPr>
          <w:trHeight w:val="665"/>
        </w:trPr>
        <w:tc>
          <w:tcPr>
            <w:tcW w:w="851" w:type="dxa"/>
          </w:tcPr>
          <w:p w14:paraId="6EC165B9" w14:textId="77777777" w:rsidR="00D12D3D" w:rsidRPr="004666F1" w:rsidRDefault="00D12D3D" w:rsidP="00D12D3D">
            <w:pPr>
              <w:spacing w:after="160" w:line="259" w:lineRule="auto"/>
              <w:jc w:val="center"/>
              <w:rPr>
                <w:rFonts w:eastAsia="Calibri"/>
                <w:color w:val="000000" w:themeColor="text1"/>
                <w:sz w:val="28"/>
                <w:szCs w:val="28"/>
                <w:lang w:eastAsia="en-US"/>
              </w:rPr>
            </w:pPr>
            <w:r w:rsidRPr="004666F1">
              <w:rPr>
                <w:rFonts w:eastAsia="Calibri"/>
                <w:color w:val="000000" w:themeColor="text1"/>
                <w:sz w:val="28"/>
                <w:szCs w:val="28"/>
                <w:lang w:eastAsia="en-US"/>
              </w:rPr>
              <w:t>1.1.3.</w:t>
            </w:r>
          </w:p>
        </w:tc>
        <w:tc>
          <w:tcPr>
            <w:tcW w:w="5491" w:type="dxa"/>
            <w:gridSpan w:val="2"/>
          </w:tcPr>
          <w:p w14:paraId="0C686A0A" w14:textId="77777777" w:rsidR="00D12D3D" w:rsidRPr="004666F1" w:rsidRDefault="00D12D3D" w:rsidP="00D12D3D">
            <w:pPr>
              <w:spacing w:after="160" w:line="259" w:lineRule="auto"/>
              <w:rPr>
                <w:rFonts w:eastAsia="Calibri"/>
                <w:color w:val="000000" w:themeColor="text1"/>
                <w:sz w:val="28"/>
                <w:szCs w:val="28"/>
                <w:lang w:eastAsia="en-US"/>
              </w:rPr>
            </w:pPr>
            <w:r w:rsidRPr="004666F1">
              <w:rPr>
                <w:rFonts w:eastAsia="Calibri"/>
                <w:color w:val="000000" w:themeColor="text1"/>
                <w:sz w:val="28"/>
                <w:szCs w:val="28"/>
                <w:lang w:eastAsia="en-US"/>
              </w:rPr>
              <w:t>Основной государственный регистрационный номер индивидуального предпринимателя</w:t>
            </w:r>
          </w:p>
        </w:tc>
        <w:tc>
          <w:tcPr>
            <w:tcW w:w="3297" w:type="dxa"/>
            <w:gridSpan w:val="3"/>
          </w:tcPr>
          <w:p w14:paraId="1CB8B09E" w14:textId="77777777" w:rsidR="00D12D3D" w:rsidRPr="004666F1" w:rsidRDefault="00D12D3D" w:rsidP="00D12D3D">
            <w:pPr>
              <w:spacing w:after="160" w:line="259" w:lineRule="auto"/>
              <w:rPr>
                <w:rFonts w:eastAsia="Calibri"/>
                <w:color w:val="000000" w:themeColor="text1"/>
                <w:sz w:val="28"/>
                <w:szCs w:val="28"/>
                <w:lang w:eastAsia="en-US"/>
              </w:rPr>
            </w:pPr>
          </w:p>
        </w:tc>
      </w:tr>
      <w:tr w:rsidR="00D12D3D" w:rsidRPr="004666F1" w14:paraId="44B2EB6E" w14:textId="77777777" w:rsidTr="0089194B">
        <w:trPr>
          <w:trHeight w:val="279"/>
        </w:trPr>
        <w:tc>
          <w:tcPr>
            <w:tcW w:w="851" w:type="dxa"/>
          </w:tcPr>
          <w:p w14:paraId="13F39A6C" w14:textId="77777777" w:rsidR="00D12D3D" w:rsidRPr="004666F1" w:rsidRDefault="00D12D3D" w:rsidP="00D12D3D">
            <w:pPr>
              <w:spacing w:after="160" w:line="259" w:lineRule="auto"/>
              <w:jc w:val="center"/>
              <w:rPr>
                <w:rFonts w:eastAsia="Calibri"/>
                <w:color w:val="000000" w:themeColor="text1"/>
                <w:sz w:val="28"/>
                <w:szCs w:val="28"/>
                <w:lang w:eastAsia="en-US"/>
              </w:rPr>
            </w:pPr>
            <w:r w:rsidRPr="004666F1">
              <w:rPr>
                <w:rFonts w:eastAsia="Calibri"/>
                <w:color w:val="000000" w:themeColor="text1"/>
                <w:sz w:val="28"/>
                <w:szCs w:val="28"/>
                <w:lang w:eastAsia="en-US"/>
              </w:rPr>
              <w:t>1.2.</w:t>
            </w:r>
          </w:p>
        </w:tc>
        <w:tc>
          <w:tcPr>
            <w:tcW w:w="5491" w:type="dxa"/>
            <w:gridSpan w:val="2"/>
          </w:tcPr>
          <w:p w14:paraId="0377D90F" w14:textId="77777777" w:rsidR="00D12D3D" w:rsidRPr="004666F1" w:rsidRDefault="00D12D3D" w:rsidP="00D12D3D">
            <w:pPr>
              <w:spacing w:after="160" w:line="259" w:lineRule="auto"/>
              <w:rPr>
                <w:rFonts w:eastAsia="Calibri"/>
                <w:color w:val="000000" w:themeColor="text1"/>
                <w:sz w:val="28"/>
                <w:szCs w:val="28"/>
                <w:lang w:eastAsia="en-US"/>
              </w:rPr>
            </w:pPr>
            <w:r w:rsidRPr="004666F1">
              <w:rPr>
                <w:rFonts w:eastAsia="Calibri"/>
                <w:color w:val="000000" w:themeColor="text1"/>
                <w:sz w:val="28"/>
                <w:szCs w:val="28"/>
                <w:lang w:eastAsia="en-US"/>
              </w:rPr>
              <w:t>Сведения о юридическом лице:</w:t>
            </w:r>
          </w:p>
        </w:tc>
        <w:tc>
          <w:tcPr>
            <w:tcW w:w="3297" w:type="dxa"/>
            <w:gridSpan w:val="3"/>
          </w:tcPr>
          <w:p w14:paraId="27CED44A" w14:textId="77777777" w:rsidR="00D12D3D" w:rsidRPr="004666F1" w:rsidRDefault="00D12D3D" w:rsidP="00D12D3D">
            <w:pPr>
              <w:spacing w:after="160" w:line="259" w:lineRule="auto"/>
              <w:rPr>
                <w:rFonts w:eastAsia="Calibri"/>
                <w:color w:val="000000" w:themeColor="text1"/>
                <w:sz w:val="28"/>
                <w:szCs w:val="28"/>
                <w:lang w:eastAsia="en-US"/>
              </w:rPr>
            </w:pPr>
          </w:p>
        </w:tc>
      </w:tr>
      <w:tr w:rsidR="00D12D3D" w:rsidRPr="004666F1" w14:paraId="4C9C36FA" w14:textId="77777777" w:rsidTr="0089194B">
        <w:trPr>
          <w:trHeight w:val="175"/>
        </w:trPr>
        <w:tc>
          <w:tcPr>
            <w:tcW w:w="851" w:type="dxa"/>
          </w:tcPr>
          <w:p w14:paraId="1EFEBEEB" w14:textId="77777777" w:rsidR="00D12D3D" w:rsidRPr="004666F1" w:rsidRDefault="00D12D3D" w:rsidP="00D12D3D">
            <w:pPr>
              <w:spacing w:after="160" w:line="259" w:lineRule="auto"/>
              <w:jc w:val="center"/>
              <w:rPr>
                <w:rFonts w:eastAsia="Calibri"/>
                <w:color w:val="000000" w:themeColor="text1"/>
                <w:sz w:val="28"/>
                <w:szCs w:val="28"/>
                <w:lang w:eastAsia="en-US"/>
              </w:rPr>
            </w:pPr>
            <w:r w:rsidRPr="004666F1">
              <w:rPr>
                <w:rFonts w:eastAsia="Calibri"/>
                <w:color w:val="000000" w:themeColor="text1"/>
                <w:sz w:val="28"/>
                <w:szCs w:val="28"/>
                <w:lang w:eastAsia="en-US"/>
              </w:rPr>
              <w:t>1.2.1.</w:t>
            </w:r>
          </w:p>
        </w:tc>
        <w:tc>
          <w:tcPr>
            <w:tcW w:w="5491" w:type="dxa"/>
            <w:gridSpan w:val="2"/>
          </w:tcPr>
          <w:p w14:paraId="2DEEFCB0" w14:textId="77777777" w:rsidR="00D12D3D" w:rsidRPr="004666F1" w:rsidRDefault="00D12D3D" w:rsidP="00D12D3D">
            <w:pPr>
              <w:spacing w:after="160" w:line="259" w:lineRule="auto"/>
              <w:rPr>
                <w:rFonts w:eastAsia="Calibri"/>
                <w:color w:val="000000" w:themeColor="text1"/>
                <w:sz w:val="28"/>
                <w:szCs w:val="28"/>
                <w:lang w:eastAsia="en-US"/>
              </w:rPr>
            </w:pPr>
            <w:r w:rsidRPr="004666F1">
              <w:rPr>
                <w:rFonts w:eastAsia="Calibri"/>
                <w:color w:val="000000" w:themeColor="text1"/>
                <w:sz w:val="28"/>
                <w:szCs w:val="28"/>
                <w:lang w:eastAsia="en-US"/>
              </w:rPr>
              <w:t>Полное наименование</w:t>
            </w:r>
          </w:p>
        </w:tc>
        <w:tc>
          <w:tcPr>
            <w:tcW w:w="3297" w:type="dxa"/>
            <w:gridSpan w:val="3"/>
          </w:tcPr>
          <w:p w14:paraId="4460B212" w14:textId="77777777" w:rsidR="00D12D3D" w:rsidRPr="004666F1" w:rsidRDefault="00D12D3D" w:rsidP="00D12D3D">
            <w:pPr>
              <w:spacing w:after="160" w:line="259" w:lineRule="auto"/>
              <w:rPr>
                <w:rFonts w:eastAsia="Calibri"/>
                <w:color w:val="000000" w:themeColor="text1"/>
                <w:sz w:val="28"/>
                <w:szCs w:val="28"/>
                <w:lang w:eastAsia="en-US"/>
              </w:rPr>
            </w:pPr>
          </w:p>
        </w:tc>
      </w:tr>
      <w:tr w:rsidR="00D12D3D" w:rsidRPr="004666F1" w14:paraId="4F6475D7" w14:textId="77777777" w:rsidTr="0089194B">
        <w:trPr>
          <w:trHeight w:val="901"/>
        </w:trPr>
        <w:tc>
          <w:tcPr>
            <w:tcW w:w="851" w:type="dxa"/>
          </w:tcPr>
          <w:p w14:paraId="1FF5F7E1" w14:textId="77777777" w:rsidR="00D12D3D" w:rsidRPr="004666F1" w:rsidRDefault="00D12D3D" w:rsidP="00D12D3D">
            <w:pPr>
              <w:spacing w:after="160" w:line="259" w:lineRule="auto"/>
              <w:jc w:val="center"/>
              <w:rPr>
                <w:rFonts w:eastAsia="Calibri"/>
                <w:color w:val="000000" w:themeColor="text1"/>
                <w:sz w:val="28"/>
                <w:szCs w:val="28"/>
                <w:lang w:eastAsia="en-US"/>
              </w:rPr>
            </w:pPr>
            <w:r w:rsidRPr="004666F1">
              <w:rPr>
                <w:rFonts w:eastAsia="Calibri"/>
                <w:color w:val="000000" w:themeColor="text1"/>
                <w:sz w:val="28"/>
                <w:szCs w:val="28"/>
                <w:lang w:eastAsia="en-US"/>
              </w:rPr>
              <w:t>1.2.2.</w:t>
            </w:r>
          </w:p>
        </w:tc>
        <w:tc>
          <w:tcPr>
            <w:tcW w:w="5491" w:type="dxa"/>
            <w:gridSpan w:val="2"/>
          </w:tcPr>
          <w:p w14:paraId="3A332B29" w14:textId="77777777" w:rsidR="00D12D3D" w:rsidRPr="004666F1" w:rsidRDefault="00D12D3D" w:rsidP="00D12D3D">
            <w:pPr>
              <w:spacing w:after="160" w:line="259" w:lineRule="auto"/>
              <w:rPr>
                <w:rFonts w:eastAsia="Calibri"/>
                <w:color w:val="000000" w:themeColor="text1"/>
                <w:sz w:val="28"/>
                <w:szCs w:val="28"/>
                <w:lang w:eastAsia="en-US"/>
              </w:rPr>
            </w:pPr>
            <w:r w:rsidRPr="004666F1">
              <w:rPr>
                <w:rFonts w:eastAsia="Calibri"/>
                <w:color w:val="000000" w:themeColor="text1"/>
                <w:sz w:val="28"/>
                <w:szCs w:val="28"/>
                <w:lang w:eastAsia="en-US"/>
              </w:rPr>
              <w:t>Основной государственный регистрационный номер</w:t>
            </w:r>
          </w:p>
        </w:tc>
        <w:tc>
          <w:tcPr>
            <w:tcW w:w="3297" w:type="dxa"/>
            <w:gridSpan w:val="3"/>
          </w:tcPr>
          <w:p w14:paraId="580B951E" w14:textId="77777777" w:rsidR="00D12D3D" w:rsidRPr="004666F1" w:rsidRDefault="00D12D3D" w:rsidP="00D12D3D">
            <w:pPr>
              <w:spacing w:after="160" w:line="259" w:lineRule="auto"/>
              <w:rPr>
                <w:rFonts w:eastAsia="Calibri"/>
                <w:color w:val="000000" w:themeColor="text1"/>
                <w:sz w:val="28"/>
                <w:szCs w:val="28"/>
                <w:lang w:eastAsia="en-US"/>
              </w:rPr>
            </w:pPr>
          </w:p>
        </w:tc>
      </w:tr>
      <w:tr w:rsidR="00D12D3D" w:rsidRPr="004666F1" w14:paraId="53CAFDCF" w14:textId="77777777" w:rsidTr="0089194B">
        <w:trPr>
          <w:trHeight w:val="1093"/>
        </w:trPr>
        <w:tc>
          <w:tcPr>
            <w:tcW w:w="851" w:type="dxa"/>
            <w:tcBorders>
              <w:bottom w:val="single" w:sz="4" w:space="0" w:color="auto"/>
            </w:tcBorders>
          </w:tcPr>
          <w:p w14:paraId="5C09A00E" w14:textId="77777777" w:rsidR="00D12D3D" w:rsidRPr="004666F1" w:rsidRDefault="00D12D3D" w:rsidP="00D12D3D">
            <w:pPr>
              <w:spacing w:after="160" w:line="259" w:lineRule="auto"/>
              <w:jc w:val="center"/>
              <w:rPr>
                <w:rFonts w:eastAsia="Calibri"/>
                <w:color w:val="000000" w:themeColor="text1"/>
                <w:sz w:val="28"/>
                <w:szCs w:val="28"/>
                <w:lang w:eastAsia="en-US"/>
              </w:rPr>
            </w:pPr>
            <w:r w:rsidRPr="004666F1">
              <w:rPr>
                <w:rFonts w:eastAsia="Calibri"/>
                <w:color w:val="000000" w:themeColor="text1"/>
                <w:sz w:val="28"/>
                <w:szCs w:val="28"/>
                <w:lang w:eastAsia="en-US"/>
              </w:rPr>
              <w:t>1.2.3.</w:t>
            </w:r>
          </w:p>
        </w:tc>
        <w:tc>
          <w:tcPr>
            <w:tcW w:w="5491" w:type="dxa"/>
            <w:gridSpan w:val="2"/>
            <w:tcBorders>
              <w:bottom w:val="single" w:sz="4" w:space="0" w:color="auto"/>
            </w:tcBorders>
          </w:tcPr>
          <w:p w14:paraId="784E28F3" w14:textId="77777777" w:rsidR="00D12D3D" w:rsidRPr="004666F1" w:rsidRDefault="00D12D3D" w:rsidP="00D12D3D">
            <w:pPr>
              <w:spacing w:after="160" w:line="259" w:lineRule="auto"/>
              <w:rPr>
                <w:rFonts w:eastAsia="Calibri"/>
                <w:color w:val="000000" w:themeColor="text1"/>
                <w:sz w:val="28"/>
                <w:szCs w:val="28"/>
                <w:lang w:eastAsia="en-US"/>
              </w:rPr>
            </w:pPr>
            <w:r w:rsidRPr="004666F1">
              <w:rPr>
                <w:rFonts w:eastAsia="Calibri"/>
                <w:color w:val="000000" w:themeColor="text1"/>
                <w:sz w:val="28"/>
                <w:szCs w:val="28"/>
                <w:lang w:eastAsia="en-US"/>
              </w:rPr>
              <w:t>Идентификационный номер налогоплательщика – юридического лица</w:t>
            </w:r>
          </w:p>
        </w:tc>
        <w:tc>
          <w:tcPr>
            <w:tcW w:w="3297" w:type="dxa"/>
            <w:gridSpan w:val="3"/>
            <w:tcBorders>
              <w:bottom w:val="single" w:sz="4" w:space="0" w:color="auto"/>
            </w:tcBorders>
          </w:tcPr>
          <w:p w14:paraId="6985F9BF" w14:textId="77777777" w:rsidR="00D12D3D" w:rsidRPr="004666F1" w:rsidRDefault="00D12D3D" w:rsidP="00D12D3D">
            <w:pPr>
              <w:spacing w:after="160" w:line="259" w:lineRule="auto"/>
              <w:rPr>
                <w:rFonts w:eastAsia="Calibri"/>
                <w:color w:val="000000" w:themeColor="text1"/>
                <w:sz w:val="28"/>
                <w:szCs w:val="28"/>
                <w:lang w:eastAsia="en-US"/>
              </w:rPr>
            </w:pPr>
          </w:p>
        </w:tc>
      </w:tr>
      <w:tr w:rsidR="00D12D3D" w:rsidRPr="004666F1" w14:paraId="43105CE9" w14:textId="77777777" w:rsidTr="0089194B">
        <w:trPr>
          <w:trHeight w:val="1093"/>
        </w:trPr>
        <w:tc>
          <w:tcPr>
            <w:tcW w:w="9639" w:type="dxa"/>
            <w:gridSpan w:val="6"/>
            <w:tcBorders>
              <w:left w:val="nil"/>
              <w:bottom w:val="single" w:sz="4" w:space="0" w:color="auto"/>
              <w:right w:val="nil"/>
            </w:tcBorders>
          </w:tcPr>
          <w:p w14:paraId="2D77DDD8" w14:textId="77777777" w:rsidR="00D12D3D" w:rsidRPr="004666F1" w:rsidRDefault="00D12D3D" w:rsidP="00D12D3D">
            <w:pPr>
              <w:spacing w:after="160" w:line="259" w:lineRule="auto"/>
              <w:jc w:val="center"/>
              <w:rPr>
                <w:rFonts w:eastAsia="Calibri"/>
                <w:b/>
                <w:color w:val="000000" w:themeColor="text1"/>
                <w:sz w:val="28"/>
                <w:szCs w:val="28"/>
                <w:lang w:eastAsia="en-US"/>
              </w:rPr>
            </w:pPr>
          </w:p>
          <w:p w14:paraId="6A8673AB" w14:textId="77777777" w:rsidR="00D12D3D" w:rsidRPr="004666F1" w:rsidRDefault="00D12D3D" w:rsidP="00D12D3D">
            <w:pPr>
              <w:spacing w:after="160" w:line="259" w:lineRule="auto"/>
              <w:jc w:val="center"/>
              <w:rPr>
                <w:rFonts w:eastAsia="Calibri"/>
                <w:color w:val="000000" w:themeColor="text1"/>
                <w:sz w:val="28"/>
                <w:szCs w:val="28"/>
                <w:lang w:eastAsia="en-US"/>
              </w:rPr>
            </w:pPr>
            <w:r w:rsidRPr="004666F1">
              <w:rPr>
                <w:rFonts w:eastAsia="Calibri"/>
                <w:color w:val="000000" w:themeColor="text1"/>
                <w:sz w:val="28"/>
                <w:szCs w:val="28"/>
                <w:lang w:eastAsia="en-US"/>
              </w:rPr>
              <w:t>2. Сведения о разрешении на строительство</w:t>
            </w:r>
          </w:p>
        </w:tc>
      </w:tr>
      <w:tr w:rsidR="00D12D3D" w:rsidRPr="004666F1" w14:paraId="7D531CB7" w14:textId="77777777" w:rsidTr="0089194B">
        <w:trPr>
          <w:trHeight w:val="622"/>
        </w:trPr>
        <w:tc>
          <w:tcPr>
            <w:tcW w:w="851" w:type="dxa"/>
            <w:tcBorders>
              <w:bottom w:val="single" w:sz="4" w:space="0" w:color="auto"/>
            </w:tcBorders>
          </w:tcPr>
          <w:p w14:paraId="65C91ECC" w14:textId="77777777" w:rsidR="00D12D3D" w:rsidRPr="004666F1" w:rsidRDefault="00D12D3D" w:rsidP="00D12D3D">
            <w:pPr>
              <w:spacing w:after="160" w:line="259" w:lineRule="auto"/>
              <w:jc w:val="center"/>
              <w:rPr>
                <w:rFonts w:eastAsia="Calibri"/>
                <w:color w:val="000000" w:themeColor="text1"/>
                <w:sz w:val="28"/>
                <w:szCs w:val="28"/>
                <w:lang w:eastAsia="en-US"/>
              </w:rPr>
            </w:pPr>
            <w:r w:rsidRPr="004666F1">
              <w:rPr>
                <w:rFonts w:eastAsia="Calibri"/>
                <w:color w:val="000000" w:themeColor="text1"/>
                <w:sz w:val="28"/>
                <w:szCs w:val="28"/>
                <w:lang w:eastAsia="en-US"/>
              </w:rPr>
              <w:t>№</w:t>
            </w:r>
          </w:p>
        </w:tc>
        <w:tc>
          <w:tcPr>
            <w:tcW w:w="5491" w:type="dxa"/>
            <w:gridSpan w:val="2"/>
            <w:tcBorders>
              <w:bottom w:val="single" w:sz="4" w:space="0" w:color="auto"/>
            </w:tcBorders>
          </w:tcPr>
          <w:p w14:paraId="6FAF753D" w14:textId="77777777" w:rsidR="00D12D3D" w:rsidRPr="004666F1" w:rsidRDefault="00D12D3D" w:rsidP="00D12D3D">
            <w:pPr>
              <w:spacing w:after="160" w:line="259" w:lineRule="auto"/>
              <w:jc w:val="center"/>
              <w:rPr>
                <w:rFonts w:eastAsia="Calibri"/>
                <w:color w:val="000000" w:themeColor="text1"/>
                <w:sz w:val="28"/>
                <w:szCs w:val="28"/>
                <w:lang w:eastAsia="en-US"/>
              </w:rPr>
            </w:pPr>
            <w:r w:rsidRPr="004666F1">
              <w:rPr>
                <w:rFonts w:eastAsia="Calibri"/>
                <w:color w:val="000000" w:themeColor="text1"/>
                <w:sz w:val="28"/>
                <w:szCs w:val="28"/>
                <w:lang w:eastAsia="en-US"/>
              </w:rPr>
              <w:t>Орган (организация), выдавший (-ая) разрешение на строительство</w:t>
            </w:r>
          </w:p>
        </w:tc>
        <w:tc>
          <w:tcPr>
            <w:tcW w:w="1842" w:type="dxa"/>
            <w:gridSpan w:val="2"/>
            <w:tcBorders>
              <w:bottom w:val="single" w:sz="4" w:space="0" w:color="auto"/>
            </w:tcBorders>
          </w:tcPr>
          <w:p w14:paraId="39318C0A" w14:textId="77777777" w:rsidR="00D12D3D" w:rsidRPr="004666F1" w:rsidRDefault="00D12D3D" w:rsidP="00D12D3D">
            <w:pPr>
              <w:spacing w:after="160" w:line="259" w:lineRule="auto"/>
              <w:jc w:val="center"/>
              <w:rPr>
                <w:rFonts w:eastAsia="Calibri"/>
                <w:color w:val="000000" w:themeColor="text1"/>
                <w:sz w:val="28"/>
                <w:szCs w:val="28"/>
                <w:lang w:eastAsia="en-US"/>
              </w:rPr>
            </w:pPr>
            <w:r w:rsidRPr="004666F1">
              <w:rPr>
                <w:rFonts w:eastAsia="Calibri"/>
                <w:color w:val="000000" w:themeColor="text1"/>
                <w:sz w:val="28"/>
                <w:szCs w:val="28"/>
                <w:lang w:eastAsia="en-US"/>
              </w:rPr>
              <w:t>Номер документа</w:t>
            </w:r>
          </w:p>
        </w:tc>
        <w:tc>
          <w:tcPr>
            <w:tcW w:w="1455" w:type="dxa"/>
            <w:tcBorders>
              <w:bottom w:val="single" w:sz="4" w:space="0" w:color="auto"/>
            </w:tcBorders>
          </w:tcPr>
          <w:p w14:paraId="3CD61E3F" w14:textId="77777777" w:rsidR="00D12D3D" w:rsidRPr="004666F1" w:rsidRDefault="00D12D3D" w:rsidP="00D12D3D">
            <w:pPr>
              <w:spacing w:after="160" w:line="259" w:lineRule="auto"/>
              <w:jc w:val="center"/>
              <w:rPr>
                <w:rFonts w:eastAsia="Calibri"/>
                <w:color w:val="000000" w:themeColor="text1"/>
                <w:sz w:val="28"/>
                <w:szCs w:val="28"/>
                <w:lang w:eastAsia="en-US"/>
              </w:rPr>
            </w:pPr>
            <w:r w:rsidRPr="004666F1">
              <w:rPr>
                <w:rFonts w:eastAsia="Calibri"/>
                <w:color w:val="000000" w:themeColor="text1"/>
                <w:sz w:val="28"/>
                <w:szCs w:val="28"/>
                <w:lang w:eastAsia="en-US"/>
              </w:rPr>
              <w:t>Дата документа</w:t>
            </w:r>
          </w:p>
        </w:tc>
      </w:tr>
      <w:tr w:rsidR="00D12D3D" w:rsidRPr="004666F1" w14:paraId="427F9B46" w14:textId="77777777" w:rsidTr="0089194B">
        <w:trPr>
          <w:trHeight w:val="1093"/>
        </w:trPr>
        <w:tc>
          <w:tcPr>
            <w:tcW w:w="851" w:type="dxa"/>
            <w:tcBorders>
              <w:bottom w:val="single" w:sz="4" w:space="0" w:color="auto"/>
            </w:tcBorders>
          </w:tcPr>
          <w:p w14:paraId="7881A3C5" w14:textId="77777777" w:rsidR="00D12D3D" w:rsidRPr="004666F1" w:rsidRDefault="00D12D3D" w:rsidP="00D12D3D">
            <w:pPr>
              <w:spacing w:after="160" w:line="259" w:lineRule="auto"/>
              <w:jc w:val="center"/>
              <w:rPr>
                <w:rFonts w:eastAsia="Calibri"/>
                <w:color w:val="000000" w:themeColor="text1"/>
                <w:sz w:val="28"/>
                <w:szCs w:val="28"/>
                <w:lang w:eastAsia="en-US"/>
              </w:rPr>
            </w:pPr>
          </w:p>
        </w:tc>
        <w:tc>
          <w:tcPr>
            <w:tcW w:w="5491" w:type="dxa"/>
            <w:gridSpan w:val="2"/>
            <w:tcBorders>
              <w:bottom w:val="single" w:sz="4" w:space="0" w:color="auto"/>
            </w:tcBorders>
          </w:tcPr>
          <w:p w14:paraId="2074B02F" w14:textId="77777777" w:rsidR="00D12D3D" w:rsidRPr="004666F1" w:rsidRDefault="00D12D3D" w:rsidP="00D12D3D">
            <w:pPr>
              <w:spacing w:after="160" w:line="259" w:lineRule="auto"/>
              <w:rPr>
                <w:rFonts w:eastAsia="Calibri"/>
                <w:color w:val="000000" w:themeColor="text1"/>
                <w:sz w:val="28"/>
                <w:szCs w:val="28"/>
                <w:lang w:eastAsia="en-US"/>
              </w:rPr>
            </w:pPr>
          </w:p>
        </w:tc>
        <w:tc>
          <w:tcPr>
            <w:tcW w:w="1842" w:type="dxa"/>
            <w:gridSpan w:val="2"/>
            <w:tcBorders>
              <w:bottom w:val="single" w:sz="4" w:space="0" w:color="auto"/>
            </w:tcBorders>
          </w:tcPr>
          <w:p w14:paraId="3797B90A" w14:textId="77777777" w:rsidR="00D12D3D" w:rsidRPr="004666F1" w:rsidRDefault="00D12D3D" w:rsidP="00D12D3D">
            <w:pPr>
              <w:spacing w:after="160" w:line="259" w:lineRule="auto"/>
              <w:rPr>
                <w:rFonts w:eastAsia="Calibri"/>
                <w:color w:val="000000" w:themeColor="text1"/>
                <w:sz w:val="28"/>
                <w:szCs w:val="28"/>
                <w:lang w:eastAsia="en-US"/>
              </w:rPr>
            </w:pPr>
          </w:p>
        </w:tc>
        <w:tc>
          <w:tcPr>
            <w:tcW w:w="1455" w:type="dxa"/>
            <w:tcBorders>
              <w:bottom w:val="single" w:sz="4" w:space="0" w:color="auto"/>
            </w:tcBorders>
          </w:tcPr>
          <w:p w14:paraId="52A296CA" w14:textId="77777777" w:rsidR="00D12D3D" w:rsidRPr="004666F1" w:rsidRDefault="00D12D3D" w:rsidP="00D12D3D">
            <w:pPr>
              <w:spacing w:after="160" w:line="259" w:lineRule="auto"/>
              <w:rPr>
                <w:rFonts w:eastAsia="Calibri"/>
                <w:color w:val="000000" w:themeColor="text1"/>
                <w:lang w:eastAsia="en-US"/>
              </w:rPr>
            </w:pPr>
          </w:p>
        </w:tc>
      </w:tr>
      <w:tr w:rsidR="00D12D3D" w:rsidRPr="004666F1" w14:paraId="41BAB071" w14:textId="77777777" w:rsidTr="0089194B">
        <w:trPr>
          <w:trHeight w:val="825"/>
        </w:trPr>
        <w:tc>
          <w:tcPr>
            <w:tcW w:w="9639" w:type="dxa"/>
            <w:gridSpan w:val="6"/>
            <w:tcBorders>
              <w:left w:val="nil"/>
              <w:bottom w:val="single" w:sz="4" w:space="0" w:color="auto"/>
              <w:right w:val="nil"/>
            </w:tcBorders>
          </w:tcPr>
          <w:p w14:paraId="3474A8BE" w14:textId="77777777" w:rsidR="00D12D3D" w:rsidRPr="004666F1" w:rsidRDefault="00D12D3D" w:rsidP="00D12D3D">
            <w:pPr>
              <w:spacing w:after="160" w:line="259" w:lineRule="auto"/>
              <w:jc w:val="center"/>
              <w:rPr>
                <w:rFonts w:eastAsia="Calibri"/>
                <w:color w:val="000000" w:themeColor="text1"/>
                <w:sz w:val="28"/>
                <w:szCs w:val="28"/>
                <w:lang w:eastAsia="en-US"/>
              </w:rPr>
            </w:pPr>
          </w:p>
          <w:p w14:paraId="7A7A5278" w14:textId="77777777" w:rsidR="00D12D3D" w:rsidRPr="004666F1" w:rsidRDefault="00D12D3D" w:rsidP="00D12D3D">
            <w:pPr>
              <w:spacing w:after="160" w:line="259" w:lineRule="auto"/>
              <w:jc w:val="center"/>
              <w:rPr>
                <w:rFonts w:eastAsia="Calibri"/>
                <w:b/>
                <w:color w:val="000000" w:themeColor="text1"/>
                <w:sz w:val="28"/>
                <w:szCs w:val="28"/>
                <w:lang w:eastAsia="en-US"/>
              </w:rPr>
            </w:pPr>
            <w:r w:rsidRPr="004666F1">
              <w:rPr>
                <w:rFonts w:eastAsia="Calibri"/>
                <w:color w:val="000000" w:themeColor="text1"/>
                <w:sz w:val="28"/>
                <w:szCs w:val="28"/>
                <w:lang w:eastAsia="en-US"/>
              </w:rPr>
              <w:t>3. Основания внесения изменений в разрешение на строительство*</w:t>
            </w:r>
          </w:p>
        </w:tc>
      </w:tr>
      <w:tr w:rsidR="00D12D3D" w:rsidRPr="004666F1" w14:paraId="546DBA7C" w14:textId="77777777" w:rsidTr="0089194B">
        <w:trPr>
          <w:trHeight w:val="600"/>
        </w:trPr>
        <w:tc>
          <w:tcPr>
            <w:tcW w:w="1113" w:type="dxa"/>
            <w:gridSpan w:val="2"/>
          </w:tcPr>
          <w:p w14:paraId="320FB9CA" w14:textId="77777777" w:rsidR="00D12D3D" w:rsidRPr="004666F1" w:rsidRDefault="00D12D3D" w:rsidP="00D12D3D">
            <w:pPr>
              <w:spacing w:after="160" w:line="259" w:lineRule="auto"/>
              <w:jc w:val="center"/>
              <w:rPr>
                <w:rFonts w:eastAsia="Calibri"/>
                <w:color w:val="000000" w:themeColor="text1"/>
                <w:sz w:val="28"/>
                <w:szCs w:val="28"/>
                <w:lang w:eastAsia="en-US"/>
              </w:rPr>
            </w:pPr>
            <w:r w:rsidRPr="004666F1">
              <w:rPr>
                <w:rFonts w:eastAsia="Calibri"/>
                <w:color w:val="000000" w:themeColor="text1"/>
                <w:sz w:val="28"/>
                <w:szCs w:val="28"/>
                <w:lang w:eastAsia="en-US"/>
              </w:rPr>
              <w:t>3.1.</w:t>
            </w:r>
          </w:p>
        </w:tc>
        <w:tc>
          <w:tcPr>
            <w:tcW w:w="6662" w:type="dxa"/>
            <w:gridSpan w:val="2"/>
          </w:tcPr>
          <w:p w14:paraId="205752F3" w14:textId="77777777" w:rsidR="00D12D3D" w:rsidRPr="004666F1" w:rsidRDefault="00D12D3D" w:rsidP="00D12D3D">
            <w:pPr>
              <w:spacing w:after="160" w:line="259" w:lineRule="auto"/>
              <w:rPr>
                <w:rFonts w:eastAsia="Calibri"/>
                <w:color w:val="000000" w:themeColor="text1"/>
                <w:sz w:val="28"/>
                <w:szCs w:val="28"/>
                <w:lang w:eastAsia="en-US"/>
              </w:rPr>
            </w:pPr>
            <w:r w:rsidRPr="004666F1">
              <w:rPr>
                <w:rFonts w:eastAsia="Calibri"/>
                <w:color w:val="000000" w:themeColor="text1"/>
                <w:sz w:val="28"/>
                <w:szCs w:val="28"/>
                <w:lang w:eastAsia="en-US"/>
              </w:rPr>
              <w:t>В связи с образованием земельного участка путем объединения земельных участков, в отношении которых или одного из которых выдано разрешение на строительство</w:t>
            </w:r>
          </w:p>
        </w:tc>
        <w:tc>
          <w:tcPr>
            <w:tcW w:w="1864" w:type="dxa"/>
            <w:gridSpan w:val="2"/>
          </w:tcPr>
          <w:p w14:paraId="51160294" w14:textId="77777777" w:rsidR="00D12D3D" w:rsidRPr="004666F1" w:rsidRDefault="00D12D3D" w:rsidP="00D12D3D">
            <w:pPr>
              <w:spacing w:after="160" w:line="259" w:lineRule="auto"/>
              <w:rPr>
                <w:rFonts w:eastAsia="Calibri"/>
                <w:color w:val="000000" w:themeColor="text1"/>
                <w:lang w:eastAsia="en-US"/>
              </w:rPr>
            </w:pPr>
          </w:p>
        </w:tc>
      </w:tr>
      <w:tr w:rsidR="00D12D3D" w:rsidRPr="004666F1" w14:paraId="358D3164" w14:textId="77777777" w:rsidTr="0089194B">
        <w:trPr>
          <w:trHeight w:val="750"/>
        </w:trPr>
        <w:tc>
          <w:tcPr>
            <w:tcW w:w="1113" w:type="dxa"/>
            <w:gridSpan w:val="2"/>
          </w:tcPr>
          <w:p w14:paraId="10981545" w14:textId="77777777" w:rsidR="00D12D3D" w:rsidRPr="004666F1" w:rsidRDefault="00D12D3D" w:rsidP="00D12D3D">
            <w:pPr>
              <w:spacing w:after="160" w:line="259" w:lineRule="auto"/>
              <w:jc w:val="center"/>
              <w:rPr>
                <w:rFonts w:eastAsia="Calibri"/>
                <w:color w:val="000000" w:themeColor="text1"/>
                <w:sz w:val="28"/>
                <w:szCs w:val="28"/>
                <w:lang w:eastAsia="en-US"/>
              </w:rPr>
            </w:pPr>
            <w:r w:rsidRPr="004666F1">
              <w:rPr>
                <w:rFonts w:eastAsia="Calibri"/>
                <w:color w:val="000000" w:themeColor="text1"/>
                <w:sz w:val="28"/>
                <w:szCs w:val="28"/>
                <w:lang w:eastAsia="en-US"/>
              </w:rPr>
              <w:t>3.1.1.</w:t>
            </w:r>
          </w:p>
        </w:tc>
        <w:tc>
          <w:tcPr>
            <w:tcW w:w="6662" w:type="dxa"/>
            <w:gridSpan w:val="2"/>
          </w:tcPr>
          <w:p w14:paraId="3574B2F6" w14:textId="77777777" w:rsidR="00D12D3D" w:rsidRPr="004666F1" w:rsidRDefault="00D12D3D" w:rsidP="00D12D3D">
            <w:pPr>
              <w:spacing w:line="259" w:lineRule="auto"/>
              <w:rPr>
                <w:rFonts w:eastAsia="Calibri"/>
                <w:color w:val="000000" w:themeColor="text1"/>
                <w:sz w:val="28"/>
                <w:szCs w:val="28"/>
                <w:lang w:eastAsia="en-US"/>
              </w:rPr>
            </w:pPr>
            <w:r w:rsidRPr="004666F1">
              <w:rPr>
                <w:rFonts w:eastAsia="Calibri"/>
                <w:color w:val="000000" w:themeColor="text1"/>
                <w:sz w:val="28"/>
                <w:szCs w:val="28"/>
                <w:lang w:eastAsia="en-US"/>
              </w:rPr>
              <w:t>Реквизиты решения об образовании земельных участков путем объединения земельных участков</w:t>
            </w:r>
          </w:p>
          <w:p w14:paraId="5902585D" w14:textId="77777777" w:rsidR="00D12D3D" w:rsidRPr="004666F1" w:rsidRDefault="00D12D3D" w:rsidP="00D12D3D">
            <w:pPr>
              <w:spacing w:line="259" w:lineRule="auto"/>
              <w:rPr>
                <w:rFonts w:eastAsia="Calibri"/>
                <w:i/>
                <w:color w:val="000000" w:themeColor="text1"/>
                <w:sz w:val="28"/>
                <w:szCs w:val="28"/>
                <w:lang w:eastAsia="en-US"/>
              </w:rPr>
            </w:pPr>
            <w:r w:rsidRPr="004666F1">
              <w:rPr>
                <w:rFonts w:eastAsia="Calibri"/>
                <w:color w:val="000000" w:themeColor="text1"/>
                <w:sz w:val="28"/>
                <w:szCs w:val="28"/>
                <w:lang w:eastAsia="en-US"/>
              </w:rPr>
              <w:t>(</w:t>
            </w:r>
            <w:r w:rsidRPr="004666F1">
              <w:rPr>
                <w:rFonts w:eastAsia="Calibri"/>
                <w:i/>
                <w:color w:val="000000" w:themeColor="text1"/>
                <w:sz w:val="28"/>
                <w:szCs w:val="28"/>
                <w:lang w:eastAsia="en-US"/>
              </w:rPr>
              <w:t xml:space="preserve">указывается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w:t>
            </w:r>
            <w:r w:rsidRPr="004666F1">
              <w:rPr>
                <w:rFonts w:eastAsia="Calibri"/>
                <w:i/>
                <w:color w:val="000000" w:themeColor="text1"/>
                <w:sz w:val="28"/>
                <w:szCs w:val="28"/>
                <w:lang w:eastAsia="en-US"/>
              </w:rPr>
              <w:lastRenderedPageBreak/>
              <w:t>исполнительный орган государственной власти или орган местного самоуправления)</w:t>
            </w:r>
          </w:p>
        </w:tc>
        <w:tc>
          <w:tcPr>
            <w:tcW w:w="1864" w:type="dxa"/>
            <w:gridSpan w:val="2"/>
          </w:tcPr>
          <w:p w14:paraId="4A04CF30" w14:textId="77777777" w:rsidR="00D12D3D" w:rsidRPr="004666F1" w:rsidRDefault="00D12D3D" w:rsidP="00D12D3D">
            <w:pPr>
              <w:spacing w:after="160" w:line="259" w:lineRule="auto"/>
              <w:rPr>
                <w:rFonts w:eastAsia="Calibri"/>
                <w:color w:val="000000" w:themeColor="text1"/>
                <w:lang w:eastAsia="en-US"/>
              </w:rPr>
            </w:pPr>
          </w:p>
        </w:tc>
      </w:tr>
      <w:tr w:rsidR="00D12D3D" w:rsidRPr="004666F1" w14:paraId="4D020432" w14:textId="77777777" w:rsidTr="0089194B">
        <w:trPr>
          <w:trHeight w:val="750"/>
        </w:trPr>
        <w:tc>
          <w:tcPr>
            <w:tcW w:w="1113" w:type="dxa"/>
            <w:gridSpan w:val="2"/>
          </w:tcPr>
          <w:p w14:paraId="04AC91B6" w14:textId="77777777" w:rsidR="00D12D3D" w:rsidRPr="004666F1" w:rsidRDefault="00D12D3D" w:rsidP="00D12D3D">
            <w:pPr>
              <w:spacing w:after="160" w:line="259" w:lineRule="auto"/>
              <w:jc w:val="center"/>
              <w:rPr>
                <w:rFonts w:eastAsia="Calibri"/>
                <w:color w:val="000000" w:themeColor="text1"/>
                <w:sz w:val="28"/>
                <w:szCs w:val="28"/>
                <w:lang w:eastAsia="en-US"/>
              </w:rPr>
            </w:pPr>
            <w:r w:rsidRPr="004666F1">
              <w:rPr>
                <w:rFonts w:eastAsia="Calibri"/>
                <w:color w:val="000000" w:themeColor="text1"/>
                <w:sz w:val="28"/>
                <w:szCs w:val="28"/>
                <w:lang w:eastAsia="en-US"/>
              </w:rPr>
              <w:t>3.2.</w:t>
            </w:r>
          </w:p>
        </w:tc>
        <w:tc>
          <w:tcPr>
            <w:tcW w:w="6662" w:type="dxa"/>
            <w:gridSpan w:val="2"/>
          </w:tcPr>
          <w:p w14:paraId="6B5EB86C" w14:textId="77777777" w:rsidR="00D12D3D" w:rsidRPr="004666F1" w:rsidRDefault="00D12D3D" w:rsidP="00D12D3D">
            <w:pPr>
              <w:spacing w:line="259" w:lineRule="auto"/>
              <w:rPr>
                <w:rFonts w:eastAsia="Calibri"/>
                <w:color w:val="000000" w:themeColor="text1"/>
                <w:sz w:val="28"/>
                <w:szCs w:val="28"/>
                <w:lang w:eastAsia="en-US"/>
              </w:rPr>
            </w:pPr>
            <w:r w:rsidRPr="004666F1">
              <w:rPr>
                <w:rFonts w:eastAsia="Calibri"/>
                <w:color w:val="000000" w:themeColor="text1"/>
                <w:sz w:val="28"/>
                <w:szCs w:val="28"/>
                <w:lang w:eastAsia="en-US"/>
              </w:rPr>
              <w:t>В связи с образованием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w:t>
            </w:r>
          </w:p>
        </w:tc>
        <w:tc>
          <w:tcPr>
            <w:tcW w:w="1864" w:type="dxa"/>
            <w:gridSpan w:val="2"/>
          </w:tcPr>
          <w:p w14:paraId="2BD6081D" w14:textId="77777777" w:rsidR="00D12D3D" w:rsidRPr="004666F1" w:rsidRDefault="00D12D3D" w:rsidP="00D12D3D">
            <w:pPr>
              <w:spacing w:after="160" w:line="259" w:lineRule="auto"/>
              <w:rPr>
                <w:rFonts w:eastAsia="Calibri"/>
                <w:color w:val="000000" w:themeColor="text1"/>
                <w:lang w:eastAsia="en-US"/>
              </w:rPr>
            </w:pPr>
          </w:p>
        </w:tc>
      </w:tr>
      <w:tr w:rsidR="00D12D3D" w:rsidRPr="004666F1" w14:paraId="4AAF8393" w14:textId="77777777" w:rsidTr="0089194B">
        <w:trPr>
          <w:trHeight w:val="750"/>
        </w:trPr>
        <w:tc>
          <w:tcPr>
            <w:tcW w:w="1113" w:type="dxa"/>
            <w:gridSpan w:val="2"/>
          </w:tcPr>
          <w:p w14:paraId="6167CCD3" w14:textId="77777777" w:rsidR="00D12D3D" w:rsidRPr="004666F1" w:rsidRDefault="00D12D3D" w:rsidP="00D12D3D">
            <w:pPr>
              <w:spacing w:after="160" w:line="259" w:lineRule="auto"/>
              <w:jc w:val="center"/>
              <w:rPr>
                <w:rFonts w:eastAsia="Calibri"/>
                <w:color w:val="000000" w:themeColor="text1"/>
                <w:sz w:val="28"/>
                <w:szCs w:val="28"/>
                <w:lang w:eastAsia="en-US"/>
              </w:rPr>
            </w:pPr>
            <w:r w:rsidRPr="004666F1">
              <w:rPr>
                <w:rFonts w:eastAsia="Calibri"/>
                <w:color w:val="000000" w:themeColor="text1"/>
                <w:sz w:val="28"/>
                <w:szCs w:val="28"/>
                <w:lang w:eastAsia="en-US"/>
              </w:rPr>
              <w:t>3.2.1.</w:t>
            </w:r>
          </w:p>
        </w:tc>
        <w:tc>
          <w:tcPr>
            <w:tcW w:w="6662" w:type="dxa"/>
            <w:gridSpan w:val="2"/>
          </w:tcPr>
          <w:p w14:paraId="6629B29C" w14:textId="77777777" w:rsidR="00D12D3D" w:rsidRPr="004666F1" w:rsidRDefault="00D12D3D" w:rsidP="00D12D3D">
            <w:pPr>
              <w:spacing w:line="259" w:lineRule="auto"/>
              <w:rPr>
                <w:rFonts w:eastAsia="Calibri"/>
                <w:color w:val="000000" w:themeColor="text1"/>
                <w:sz w:val="28"/>
                <w:szCs w:val="28"/>
                <w:lang w:eastAsia="en-US"/>
              </w:rPr>
            </w:pPr>
            <w:r w:rsidRPr="004666F1">
              <w:rPr>
                <w:rFonts w:eastAsia="Calibri"/>
                <w:color w:val="000000" w:themeColor="text1"/>
                <w:sz w:val="28"/>
                <w:szCs w:val="28"/>
                <w:lang w:eastAsia="en-US"/>
              </w:rPr>
              <w:t>Реквизиты градостроительного плана земельного участка</w:t>
            </w:r>
          </w:p>
          <w:p w14:paraId="68B60374" w14:textId="77777777" w:rsidR="00D12D3D" w:rsidRPr="004666F1" w:rsidRDefault="00D12D3D" w:rsidP="00D12D3D">
            <w:pPr>
              <w:spacing w:line="259" w:lineRule="auto"/>
              <w:rPr>
                <w:rFonts w:eastAsia="Calibri"/>
                <w:color w:val="000000" w:themeColor="text1"/>
                <w:sz w:val="28"/>
                <w:szCs w:val="28"/>
                <w:lang w:eastAsia="en-US"/>
              </w:rPr>
            </w:pPr>
            <w:r w:rsidRPr="004666F1">
              <w:rPr>
                <w:rFonts w:eastAsia="Calibri"/>
                <w:color w:val="000000" w:themeColor="text1"/>
                <w:sz w:val="28"/>
                <w:szCs w:val="28"/>
                <w:lang w:eastAsia="en-US"/>
              </w:rPr>
              <w:t>(</w:t>
            </w:r>
            <w:r w:rsidRPr="004666F1">
              <w:rPr>
                <w:rFonts w:eastAsia="Calibri"/>
                <w:i/>
                <w:color w:val="000000" w:themeColor="text1"/>
                <w:sz w:val="28"/>
                <w:szCs w:val="28"/>
                <w:lang w:eastAsia="en-US"/>
              </w:rPr>
              <w:t>указывается номер и дата выдачи, орган, выдавший градостроительный план земельного участка)</w:t>
            </w:r>
          </w:p>
        </w:tc>
        <w:tc>
          <w:tcPr>
            <w:tcW w:w="1864" w:type="dxa"/>
            <w:gridSpan w:val="2"/>
          </w:tcPr>
          <w:p w14:paraId="29AF71DA" w14:textId="77777777" w:rsidR="00D12D3D" w:rsidRPr="004666F1" w:rsidRDefault="00D12D3D" w:rsidP="00D12D3D">
            <w:pPr>
              <w:spacing w:after="160" w:line="259" w:lineRule="auto"/>
              <w:rPr>
                <w:rFonts w:eastAsia="Calibri"/>
                <w:color w:val="000000" w:themeColor="text1"/>
                <w:lang w:eastAsia="en-US"/>
              </w:rPr>
            </w:pPr>
          </w:p>
        </w:tc>
      </w:tr>
      <w:tr w:rsidR="00D12D3D" w:rsidRPr="004666F1" w14:paraId="672A5264" w14:textId="77777777" w:rsidTr="0089194B">
        <w:trPr>
          <w:trHeight w:val="750"/>
        </w:trPr>
        <w:tc>
          <w:tcPr>
            <w:tcW w:w="1113" w:type="dxa"/>
            <w:gridSpan w:val="2"/>
          </w:tcPr>
          <w:p w14:paraId="4A576DE7" w14:textId="77777777" w:rsidR="00D12D3D" w:rsidRPr="004666F1" w:rsidRDefault="00D12D3D" w:rsidP="00D12D3D">
            <w:pPr>
              <w:spacing w:after="160" w:line="259" w:lineRule="auto"/>
              <w:jc w:val="center"/>
              <w:rPr>
                <w:rFonts w:eastAsia="Calibri"/>
                <w:color w:val="000000" w:themeColor="text1"/>
                <w:sz w:val="28"/>
                <w:szCs w:val="28"/>
                <w:lang w:eastAsia="en-US"/>
              </w:rPr>
            </w:pPr>
            <w:r w:rsidRPr="004666F1">
              <w:rPr>
                <w:rFonts w:eastAsia="Calibri"/>
                <w:color w:val="000000" w:themeColor="text1"/>
                <w:sz w:val="28"/>
                <w:szCs w:val="28"/>
                <w:lang w:eastAsia="en-US"/>
              </w:rPr>
              <w:t>3.2.2.</w:t>
            </w:r>
          </w:p>
        </w:tc>
        <w:tc>
          <w:tcPr>
            <w:tcW w:w="6662" w:type="dxa"/>
            <w:gridSpan w:val="2"/>
          </w:tcPr>
          <w:p w14:paraId="1720060C" w14:textId="77777777" w:rsidR="00D12D3D" w:rsidRPr="004666F1" w:rsidRDefault="00D12D3D" w:rsidP="00D12D3D">
            <w:pPr>
              <w:spacing w:line="259" w:lineRule="auto"/>
              <w:rPr>
                <w:rFonts w:eastAsia="Calibri"/>
                <w:color w:val="000000" w:themeColor="text1"/>
                <w:sz w:val="28"/>
                <w:szCs w:val="28"/>
                <w:lang w:eastAsia="en-US"/>
              </w:rPr>
            </w:pPr>
            <w:r w:rsidRPr="004666F1">
              <w:rPr>
                <w:rFonts w:eastAsia="Calibri"/>
                <w:color w:val="000000" w:themeColor="text1"/>
                <w:sz w:val="28"/>
                <w:szCs w:val="28"/>
                <w:lang w:eastAsia="en-US"/>
              </w:rPr>
              <w:t>Реквизиты решения об образовании земельных участков путем раздела, перераспределения земельных участков или выдела из земельных участков</w:t>
            </w:r>
          </w:p>
          <w:p w14:paraId="4294A6A4" w14:textId="77777777" w:rsidR="00D12D3D" w:rsidRPr="004666F1" w:rsidRDefault="00D12D3D" w:rsidP="00D12D3D">
            <w:pPr>
              <w:spacing w:line="259" w:lineRule="auto"/>
              <w:rPr>
                <w:rFonts w:eastAsia="Calibri"/>
                <w:color w:val="000000" w:themeColor="text1"/>
                <w:sz w:val="28"/>
                <w:szCs w:val="28"/>
                <w:lang w:eastAsia="en-US"/>
              </w:rPr>
            </w:pPr>
            <w:r w:rsidRPr="004666F1">
              <w:rPr>
                <w:rFonts w:eastAsia="Calibri"/>
                <w:color w:val="000000" w:themeColor="text1"/>
                <w:sz w:val="28"/>
                <w:szCs w:val="28"/>
                <w:lang w:eastAsia="en-US"/>
              </w:rPr>
              <w:t>(</w:t>
            </w:r>
            <w:r w:rsidRPr="004666F1">
              <w:rPr>
                <w:rFonts w:eastAsia="Calibri"/>
                <w:i/>
                <w:color w:val="000000" w:themeColor="text1"/>
                <w:sz w:val="28"/>
                <w:szCs w:val="28"/>
                <w:lang w:eastAsia="en-US"/>
              </w:rPr>
              <w:t>указывается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1864" w:type="dxa"/>
            <w:gridSpan w:val="2"/>
          </w:tcPr>
          <w:p w14:paraId="5BC9C8D4" w14:textId="77777777" w:rsidR="00D12D3D" w:rsidRPr="004666F1" w:rsidRDefault="00D12D3D" w:rsidP="00D12D3D">
            <w:pPr>
              <w:spacing w:after="160" w:line="259" w:lineRule="auto"/>
              <w:rPr>
                <w:rFonts w:eastAsia="Calibri"/>
                <w:color w:val="000000" w:themeColor="text1"/>
                <w:lang w:eastAsia="en-US"/>
              </w:rPr>
            </w:pPr>
          </w:p>
        </w:tc>
      </w:tr>
      <w:tr w:rsidR="00D12D3D" w:rsidRPr="004666F1" w14:paraId="29FBD351" w14:textId="77777777" w:rsidTr="0089194B">
        <w:trPr>
          <w:trHeight w:val="750"/>
        </w:trPr>
        <w:tc>
          <w:tcPr>
            <w:tcW w:w="1113" w:type="dxa"/>
            <w:gridSpan w:val="2"/>
          </w:tcPr>
          <w:p w14:paraId="5DA7BD50" w14:textId="77777777" w:rsidR="00D12D3D" w:rsidRPr="004666F1" w:rsidRDefault="00D12D3D" w:rsidP="00D12D3D">
            <w:pPr>
              <w:spacing w:after="160" w:line="259" w:lineRule="auto"/>
              <w:jc w:val="center"/>
              <w:rPr>
                <w:rFonts w:eastAsia="Calibri"/>
                <w:color w:val="000000" w:themeColor="text1"/>
                <w:sz w:val="28"/>
                <w:szCs w:val="28"/>
                <w:lang w:eastAsia="en-US"/>
              </w:rPr>
            </w:pPr>
            <w:r w:rsidRPr="004666F1">
              <w:rPr>
                <w:rFonts w:eastAsia="Calibri"/>
                <w:color w:val="000000" w:themeColor="text1"/>
                <w:sz w:val="28"/>
                <w:szCs w:val="28"/>
                <w:lang w:eastAsia="en-US"/>
              </w:rPr>
              <w:t>3.3.</w:t>
            </w:r>
          </w:p>
        </w:tc>
        <w:tc>
          <w:tcPr>
            <w:tcW w:w="6662" w:type="dxa"/>
            <w:gridSpan w:val="2"/>
          </w:tcPr>
          <w:p w14:paraId="071690FD" w14:textId="77777777" w:rsidR="00D12D3D" w:rsidRPr="004666F1" w:rsidRDefault="00D12D3D" w:rsidP="00D12D3D">
            <w:pPr>
              <w:spacing w:line="259" w:lineRule="auto"/>
              <w:rPr>
                <w:rFonts w:eastAsia="Calibri"/>
                <w:color w:val="000000" w:themeColor="text1"/>
                <w:sz w:val="28"/>
                <w:szCs w:val="28"/>
                <w:lang w:eastAsia="en-US"/>
              </w:rPr>
            </w:pPr>
            <w:r w:rsidRPr="004666F1">
              <w:rPr>
                <w:rFonts w:eastAsia="Calibri"/>
                <w:color w:val="000000" w:themeColor="text1"/>
                <w:sz w:val="28"/>
                <w:szCs w:val="28"/>
                <w:lang w:eastAsia="en-US"/>
              </w:rPr>
              <w:t>В связи с переоформлением лицензии на пользование недрами новым пользователем недр на земельном участке, предоставленном пользователю недр и необходимом для ведения работ, связанных с пользованием недрами, в отношении которого прежнему правообладателю земельного участка выдано разрешение на строительство</w:t>
            </w:r>
          </w:p>
        </w:tc>
        <w:tc>
          <w:tcPr>
            <w:tcW w:w="1864" w:type="dxa"/>
            <w:gridSpan w:val="2"/>
          </w:tcPr>
          <w:p w14:paraId="07C4F51B" w14:textId="77777777" w:rsidR="00D12D3D" w:rsidRPr="004666F1" w:rsidRDefault="00D12D3D" w:rsidP="00D12D3D">
            <w:pPr>
              <w:spacing w:after="160" w:line="259" w:lineRule="auto"/>
              <w:rPr>
                <w:rFonts w:eastAsia="Calibri"/>
                <w:color w:val="000000" w:themeColor="text1"/>
                <w:lang w:eastAsia="en-US"/>
              </w:rPr>
            </w:pPr>
          </w:p>
        </w:tc>
      </w:tr>
      <w:tr w:rsidR="00D12D3D" w:rsidRPr="004666F1" w14:paraId="2CBCB691" w14:textId="77777777" w:rsidTr="0089194B">
        <w:trPr>
          <w:trHeight w:val="750"/>
        </w:trPr>
        <w:tc>
          <w:tcPr>
            <w:tcW w:w="1113" w:type="dxa"/>
            <w:gridSpan w:val="2"/>
          </w:tcPr>
          <w:p w14:paraId="3CE6A158" w14:textId="77777777" w:rsidR="00D12D3D" w:rsidRPr="004666F1" w:rsidRDefault="00D12D3D" w:rsidP="00D12D3D">
            <w:pPr>
              <w:spacing w:after="160" w:line="259" w:lineRule="auto"/>
              <w:jc w:val="center"/>
              <w:rPr>
                <w:rFonts w:eastAsia="Calibri"/>
                <w:color w:val="000000" w:themeColor="text1"/>
                <w:sz w:val="28"/>
                <w:szCs w:val="28"/>
                <w:lang w:eastAsia="en-US"/>
              </w:rPr>
            </w:pPr>
            <w:r w:rsidRPr="004666F1">
              <w:rPr>
                <w:rFonts w:eastAsia="Calibri"/>
                <w:color w:val="000000" w:themeColor="text1"/>
                <w:sz w:val="28"/>
                <w:szCs w:val="28"/>
                <w:lang w:eastAsia="en-US"/>
              </w:rPr>
              <w:t>3.3.1.</w:t>
            </w:r>
          </w:p>
        </w:tc>
        <w:tc>
          <w:tcPr>
            <w:tcW w:w="6662" w:type="dxa"/>
            <w:gridSpan w:val="2"/>
          </w:tcPr>
          <w:p w14:paraId="76C87B6A" w14:textId="77777777" w:rsidR="00D12D3D" w:rsidRPr="004666F1" w:rsidRDefault="00D12D3D" w:rsidP="00D12D3D">
            <w:pPr>
              <w:spacing w:line="259" w:lineRule="auto"/>
              <w:rPr>
                <w:rFonts w:eastAsia="Calibri"/>
                <w:color w:val="000000" w:themeColor="text1"/>
                <w:sz w:val="28"/>
                <w:szCs w:val="28"/>
                <w:lang w:eastAsia="en-US"/>
              </w:rPr>
            </w:pPr>
            <w:r w:rsidRPr="004666F1">
              <w:rPr>
                <w:rFonts w:eastAsia="Calibri"/>
                <w:color w:val="000000" w:themeColor="text1"/>
                <w:sz w:val="28"/>
                <w:szCs w:val="28"/>
                <w:lang w:eastAsia="en-US"/>
              </w:rPr>
              <w:t xml:space="preserve">Реквизиты решения о предоставления права пользования недрами </w:t>
            </w:r>
          </w:p>
          <w:p w14:paraId="04339888" w14:textId="77777777" w:rsidR="00D12D3D" w:rsidRPr="004666F1" w:rsidRDefault="00D12D3D" w:rsidP="00D12D3D">
            <w:pPr>
              <w:spacing w:line="259" w:lineRule="auto"/>
              <w:rPr>
                <w:rFonts w:eastAsia="Calibri"/>
                <w:color w:val="000000" w:themeColor="text1"/>
                <w:sz w:val="28"/>
                <w:szCs w:val="28"/>
                <w:lang w:eastAsia="en-US"/>
              </w:rPr>
            </w:pPr>
            <w:r w:rsidRPr="004666F1">
              <w:rPr>
                <w:rFonts w:eastAsia="Calibri"/>
                <w:color w:val="000000" w:themeColor="text1"/>
                <w:sz w:val="28"/>
                <w:szCs w:val="28"/>
                <w:lang w:eastAsia="en-US"/>
              </w:rPr>
              <w:t>(</w:t>
            </w:r>
            <w:r w:rsidRPr="004666F1">
              <w:rPr>
                <w:rFonts w:eastAsia="Calibri"/>
                <w:i/>
                <w:color w:val="000000" w:themeColor="text1"/>
                <w:sz w:val="28"/>
                <w:szCs w:val="28"/>
                <w:lang w:eastAsia="en-US"/>
              </w:rPr>
              <w:t>указывается дата и номер решения, орган, принявший решение)</w:t>
            </w:r>
          </w:p>
        </w:tc>
        <w:tc>
          <w:tcPr>
            <w:tcW w:w="1864" w:type="dxa"/>
            <w:gridSpan w:val="2"/>
          </w:tcPr>
          <w:p w14:paraId="4A6F592B" w14:textId="77777777" w:rsidR="00D12D3D" w:rsidRPr="004666F1" w:rsidRDefault="00D12D3D" w:rsidP="00D12D3D">
            <w:pPr>
              <w:spacing w:after="160" w:line="259" w:lineRule="auto"/>
              <w:rPr>
                <w:rFonts w:eastAsia="Calibri"/>
                <w:color w:val="000000" w:themeColor="text1"/>
                <w:lang w:eastAsia="en-US"/>
              </w:rPr>
            </w:pPr>
          </w:p>
        </w:tc>
      </w:tr>
      <w:tr w:rsidR="00D12D3D" w:rsidRPr="004666F1" w14:paraId="41DE43A6" w14:textId="77777777" w:rsidTr="0089194B">
        <w:trPr>
          <w:trHeight w:val="750"/>
        </w:trPr>
        <w:tc>
          <w:tcPr>
            <w:tcW w:w="1113" w:type="dxa"/>
            <w:gridSpan w:val="2"/>
          </w:tcPr>
          <w:p w14:paraId="5EB49A63" w14:textId="77777777" w:rsidR="00D12D3D" w:rsidRPr="004666F1" w:rsidRDefault="00D12D3D" w:rsidP="00D12D3D">
            <w:pPr>
              <w:spacing w:after="160" w:line="259" w:lineRule="auto"/>
              <w:jc w:val="center"/>
              <w:rPr>
                <w:rFonts w:eastAsia="Calibri"/>
                <w:color w:val="000000" w:themeColor="text1"/>
                <w:sz w:val="28"/>
                <w:szCs w:val="28"/>
                <w:lang w:eastAsia="en-US"/>
              </w:rPr>
            </w:pPr>
            <w:r w:rsidRPr="004666F1">
              <w:rPr>
                <w:rFonts w:eastAsia="Calibri"/>
                <w:color w:val="000000" w:themeColor="text1"/>
                <w:sz w:val="28"/>
                <w:szCs w:val="28"/>
                <w:lang w:eastAsia="en-US"/>
              </w:rPr>
              <w:t>3.3.2.</w:t>
            </w:r>
          </w:p>
        </w:tc>
        <w:tc>
          <w:tcPr>
            <w:tcW w:w="6662" w:type="dxa"/>
            <w:gridSpan w:val="2"/>
          </w:tcPr>
          <w:p w14:paraId="5193AD44" w14:textId="77777777" w:rsidR="00D12D3D" w:rsidRPr="004666F1" w:rsidRDefault="00D12D3D" w:rsidP="00D12D3D">
            <w:pPr>
              <w:spacing w:line="259" w:lineRule="auto"/>
              <w:rPr>
                <w:rFonts w:eastAsia="Calibri"/>
                <w:color w:val="000000" w:themeColor="text1"/>
                <w:sz w:val="28"/>
                <w:szCs w:val="28"/>
                <w:lang w:eastAsia="en-US"/>
              </w:rPr>
            </w:pPr>
            <w:r w:rsidRPr="004666F1">
              <w:rPr>
                <w:rFonts w:eastAsia="Calibri"/>
                <w:color w:val="000000" w:themeColor="text1"/>
                <w:sz w:val="28"/>
                <w:szCs w:val="28"/>
                <w:lang w:eastAsia="en-US"/>
              </w:rPr>
              <w:t>Реквизиты решения о переоформлении лицензии на право пользования недрами</w:t>
            </w:r>
          </w:p>
          <w:p w14:paraId="296AF9B9" w14:textId="77777777" w:rsidR="00D12D3D" w:rsidRPr="004666F1" w:rsidRDefault="00D12D3D" w:rsidP="00D12D3D">
            <w:pPr>
              <w:spacing w:line="259" w:lineRule="auto"/>
              <w:rPr>
                <w:rFonts w:eastAsia="Calibri"/>
                <w:color w:val="000000" w:themeColor="text1"/>
                <w:sz w:val="28"/>
                <w:szCs w:val="28"/>
                <w:lang w:eastAsia="en-US"/>
              </w:rPr>
            </w:pPr>
            <w:r w:rsidRPr="004666F1">
              <w:rPr>
                <w:rFonts w:eastAsia="Calibri"/>
                <w:color w:val="000000" w:themeColor="text1"/>
                <w:sz w:val="28"/>
                <w:szCs w:val="28"/>
                <w:lang w:eastAsia="en-US"/>
              </w:rPr>
              <w:t>(</w:t>
            </w:r>
            <w:r w:rsidRPr="004666F1">
              <w:rPr>
                <w:rFonts w:eastAsia="Calibri"/>
                <w:i/>
                <w:color w:val="000000" w:themeColor="text1"/>
                <w:sz w:val="28"/>
                <w:szCs w:val="28"/>
                <w:lang w:eastAsia="en-US"/>
              </w:rPr>
              <w:t>указывается дата и номер решения, орган, принявший решение)</w:t>
            </w:r>
          </w:p>
        </w:tc>
        <w:tc>
          <w:tcPr>
            <w:tcW w:w="1864" w:type="dxa"/>
            <w:gridSpan w:val="2"/>
          </w:tcPr>
          <w:p w14:paraId="07FAF6E4" w14:textId="77777777" w:rsidR="00D12D3D" w:rsidRPr="004666F1" w:rsidRDefault="00D12D3D" w:rsidP="00D12D3D">
            <w:pPr>
              <w:spacing w:after="160" w:line="259" w:lineRule="auto"/>
              <w:rPr>
                <w:rFonts w:eastAsia="Calibri"/>
                <w:color w:val="000000" w:themeColor="text1"/>
                <w:lang w:eastAsia="en-US"/>
              </w:rPr>
            </w:pPr>
          </w:p>
        </w:tc>
      </w:tr>
      <w:tr w:rsidR="00D12D3D" w:rsidRPr="004666F1" w14:paraId="5B595E8A" w14:textId="77777777" w:rsidTr="0089194B">
        <w:trPr>
          <w:trHeight w:val="750"/>
        </w:trPr>
        <w:tc>
          <w:tcPr>
            <w:tcW w:w="1113" w:type="dxa"/>
            <w:gridSpan w:val="2"/>
          </w:tcPr>
          <w:p w14:paraId="06D60156" w14:textId="77777777" w:rsidR="00D12D3D" w:rsidRPr="004666F1" w:rsidRDefault="00D12D3D" w:rsidP="00D12D3D">
            <w:pPr>
              <w:spacing w:after="160" w:line="259" w:lineRule="auto"/>
              <w:jc w:val="center"/>
              <w:rPr>
                <w:rFonts w:eastAsia="Calibri"/>
                <w:color w:val="000000" w:themeColor="text1"/>
                <w:sz w:val="28"/>
                <w:szCs w:val="28"/>
                <w:lang w:eastAsia="en-US"/>
              </w:rPr>
            </w:pPr>
            <w:r w:rsidRPr="004666F1">
              <w:rPr>
                <w:rFonts w:eastAsia="Calibri"/>
                <w:color w:val="000000" w:themeColor="text1"/>
                <w:sz w:val="28"/>
                <w:szCs w:val="28"/>
                <w:lang w:eastAsia="en-US"/>
              </w:rPr>
              <w:t>3.4.</w:t>
            </w:r>
          </w:p>
        </w:tc>
        <w:tc>
          <w:tcPr>
            <w:tcW w:w="6662" w:type="dxa"/>
            <w:gridSpan w:val="2"/>
          </w:tcPr>
          <w:p w14:paraId="5AFE0566" w14:textId="77777777" w:rsidR="00D12D3D" w:rsidRPr="004666F1" w:rsidRDefault="00D12D3D" w:rsidP="00D12D3D">
            <w:pPr>
              <w:spacing w:line="259" w:lineRule="auto"/>
              <w:rPr>
                <w:rFonts w:eastAsia="Calibri"/>
                <w:color w:val="000000" w:themeColor="text1"/>
                <w:sz w:val="28"/>
                <w:szCs w:val="28"/>
                <w:lang w:eastAsia="en-US"/>
              </w:rPr>
            </w:pPr>
            <w:r w:rsidRPr="004666F1">
              <w:rPr>
                <w:rFonts w:eastAsia="Calibri"/>
                <w:color w:val="000000" w:themeColor="text1"/>
                <w:sz w:val="28"/>
                <w:szCs w:val="28"/>
                <w:lang w:eastAsia="en-US"/>
              </w:rPr>
              <w:t>В связи с приобретением права на земельный участок, в отношении которого прежнему правообладателю земельного участка выдано разрешение на строительство</w:t>
            </w:r>
          </w:p>
        </w:tc>
        <w:tc>
          <w:tcPr>
            <w:tcW w:w="1864" w:type="dxa"/>
            <w:gridSpan w:val="2"/>
          </w:tcPr>
          <w:p w14:paraId="5E220CFE" w14:textId="77777777" w:rsidR="00D12D3D" w:rsidRPr="004666F1" w:rsidRDefault="00D12D3D" w:rsidP="00D12D3D">
            <w:pPr>
              <w:spacing w:after="160" w:line="259" w:lineRule="auto"/>
              <w:rPr>
                <w:rFonts w:eastAsia="Calibri"/>
                <w:color w:val="000000" w:themeColor="text1"/>
                <w:lang w:eastAsia="en-US"/>
              </w:rPr>
            </w:pPr>
          </w:p>
        </w:tc>
      </w:tr>
      <w:tr w:rsidR="00D12D3D" w:rsidRPr="004666F1" w14:paraId="356E5D5A" w14:textId="77777777" w:rsidTr="0089194B">
        <w:trPr>
          <w:trHeight w:val="750"/>
        </w:trPr>
        <w:tc>
          <w:tcPr>
            <w:tcW w:w="1113" w:type="dxa"/>
            <w:gridSpan w:val="2"/>
          </w:tcPr>
          <w:p w14:paraId="0E8CAE0D" w14:textId="77777777" w:rsidR="00D12D3D" w:rsidRPr="004666F1" w:rsidRDefault="00D12D3D" w:rsidP="00D12D3D">
            <w:pPr>
              <w:spacing w:after="160" w:line="259" w:lineRule="auto"/>
              <w:jc w:val="center"/>
              <w:rPr>
                <w:rFonts w:eastAsia="Calibri"/>
                <w:color w:val="000000" w:themeColor="text1"/>
                <w:sz w:val="28"/>
                <w:szCs w:val="28"/>
                <w:lang w:eastAsia="en-US"/>
              </w:rPr>
            </w:pPr>
            <w:r w:rsidRPr="004666F1">
              <w:rPr>
                <w:rFonts w:eastAsia="Calibri"/>
                <w:color w:val="000000" w:themeColor="text1"/>
                <w:sz w:val="28"/>
                <w:szCs w:val="28"/>
                <w:lang w:eastAsia="en-US"/>
              </w:rPr>
              <w:lastRenderedPageBreak/>
              <w:t>3.4.1.</w:t>
            </w:r>
          </w:p>
        </w:tc>
        <w:tc>
          <w:tcPr>
            <w:tcW w:w="6662" w:type="dxa"/>
            <w:gridSpan w:val="2"/>
          </w:tcPr>
          <w:p w14:paraId="45FDDB00" w14:textId="77777777" w:rsidR="00D12D3D" w:rsidRPr="004666F1" w:rsidRDefault="00D12D3D" w:rsidP="00D12D3D">
            <w:pPr>
              <w:spacing w:line="259" w:lineRule="auto"/>
              <w:rPr>
                <w:rFonts w:eastAsia="Calibri"/>
                <w:color w:val="000000" w:themeColor="text1"/>
                <w:sz w:val="28"/>
                <w:szCs w:val="28"/>
                <w:lang w:eastAsia="en-US"/>
              </w:rPr>
            </w:pPr>
            <w:r w:rsidRPr="004666F1">
              <w:rPr>
                <w:rFonts w:eastAsia="Calibri"/>
                <w:color w:val="000000" w:themeColor="text1"/>
                <w:sz w:val="28"/>
                <w:szCs w:val="28"/>
                <w:lang w:eastAsia="en-US"/>
              </w:rPr>
              <w:t>Реквизиты правоустанавливающих документов на земельный участок</w:t>
            </w:r>
          </w:p>
          <w:p w14:paraId="36C76445" w14:textId="77777777" w:rsidR="00D12D3D" w:rsidRPr="004666F1" w:rsidRDefault="00D12D3D" w:rsidP="00D12D3D">
            <w:pPr>
              <w:spacing w:line="259" w:lineRule="auto"/>
              <w:rPr>
                <w:rFonts w:eastAsia="Calibri"/>
                <w:color w:val="000000" w:themeColor="text1"/>
                <w:sz w:val="28"/>
                <w:szCs w:val="28"/>
                <w:lang w:eastAsia="en-US"/>
              </w:rPr>
            </w:pPr>
            <w:r w:rsidRPr="004666F1">
              <w:rPr>
                <w:rFonts w:eastAsia="Calibri"/>
                <w:i/>
                <w:color w:val="000000" w:themeColor="text1"/>
                <w:sz w:val="28"/>
                <w:szCs w:val="28"/>
                <w:lang w:eastAsia="en-US"/>
              </w:rPr>
              <w:t>(указывается номер и дата выдачи, кадастровый номер земельного участка)</w:t>
            </w:r>
          </w:p>
        </w:tc>
        <w:tc>
          <w:tcPr>
            <w:tcW w:w="1864" w:type="dxa"/>
            <w:gridSpan w:val="2"/>
          </w:tcPr>
          <w:p w14:paraId="1A5E79AB" w14:textId="77777777" w:rsidR="00D12D3D" w:rsidRPr="004666F1" w:rsidRDefault="00D12D3D" w:rsidP="00D12D3D">
            <w:pPr>
              <w:spacing w:after="160" w:line="259" w:lineRule="auto"/>
              <w:rPr>
                <w:rFonts w:eastAsia="Calibri"/>
                <w:color w:val="000000" w:themeColor="text1"/>
                <w:lang w:eastAsia="en-US"/>
              </w:rPr>
            </w:pPr>
          </w:p>
        </w:tc>
      </w:tr>
    </w:tbl>
    <w:p w14:paraId="6600236E" w14:textId="77777777" w:rsidR="00D12D3D" w:rsidRPr="004666F1" w:rsidRDefault="00D12D3D" w:rsidP="00D12D3D">
      <w:pPr>
        <w:autoSpaceDE w:val="0"/>
        <w:autoSpaceDN w:val="0"/>
        <w:adjustRightInd w:val="0"/>
        <w:ind w:firstLine="708"/>
        <w:rPr>
          <w:rFonts w:eastAsia="Calibri"/>
          <w:bCs/>
          <w:color w:val="000000" w:themeColor="text1"/>
          <w:lang w:eastAsia="en-US"/>
        </w:rPr>
      </w:pPr>
    </w:p>
    <w:p w14:paraId="2E5C15B8" w14:textId="77777777" w:rsidR="00D12D3D" w:rsidRPr="004666F1" w:rsidRDefault="00D12D3D" w:rsidP="00D12D3D">
      <w:pPr>
        <w:autoSpaceDE w:val="0"/>
        <w:autoSpaceDN w:val="0"/>
        <w:adjustRightInd w:val="0"/>
        <w:ind w:firstLine="708"/>
        <w:rPr>
          <w:rFonts w:eastAsia="Calibri"/>
          <w:bCs/>
          <w:color w:val="000000" w:themeColor="text1"/>
          <w:lang w:eastAsia="en-US"/>
        </w:rPr>
      </w:pPr>
    </w:p>
    <w:p w14:paraId="1DB9F6C2" w14:textId="09BA1043" w:rsidR="00D12D3D" w:rsidRPr="004666F1" w:rsidRDefault="00D12D3D" w:rsidP="00D12D3D">
      <w:pPr>
        <w:rPr>
          <w:color w:val="000000" w:themeColor="text1"/>
          <w:sz w:val="28"/>
          <w:szCs w:val="28"/>
        </w:rPr>
      </w:pPr>
      <w:r w:rsidRPr="004666F1">
        <w:rPr>
          <w:color w:val="000000" w:themeColor="text1"/>
          <w:sz w:val="28"/>
          <w:szCs w:val="28"/>
        </w:rPr>
        <w:t>Приложение:_________________________________________________________</w:t>
      </w:r>
    </w:p>
    <w:p w14:paraId="023C2BD3" w14:textId="77777777" w:rsidR="00D12D3D" w:rsidRPr="004666F1" w:rsidRDefault="00D12D3D" w:rsidP="00D12D3D">
      <w:pPr>
        <w:rPr>
          <w:color w:val="000000" w:themeColor="text1"/>
          <w:sz w:val="28"/>
          <w:szCs w:val="28"/>
        </w:rPr>
      </w:pPr>
      <w:r w:rsidRPr="004666F1">
        <w:rPr>
          <w:color w:val="000000" w:themeColor="text1"/>
          <w:sz w:val="28"/>
          <w:szCs w:val="28"/>
        </w:rPr>
        <w:t>Номер телефона и адрес электронной почты для связи:______________________</w:t>
      </w:r>
    </w:p>
    <w:p w14:paraId="5969EBBB" w14:textId="77777777" w:rsidR="00D12D3D" w:rsidRPr="004666F1" w:rsidRDefault="00D12D3D" w:rsidP="00D12D3D">
      <w:pPr>
        <w:rPr>
          <w:color w:val="000000" w:themeColor="text1"/>
          <w:sz w:val="28"/>
          <w:szCs w:val="28"/>
        </w:rPr>
      </w:pPr>
      <w:r w:rsidRPr="004666F1">
        <w:rPr>
          <w:color w:val="000000" w:themeColor="text1"/>
          <w:sz w:val="28"/>
          <w:szCs w:val="28"/>
        </w:rPr>
        <w:t>Результат предоставления услуги прошу:</w:t>
      </w:r>
    </w:p>
    <w:p w14:paraId="4F8559F9" w14:textId="77777777" w:rsidR="00D12D3D" w:rsidRPr="004666F1" w:rsidRDefault="00D12D3D" w:rsidP="00D12D3D">
      <w:pPr>
        <w:rPr>
          <w:color w:val="000000" w:themeColor="text1"/>
        </w:rPr>
      </w:pPr>
    </w:p>
    <w:tbl>
      <w:tblPr>
        <w:tblpPr w:leftFromText="180" w:rightFromText="180" w:vertAnchor="text" w:tblpY="1"/>
        <w:tblOverlap w:val="neve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4"/>
        <w:gridCol w:w="992"/>
      </w:tblGrid>
      <w:tr w:rsidR="00D12D3D" w:rsidRPr="004666F1" w14:paraId="6DAADB81" w14:textId="77777777" w:rsidTr="00DC69D8">
        <w:tc>
          <w:tcPr>
            <w:tcW w:w="8784" w:type="dxa"/>
            <w:shd w:val="clear" w:color="auto" w:fill="auto"/>
          </w:tcPr>
          <w:p w14:paraId="49D98BA9" w14:textId="07F1CA14" w:rsidR="00D12D3D" w:rsidRPr="004666F1" w:rsidRDefault="00D12D3D" w:rsidP="00D12D3D">
            <w:pPr>
              <w:autoSpaceDE w:val="0"/>
              <w:autoSpaceDN w:val="0"/>
              <w:spacing w:after="120"/>
              <w:rPr>
                <w:i/>
                <w:color w:val="000000" w:themeColor="text1"/>
                <w:sz w:val="28"/>
                <w:szCs w:val="28"/>
              </w:rPr>
            </w:pPr>
            <w:r w:rsidRPr="004666F1">
              <w:rPr>
                <w:color w:val="000000" w:themeColor="text1"/>
                <w:sz w:val="28"/>
                <w:szCs w:val="28"/>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w:t>
            </w:r>
          </w:p>
        </w:tc>
        <w:tc>
          <w:tcPr>
            <w:tcW w:w="992" w:type="dxa"/>
            <w:shd w:val="clear" w:color="auto" w:fill="auto"/>
          </w:tcPr>
          <w:p w14:paraId="39CFA2F1" w14:textId="77777777" w:rsidR="00D12D3D" w:rsidRPr="004666F1" w:rsidRDefault="00D12D3D" w:rsidP="00D12D3D">
            <w:pPr>
              <w:autoSpaceDE w:val="0"/>
              <w:autoSpaceDN w:val="0"/>
              <w:spacing w:after="120"/>
              <w:rPr>
                <w:color w:val="000000" w:themeColor="text1"/>
              </w:rPr>
            </w:pPr>
          </w:p>
        </w:tc>
      </w:tr>
      <w:tr w:rsidR="00D12D3D" w:rsidRPr="004666F1" w14:paraId="70C69DCB" w14:textId="77777777" w:rsidTr="00DC69D8">
        <w:tc>
          <w:tcPr>
            <w:tcW w:w="8784" w:type="dxa"/>
            <w:shd w:val="clear" w:color="auto" w:fill="auto"/>
          </w:tcPr>
          <w:p w14:paraId="4EB3C98A" w14:textId="07F9D5BF" w:rsidR="00D12D3D" w:rsidRPr="004666F1" w:rsidRDefault="00D12D3D" w:rsidP="00D12D3D">
            <w:pPr>
              <w:autoSpaceDE w:val="0"/>
              <w:autoSpaceDN w:val="0"/>
              <w:spacing w:after="120"/>
              <w:rPr>
                <w:color w:val="000000" w:themeColor="text1"/>
                <w:sz w:val="28"/>
                <w:szCs w:val="28"/>
              </w:rPr>
            </w:pPr>
            <w:r w:rsidRPr="004666F1">
              <w:rPr>
                <w:color w:val="000000" w:themeColor="text1"/>
                <w:sz w:val="28"/>
                <w:szCs w:val="28"/>
              </w:rPr>
              <w:t>выдать</w:t>
            </w:r>
            <w:r w:rsidRPr="004666F1">
              <w:rPr>
                <w:bCs/>
                <w:color w:val="000000" w:themeColor="text1"/>
                <w:sz w:val="28"/>
                <w:szCs w:val="28"/>
              </w:rPr>
              <w:t xml:space="preserve"> на бумажном носителе</w:t>
            </w:r>
            <w:r w:rsidRPr="004666F1">
              <w:rPr>
                <w:color w:val="000000" w:themeColor="text1"/>
                <w:sz w:val="28"/>
                <w:szCs w:val="28"/>
              </w:rPr>
              <w:t xml:space="preserve"> при личном обращении </w:t>
            </w:r>
            <w:r w:rsidRPr="004666F1">
              <w:rPr>
                <w:bCs/>
                <w:color w:val="000000" w:themeColor="text1"/>
                <w:sz w:val="28"/>
                <w:szCs w:val="28"/>
              </w:rPr>
              <w:t xml:space="preserve">в уполномоченный орган местного самоуправления, </w:t>
            </w:r>
            <w:r w:rsidRPr="004666F1">
              <w:rPr>
                <w:color w:val="000000" w:themeColor="text1"/>
                <w:sz w:val="28"/>
                <w:szCs w:val="28"/>
              </w:rPr>
              <w:t>расположенный по</w:t>
            </w:r>
            <w:r w:rsidR="007A7F69" w:rsidRPr="004666F1">
              <w:rPr>
                <w:color w:val="000000" w:themeColor="text1"/>
                <w:sz w:val="28"/>
                <w:szCs w:val="28"/>
              </w:rPr>
              <w:t xml:space="preserve"> </w:t>
            </w:r>
            <w:r w:rsidRPr="004666F1">
              <w:rPr>
                <w:color w:val="000000" w:themeColor="text1"/>
                <w:sz w:val="28"/>
                <w:szCs w:val="28"/>
              </w:rPr>
              <w:t>адресу:___________________________________</w:t>
            </w:r>
          </w:p>
        </w:tc>
        <w:tc>
          <w:tcPr>
            <w:tcW w:w="992" w:type="dxa"/>
            <w:shd w:val="clear" w:color="auto" w:fill="auto"/>
          </w:tcPr>
          <w:p w14:paraId="62479FB4" w14:textId="77777777" w:rsidR="00D12D3D" w:rsidRPr="004666F1" w:rsidRDefault="00D12D3D" w:rsidP="00D12D3D">
            <w:pPr>
              <w:autoSpaceDE w:val="0"/>
              <w:autoSpaceDN w:val="0"/>
              <w:spacing w:after="120"/>
              <w:rPr>
                <w:color w:val="000000" w:themeColor="text1"/>
              </w:rPr>
            </w:pPr>
          </w:p>
        </w:tc>
      </w:tr>
      <w:tr w:rsidR="00D12D3D" w:rsidRPr="004666F1" w14:paraId="132BC71B" w14:textId="77777777" w:rsidTr="00DC69D8">
        <w:tc>
          <w:tcPr>
            <w:tcW w:w="8784" w:type="dxa"/>
            <w:shd w:val="clear" w:color="auto" w:fill="auto"/>
          </w:tcPr>
          <w:p w14:paraId="0EA07A0C" w14:textId="77777777" w:rsidR="00D12D3D" w:rsidRPr="004666F1" w:rsidRDefault="00D12D3D" w:rsidP="00D12D3D">
            <w:pPr>
              <w:autoSpaceDE w:val="0"/>
              <w:autoSpaceDN w:val="0"/>
              <w:spacing w:after="120"/>
              <w:rPr>
                <w:color w:val="000000" w:themeColor="text1"/>
                <w:sz w:val="28"/>
                <w:szCs w:val="28"/>
              </w:rPr>
            </w:pPr>
            <w:r w:rsidRPr="004666F1">
              <w:rPr>
                <w:color w:val="000000" w:themeColor="text1"/>
                <w:sz w:val="28"/>
                <w:szCs w:val="28"/>
              </w:rPr>
              <w:t xml:space="preserve">направить </w:t>
            </w:r>
            <w:r w:rsidRPr="004666F1">
              <w:rPr>
                <w:bCs/>
                <w:color w:val="000000" w:themeColor="text1"/>
                <w:sz w:val="28"/>
                <w:szCs w:val="28"/>
              </w:rPr>
              <w:t>на бумажном носителе</w:t>
            </w:r>
            <w:r w:rsidRPr="004666F1">
              <w:rPr>
                <w:color w:val="000000" w:themeColor="text1"/>
                <w:sz w:val="28"/>
                <w:szCs w:val="28"/>
              </w:rPr>
              <w:t xml:space="preserve"> на почтовый </w:t>
            </w:r>
            <w:r w:rsidRPr="004666F1">
              <w:rPr>
                <w:color w:val="000000" w:themeColor="text1"/>
                <w:sz w:val="28"/>
                <w:szCs w:val="28"/>
              </w:rPr>
              <w:br/>
              <w:t>адрес: ___________________________________</w:t>
            </w:r>
          </w:p>
        </w:tc>
        <w:tc>
          <w:tcPr>
            <w:tcW w:w="992" w:type="dxa"/>
            <w:shd w:val="clear" w:color="auto" w:fill="auto"/>
          </w:tcPr>
          <w:p w14:paraId="3D76D73B" w14:textId="77777777" w:rsidR="00D12D3D" w:rsidRPr="004666F1" w:rsidRDefault="00D12D3D" w:rsidP="00D12D3D">
            <w:pPr>
              <w:autoSpaceDE w:val="0"/>
              <w:autoSpaceDN w:val="0"/>
              <w:spacing w:after="120"/>
              <w:rPr>
                <w:color w:val="000000" w:themeColor="text1"/>
              </w:rPr>
            </w:pPr>
          </w:p>
        </w:tc>
      </w:tr>
      <w:tr w:rsidR="00D12D3D" w:rsidRPr="004666F1" w14:paraId="2FBF4AFA" w14:textId="77777777" w:rsidTr="00DC69D8">
        <w:tc>
          <w:tcPr>
            <w:tcW w:w="8784" w:type="dxa"/>
            <w:shd w:val="clear" w:color="auto" w:fill="auto"/>
          </w:tcPr>
          <w:p w14:paraId="11821407" w14:textId="77777777" w:rsidR="00D12D3D" w:rsidRPr="004666F1" w:rsidRDefault="00D12D3D" w:rsidP="00D12D3D">
            <w:pPr>
              <w:autoSpaceDE w:val="0"/>
              <w:autoSpaceDN w:val="0"/>
              <w:spacing w:after="120"/>
              <w:rPr>
                <w:color w:val="000000" w:themeColor="text1"/>
                <w:sz w:val="28"/>
                <w:szCs w:val="28"/>
              </w:rPr>
            </w:pPr>
            <w:r w:rsidRPr="004666F1">
              <w:rPr>
                <w:color w:val="000000" w:themeColor="text1"/>
                <w:sz w:val="28"/>
                <w:szCs w:val="28"/>
              </w:rPr>
              <w:t>направить в форме электронного документа в личный кабинет в единой информационной системе жилищного строительства</w:t>
            </w:r>
          </w:p>
        </w:tc>
        <w:tc>
          <w:tcPr>
            <w:tcW w:w="992" w:type="dxa"/>
            <w:shd w:val="clear" w:color="auto" w:fill="auto"/>
          </w:tcPr>
          <w:p w14:paraId="46471361" w14:textId="77777777" w:rsidR="00D12D3D" w:rsidRPr="004666F1" w:rsidRDefault="00D12D3D" w:rsidP="00D12D3D">
            <w:pPr>
              <w:autoSpaceDE w:val="0"/>
              <w:autoSpaceDN w:val="0"/>
              <w:spacing w:after="120"/>
              <w:rPr>
                <w:color w:val="000000" w:themeColor="text1"/>
              </w:rPr>
            </w:pPr>
          </w:p>
        </w:tc>
      </w:tr>
      <w:tr w:rsidR="00D12D3D" w:rsidRPr="004666F1" w14:paraId="60EF7143" w14:textId="77777777" w:rsidTr="00DC69D8">
        <w:tc>
          <w:tcPr>
            <w:tcW w:w="9776" w:type="dxa"/>
            <w:gridSpan w:val="2"/>
            <w:shd w:val="clear" w:color="auto" w:fill="auto"/>
          </w:tcPr>
          <w:p w14:paraId="58AC3162" w14:textId="77777777" w:rsidR="00D12D3D" w:rsidRPr="004666F1" w:rsidRDefault="00D12D3D" w:rsidP="00D12D3D">
            <w:pPr>
              <w:autoSpaceDE w:val="0"/>
              <w:autoSpaceDN w:val="0"/>
              <w:spacing w:before="120" w:after="120"/>
              <w:ind w:right="255"/>
              <w:jc w:val="center"/>
              <w:rPr>
                <w:i/>
                <w:color w:val="000000" w:themeColor="text1"/>
                <w:sz w:val="20"/>
                <w:szCs w:val="20"/>
              </w:rPr>
            </w:pPr>
            <w:r w:rsidRPr="004666F1">
              <w:rPr>
                <w:i/>
                <w:color w:val="000000" w:themeColor="text1"/>
                <w:sz w:val="20"/>
                <w:szCs w:val="20"/>
              </w:rPr>
              <w:t>Указывается один из перечисленных способов</w:t>
            </w:r>
          </w:p>
        </w:tc>
      </w:tr>
    </w:tbl>
    <w:tbl>
      <w:tblPr>
        <w:tblW w:w="9923" w:type="dxa"/>
        <w:tblCellMar>
          <w:left w:w="28" w:type="dxa"/>
          <w:right w:w="28" w:type="dxa"/>
        </w:tblCellMar>
        <w:tblLook w:val="0000" w:firstRow="0" w:lastRow="0" w:firstColumn="0" w:lastColumn="0" w:noHBand="0" w:noVBand="0"/>
      </w:tblPr>
      <w:tblGrid>
        <w:gridCol w:w="3119"/>
        <w:gridCol w:w="425"/>
        <w:gridCol w:w="2127"/>
        <w:gridCol w:w="283"/>
        <w:gridCol w:w="3969"/>
      </w:tblGrid>
      <w:tr w:rsidR="00D12D3D" w:rsidRPr="004666F1" w14:paraId="2D280094" w14:textId="77777777" w:rsidTr="00D12D3D">
        <w:trPr>
          <w:trHeight w:val="709"/>
        </w:trPr>
        <w:tc>
          <w:tcPr>
            <w:tcW w:w="3119" w:type="dxa"/>
            <w:tcBorders>
              <w:top w:val="nil"/>
              <w:left w:val="nil"/>
              <w:right w:val="nil"/>
            </w:tcBorders>
            <w:vAlign w:val="bottom"/>
          </w:tcPr>
          <w:p w14:paraId="5CD9106C" w14:textId="77777777" w:rsidR="00D12D3D" w:rsidRPr="004666F1" w:rsidRDefault="00D12D3D" w:rsidP="00D12D3D">
            <w:pPr>
              <w:jc w:val="center"/>
              <w:rPr>
                <w:color w:val="000000" w:themeColor="text1"/>
              </w:rPr>
            </w:pPr>
          </w:p>
        </w:tc>
        <w:tc>
          <w:tcPr>
            <w:tcW w:w="425" w:type="dxa"/>
            <w:tcBorders>
              <w:top w:val="nil"/>
              <w:left w:val="nil"/>
              <w:bottom w:val="nil"/>
              <w:right w:val="nil"/>
            </w:tcBorders>
            <w:vAlign w:val="bottom"/>
          </w:tcPr>
          <w:p w14:paraId="0E57ED75" w14:textId="77777777" w:rsidR="00D12D3D" w:rsidRPr="004666F1" w:rsidRDefault="00D12D3D" w:rsidP="00D12D3D">
            <w:pPr>
              <w:rPr>
                <w:color w:val="000000" w:themeColor="text1"/>
              </w:rPr>
            </w:pPr>
          </w:p>
        </w:tc>
        <w:tc>
          <w:tcPr>
            <w:tcW w:w="2127" w:type="dxa"/>
            <w:tcBorders>
              <w:top w:val="nil"/>
              <w:left w:val="nil"/>
              <w:bottom w:val="single" w:sz="4" w:space="0" w:color="auto"/>
              <w:right w:val="nil"/>
            </w:tcBorders>
            <w:vAlign w:val="bottom"/>
          </w:tcPr>
          <w:p w14:paraId="5E3D5C65" w14:textId="77777777" w:rsidR="00D12D3D" w:rsidRPr="004666F1" w:rsidRDefault="00D12D3D" w:rsidP="00D12D3D">
            <w:pPr>
              <w:jc w:val="center"/>
              <w:rPr>
                <w:color w:val="000000" w:themeColor="text1"/>
              </w:rPr>
            </w:pPr>
          </w:p>
        </w:tc>
        <w:tc>
          <w:tcPr>
            <w:tcW w:w="283" w:type="dxa"/>
            <w:tcBorders>
              <w:top w:val="nil"/>
              <w:left w:val="nil"/>
              <w:bottom w:val="nil"/>
              <w:right w:val="nil"/>
            </w:tcBorders>
            <w:vAlign w:val="bottom"/>
          </w:tcPr>
          <w:p w14:paraId="730E860D" w14:textId="77777777" w:rsidR="00D12D3D" w:rsidRPr="004666F1" w:rsidRDefault="00D12D3D" w:rsidP="00D12D3D">
            <w:pPr>
              <w:rPr>
                <w:color w:val="000000" w:themeColor="text1"/>
              </w:rPr>
            </w:pPr>
          </w:p>
        </w:tc>
        <w:tc>
          <w:tcPr>
            <w:tcW w:w="3969" w:type="dxa"/>
            <w:tcBorders>
              <w:top w:val="nil"/>
              <w:left w:val="nil"/>
              <w:bottom w:val="single" w:sz="4" w:space="0" w:color="auto"/>
              <w:right w:val="nil"/>
            </w:tcBorders>
            <w:vAlign w:val="bottom"/>
          </w:tcPr>
          <w:p w14:paraId="0F398821" w14:textId="77777777" w:rsidR="00D12D3D" w:rsidRPr="004666F1" w:rsidRDefault="00D12D3D" w:rsidP="00D12D3D">
            <w:pPr>
              <w:jc w:val="center"/>
              <w:rPr>
                <w:color w:val="000000" w:themeColor="text1"/>
              </w:rPr>
            </w:pPr>
          </w:p>
        </w:tc>
      </w:tr>
      <w:tr w:rsidR="00D12D3D" w:rsidRPr="004666F1" w14:paraId="43DB3E81" w14:textId="77777777" w:rsidTr="00D12D3D">
        <w:trPr>
          <w:trHeight w:val="709"/>
        </w:trPr>
        <w:tc>
          <w:tcPr>
            <w:tcW w:w="3119" w:type="dxa"/>
            <w:tcBorders>
              <w:left w:val="nil"/>
              <w:bottom w:val="nil"/>
              <w:right w:val="nil"/>
            </w:tcBorders>
          </w:tcPr>
          <w:p w14:paraId="72AAF625" w14:textId="77777777" w:rsidR="00D12D3D" w:rsidRPr="004666F1" w:rsidRDefault="00D12D3D" w:rsidP="00D12D3D">
            <w:pPr>
              <w:jc w:val="center"/>
              <w:rPr>
                <w:color w:val="000000" w:themeColor="text1"/>
                <w:sz w:val="16"/>
                <w:szCs w:val="16"/>
              </w:rPr>
            </w:pPr>
          </w:p>
        </w:tc>
        <w:tc>
          <w:tcPr>
            <w:tcW w:w="425" w:type="dxa"/>
            <w:tcBorders>
              <w:top w:val="nil"/>
              <w:left w:val="nil"/>
              <w:bottom w:val="nil"/>
              <w:right w:val="nil"/>
            </w:tcBorders>
          </w:tcPr>
          <w:p w14:paraId="23B1D51E" w14:textId="77777777" w:rsidR="00D12D3D" w:rsidRPr="004666F1" w:rsidRDefault="00D12D3D" w:rsidP="00D12D3D">
            <w:pPr>
              <w:rPr>
                <w:color w:val="000000" w:themeColor="text1"/>
                <w:sz w:val="16"/>
                <w:szCs w:val="16"/>
              </w:rPr>
            </w:pPr>
          </w:p>
        </w:tc>
        <w:tc>
          <w:tcPr>
            <w:tcW w:w="2127" w:type="dxa"/>
            <w:tcBorders>
              <w:top w:val="nil"/>
              <w:left w:val="nil"/>
              <w:bottom w:val="nil"/>
              <w:right w:val="nil"/>
            </w:tcBorders>
          </w:tcPr>
          <w:p w14:paraId="7849941F" w14:textId="77777777" w:rsidR="00D12D3D" w:rsidRPr="004666F1" w:rsidRDefault="00D12D3D" w:rsidP="00D12D3D">
            <w:pPr>
              <w:jc w:val="center"/>
              <w:rPr>
                <w:color w:val="000000" w:themeColor="text1"/>
                <w:sz w:val="20"/>
                <w:szCs w:val="20"/>
              </w:rPr>
            </w:pPr>
            <w:r w:rsidRPr="004666F1">
              <w:rPr>
                <w:color w:val="000000" w:themeColor="text1"/>
                <w:sz w:val="20"/>
                <w:szCs w:val="20"/>
              </w:rPr>
              <w:t>(подпись)</w:t>
            </w:r>
          </w:p>
        </w:tc>
        <w:tc>
          <w:tcPr>
            <w:tcW w:w="283" w:type="dxa"/>
            <w:tcBorders>
              <w:top w:val="nil"/>
              <w:left w:val="nil"/>
              <w:bottom w:val="nil"/>
              <w:right w:val="nil"/>
            </w:tcBorders>
          </w:tcPr>
          <w:p w14:paraId="39C45A41" w14:textId="77777777" w:rsidR="00D12D3D" w:rsidRPr="004666F1" w:rsidRDefault="00D12D3D" w:rsidP="00D12D3D">
            <w:pPr>
              <w:rPr>
                <w:color w:val="000000" w:themeColor="text1"/>
                <w:sz w:val="16"/>
                <w:szCs w:val="16"/>
              </w:rPr>
            </w:pPr>
          </w:p>
        </w:tc>
        <w:tc>
          <w:tcPr>
            <w:tcW w:w="3969" w:type="dxa"/>
            <w:tcBorders>
              <w:top w:val="nil"/>
              <w:left w:val="nil"/>
              <w:bottom w:val="nil"/>
              <w:right w:val="nil"/>
            </w:tcBorders>
          </w:tcPr>
          <w:p w14:paraId="3CC74628" w14:textId="77777777" w:rsidR="00D12D3D" w:rsidRPr="004666F1" w:rsidRDefault="00D12D3D" w:rsidP="00D12D3D">
            <w:pPr>
              <w:jc w:val="center"/>
              <w:rPr>
                <w:color w:val="000000" w:themeColor="text1"/>
                <w:sz w:val="20"/>
                <w:szCs w:val="20"/>
              </w:rPr>
            </w:pPr>
            <w:r w:rsidRPr="004666F1">
              <w:rPr>
                <w:color w:val="000000" w:themeColor="text1"/>
                <w:sz w:val="20"/>
                <w:szCs w:val="20"/>
              </w:rPr>
              <w:t>(фамилия, имя, отчество (при наличии)</w:t>
            </w:r>
          </w:p>
        </w:tc>
      </w:tr>
    </w:tbl>
    <w:p w14:paraId="4CF9A9C3" w14:textId="77777777" w:rsidR="00D12D3D" w:rsidRPr="004666F1" w:rsidRDefault="00D12D3D" w:rsidP="00D12D3D">
      <w:pPr>
        <w:rPr>
          <w:rFonts w:eastAsia="Calibri"/>
          <w:color w:val="000000" w:themeColor="text1"/>
        </w:rPr>
      </w:pPr>
    </w:p>
    <w:p w14:paraId="20F281F2" w14:textId="77777777" w:rsidR="00D12D3D" w:rsidRPr="004666F1" w:rsidRDefault="00D12D3D" w:rsidP="00D12D3D">
      <w:pPr>
        <w:rPr>
          <w:rFonts w:eastAsia="Calibri"/>
          <w:color w:val="000000" w:themeColor="text1"/>
        </w:rPr>
      </w:pPr>
    </w:p>
    <w:p w14:paraId="126FEE2B" w14:textId="77777777" w:rsidR="00D12D3D" w:rsidRPr="004666F1" w:rsidRDefault="00D12D3D" w:rsidP="00D12D3D">
      <w:pPr>
        <w:rPr>
          <w:rFonts w:eastAsia="Calibri"/>
          <w:color w:val="000000" w:themeColor="text1"/>
        </w:rPr>
      </w:pPr>
    </w:p>
    <w:p w14:paraId="6B10A582" w14:textId="77777777" w:rsidR="00D12D3D" w:rsidRPr="004666F1" w:rsidRDefault="00D12D3D" w:rsidP="00D12D3D">
      <w:pPr>
        <w:rPr>
          <w:rFonts w:eastAsia="Calibri"/>
          <w:color w:val="000000" w:themeColor="text1"/>
        </w:rPr>
      </w:pPr>
    </w:p>
    <w:p w14:paraId="78AA6DC6" w14:textId="77777777" w:rsidR="00D12D3D" w:rsidRPr="004666F1" w:rsidRDefault="00D12D3D" w:rsidP="00D12D3D">
      <w:pPr>
        <w:rPr>
          <w:rFonts w:eastAsia="Calibri"/>
          <w:color w:val="000000" w:themeColor="text1"/>
        </w:rPr>
      </w:pPr>
    </w:p>
    <w:p w14:paraId="3D424761" w14:textId="77777777" w:rsidR="00D12D3D" w:rsidRPr="004666F1" w:rsidRDefault="00D12D3D" w:rsidP="00D12D3D">
      <w:pPr>
        <w:rPr>
          <w:rFonts w:eastAsia="Calibri"/>
          <w:color w:val="000000" w:themeColor="text1"/>
        </w:rPr>
      </w:pPr>
    </w:p>
    <w:p w14:paraId="32B93738" w14:textId="77777777" w:rsidR="00D12D3D" w:rsidRPr="004666F1" w:rsidRDefault="00D12D3D" w:rsidP="00D12D3D">
      <w:pPr>
        <w:rPr>
          <w:rFonts w:eastAsia="Calibri"/>
          <w:color w:val="000000" w:themeColor="text1"/>
        </w:rPr>
      </w:pPr>
    </w:p>
    <w:p w14:paraId="0688372A" w14:textId="77777777" w:rsidR="00D12D3D" w:rsidRPr="004666F1" w:rsidRDefault="00D12D3D" w:rsidP="00D12D3D">
      <w:pPr>
        <w:rPr>
          <w:rFonts w:eastAsia="Calibri"/>
          <w:color w:val="000000" w:themeColor="text1"/>
        </w:rPr>
      </w:pPr>
    </w:p>
    <w:p w14:paraId="32B8F53D" w14:textId="77777777" w:rsidR="00D12D3D" w:rsidRPr="004666F1" w:rsidRDefault="00D12D3D" w:rsidP="00D12D3D">
      <w:pPr>
        <w:rPr>
          <w:rFonts w:eastAsia="Calibri"/>
          <w:color w:val="000000" w:themeColor="text1"/>
        </w:rPr>
      </w:pPr>
    </w:p>
    <w:p w14:paraId="7CA4FABA" w14:textId="77777777" w:rsidR="00D12D3D" w:rsidRPr="004666F1" w:rsidRDefault="00D12D3D" w:rsidP="00D12D3D">
      <w:pPr>
        <w:rPr>
          <w:rFonts w:eastAsia="Calibri"/>
          <w:color w:val="000000" w:themeColor="text1"/>
        </w:rPr>
      </w:pPr>
    </w:p>
    <w:p w14:paraId="60339C0B" w14:textId="77777777" w:rsidR="00D12D3D" w:rsidRPr="004666F1" w:rsidRDefault="00D12D3D" w:rsidP="00D12D3D">
      <w:pPr>
        <w:rPr>
          <w:color w:val="000000" w:themeColor="text1"/>
          <w:sz w:val="28"/>
          <w:szCs w:val="28"/>
        </w:rPr>
      </w:pPr>
      <w:r w:rsidRPr="004666F1">
        <w:rPr>
          <w:rFonts w:eastAsia="Calibri"/>
          <w:color w:val="000000" w:themeColor="text1"/>
          <w:sz w:val="28"/>
          <w:szCs w:val="28"/>
        </w:rPr>
        <w:t>*Заполняются те пункты уведомления, на основании которых требуется внести изменения в разрешение на строительство.</w:t>
      </w:r>
    </w:p>
    <w:p w14:paraId="22960319" w14:textId="6DB76386" w:rsidR="0079340B" w:rsidRPr="004666F1" w:rsidRDefault="00D12D3D" w:rsidP="0079340B">
      <w:pPr>
        <w:autoSpaceDE w:val="0"/>
        <w:autoSpaceDN w:val="0"/>
        <w:spacing w:before="240"/>
        <w:ind w:left="5670"/>
        <w:jc w:val="right"/>
        <w:rPr>
          <w:rFonts w:eastAsia="Calibri"/>
          <w:color w:val="000000" w:themeColor="text1"/>
          <w:sz w:val="28"/>
          <w:szCs w:val="28"/>
          <w:lang w:eastAsia="en-US"/>
        </w:rPr>
      </w:pPr>
      <w:r w:rsidRPr="004666F1">
        <w:rPr>
          <w:rFonts w:eastAsia="Calibri"/>
          <w:color w:val="000000" w:themeColor="text1"/>
          <w:sz w:val="28"/>
          <w:szCs w:val="28"/>
          <w:lang w:eastAsia="en-US"/>
        </w:rPr>
        <w:br w:type="page"/>
      </w:r>
      <w:r w:rsidR="0079340B" w:rsidRPr="004666F1">
        <w:rPr>
          <w:rFonts w:eastAsia="Calibri"/>
          <w:color w:val="000000" w:themeColor="text1"/>
          <w:sz w:val="28"/>
          <w:szCs w:val="28"/>
          <w:lang w:eastAsia="en-US"/>
        </w:rPr>
        <w:lastRenderedPageBreak/>
        <w:t>Приложение № 3</w:t>
      </w:r>
      <w:r w:rsidR="0079340B" w:rsidRPr="004666F1">
        <w:rPr>
          <w:rFonts w:eastAsia="Calibri"/>
          <w:color w:val="000000" w:themeColor="text1"/>
          <w:sz w:val="28"/>
          <w:szCs w:val="28"/>
          <w:lang w:eastAsia="en-US"/>
        </w:rPr>
        <w:br/>
        <w:t xml:space="preserve">к Административному регламенту предоставления муниципальной услуги по </w:t>
      </w:r>
      <w:r w:rsidR="0079340B" w:rsidRPr="004666F1">
        <w:rPr>
          <w:bCs/>
          <w:color w:val="000000" w:themeColor="text1"/>
          <w:sz w:val="28"/>
          <w:szCs w:val="28"/>
        </w:rPr>
        <w:t>выдаче разрешения на строительство (за исключением случаев, предусмотренных Градостроительным кодексом Российской Федерации, иными федеральными законами) при осуществлении строительства, реконструкции объекта капитального строительства, расположенного на территории Ханты-Мансийского района</w:t>
      </w:r>
    </w:p>
    <w:p w14:paraId="1DA33AEA" w14:textId="70019193" w:rsidR="00D12D3D" w:rsidRPr="004666F1" w:rsidRDefault="00D12D3D" w:rsidP="00D12D3D">
      <w:pPr>
        <w:ind w:left="5670"/>
        <w:jc w:val="center"/>
        <w:rPr>
          <w:rFonts w:eastAsia="Calibri"/>
          <w:color w:val="000000" w:themeColor="text1"/>
          <w:sz w:val="28"/>
          <w:szCs w:val="28"/>
          <w:lang w:eastAsia="en-US"/>
        </w:rPr>
      </w:pPr>
    </w:p>
    <w:p w14:paraId="1A17F38F" w14:textId="77777777" w:rsidR="00D12D3D" w:rsidRPr="004666F1" w:rsidRDefault="00D12D3D" w:rsidP="00D12D3D">
      <w:pPr>
        <w:autoSpaceDE w:val="0"/>
        <w:autoSpaceDN w:val="0"/>
        <w:spacing w:before="240"/>
        <w:ind w:left="5670"/>
        <w:jc w:val="right"/>
        <w:rPr>
          <w:color w:val="000000" w:themeColor="text1"/>
          <w:sz w:val="28"/>
          <w:szCs w:val="28"/>
        </w:rPr>
      </w:pPr>
      <w:r w:rsidRPr="004666F1">
        <w:rPr>
          <w:color w:val="000000" w:themeColor="text1"/>
          <w:sz w:val="28"/>
          <w:szCs w:val="28"/>
        </w:rPr>
        <w:t>ФОРМА</w:t>
      </w:r>
    </w:p>
    <w:p w14:paraId="23E7728B" w14:textId="77777777" w:rsidR="00D12D3D" w:rsidRPr="004666F1" w:rsidRDefault="00D12D3D" w:rsidP="00D12D3D">
      <w:pPr>
        <w:autoSpaceDE w:val="0"/>
        <w:autoSpaceDN w:val="0"/>
        <w:spacing w:before="240"/>
        <w:jc w:val="center"/>
        <w:rPr>
          <w:b/>
          <w:color w:val="000000" w:themeColor="text1"/>
        </w:rPr>
      </w:pPr>
    </w:p>
    <w:p w14:paraId="0121FDD1" w14:textId="77777777" w:rsidR="00D12D3D" w:rsidRPr="004666F1" w:rsidRDefault="00D12D3D" w:rsidP="00D12D3D">
      <w:pPr>
        <w:autoSpaceDE w:val="0"/>
        <w:autoSpaceDN w:val="0"/>
        <w:spacing w:before="240"/>
        <w:jc w:val="center"/>
        <w:rPr>
          <w:b/>
          <w:color w:val="000000" w:themeColor="text1"/>
          <w:sz w:val="28"/>
          <w:szCs w:val="28"/>
        </w:rPr>
      </w:pPr>
    </w:p>
    <w:p w14:paraId="1012DAB3" w14:textId="77777777" w:rsidR="00D12D3D" w:rsidRPr="004666F1" w:rsidRDefault="00D12D3D" w:rsidP="00D12D3D">
      <w:pPr>
        <w:autoSpaceDE w:val="0"/>
        <w:autoSpaceDN w:val="0"/>
        <w:jc w:val="center"/>
        <w:rPr>
          <w:bCs/>
          <w:color w:val="000000" w:themeColor="text1"/>
          <w:sz w:val="28"/>
          <w:szCs w:val="28"/>
        </w:rPr>
      </w:pPr>
      <w:r w:rsidRPr="004666F1">
        <w:rPr>
          <w:bCs/>
          <w:color w:val="000000" w:themeColor="text1"/>
          <w:sz w:val="28"/>
          <w:szCs w:val="28"/>
        </w:rPr>
        <w:t>З А Я В Л Е Н И Е</w:t>
      </w:r>
    </w:p>
    <w:p w14:paraId="3E5CB91B" w14:textId="77777777" w:rsidR="00D12D3D" w:rsidRPr="004666F1" w:rsidRDefault="00D12D3D" w:rsidP="00D12D3D">
      <w:pPr>
        <w:autoSpaceDE w:val="0"/>
        <w:autoSpaceDN w:val="0"/>
        <w:jc w:val="center"/>
        <w:rPr>
          <w:color w:val="000000" w:themeColor="text1"/>
          <w:sz w:val="28"/>
          <w:szCs w:val="28"/>
        </w:rPr>
      </w:pPr>
      <w:r w:rsidRPr="004666F1">
        <w:rPr>
          <w:bCs/>
          <w:color w:val="000000" w:themeColor="text1"/>
          <w:sz w:val="28"/>
          <w:szCs w:val="28"/>
        </w:rPr>
        <w:t xml:space="preserve"> о внесении изменений в разрешение на строительство</w:t>
      </w:r>
      <w:r w:rsidRPr="004666F1">
        <w:rPr>
          <w:color w:val="000000" w:themeColor="text1"/>
          <w:sz w:val="28"/>
          <w:szCs w:val="28"/>
        </w:rPr>
        <w:t xml:space="preserve"> </w:t>
      </w:r>
      <w:r w:rsidRPr="004666F1">
        <w:rPr>
          <w:bCs/>
          <w:color w:val="000000" w:themeColor="text1"/>
          <w:sz w:val="28"/>
          <w:szCs w:val="28"/>
        </w:rPr>
        <w:t>в связи с необходимостью продления срока действия разрешения на строительство</w:t>
      </w:r>
    </w:p>
    <w:p w14:paraId="06360901" w14:textId="77777777" w:rsidR="00D12D3D" w:rsidRPr="004666F1" w:rsidRDefault="00D12D3D" w:rsidP="00D12D3D">
      <w:pPr>
        <w:autoSpaceDE w:val="0"/>
        <w:autoSpaceDN w:val="0"/>
        <w:jc w:val="right"/>
        <w:rPr>
          <w:color w:val="000000" w:themeColor="text1"/>
        </w:rPr>
      </w:pPr>
    </w:p>
    <w:p w14:paraId="62043265" w14:textId="77777777" w:rsidR="00D12D3D" w:rsidRPr="004666F1" w:rsidRDefault="00D12D3D" w:rsidP="00D12D3D">
      <w:pPr>
        <w:autoSpaceDE w:val="0"/>
        <w:autoSpaceDN w:val="0"/>
        <w:jc w:val="right"/>
        <w:rPr>
          <w:color w:val="000000" w:themeColor="text1"/>
          <w:sz w:val="28"/>
          <w:szCs w:val="28"/>
        </w:rPr>
      </w:pPr>
      <w:r w:rsidRPr="004666F1">
        <w:rPr>
          <w:color w:val="000000" w:themeColor="text1"/>
          <w:sz w:val="28"/>
          <w:szCs w:val="28"/>
        </w:rPr>
        <w:t>"__" __________ 20___ г.</w:t>
      </w:r>
    </w:p>
    <w:p w14:paraId="560E2E06" w14:textId="77777777" w:rsidR="00D12D3D" w:rsidRPr="004666F1" w:rsidRDefault="00D12D3D" w:rsidP="00D12D3D">
      <w:pPr>
        <w:autoSpaceDE w:val="0"/>
        <w:autoSpaceDN w:val="0"/>
        <w:jc w:val="right"/>
        <w:rPr>
          <w:color w:val="000000" w:themeColor="text1"/>
        </w:rPr>
      </w:pPr>
    </w:p>
    <w:p w14:paraId="79087424" w14:textId="77777777" w:rsidR="00D12D3D" w:rsidRPr="004666F1" w:rsidRDefault="00D12D3D" w:rsidP="00D12D3D">
      <w:pPr>
        <w:autoSpaceDE w:val="0"/>
        <w:autoSpaceDN w:val="0"/>
        <w:jc w:val="right"/>
        <w:rPr>
          <w:color w:val="000000" w:themeColor="text1"/>
        </w:rPr>
      </w:pP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81"/>
      </w:tblGrid>
      <w:tr w:rsidR="00D12D3D" w:rsidRPr="004666F1" w14:paraId="7E75909B" w14:textId="77777777" w:rsidTr="0089194B">
        <w:trPr>
          <w:trHeight w:val="165"/>
        </w:trPr>
        <w:tc>
          <w:tcPr>
            <w:tcW w:w="9781" w:type="dxa"/>
            <w:tcBorders>
              <w:top w:val="nil"/>
              <w:left w:val="nil"/>
              <w:right w:val="nil"/>
            </w:tcBorders>
          </w:tcPr>
          <w:p w14:paraId="545C92B8" w14:textId="77777777" w:rsidR="00D12D3D" w:rsidRPr="004666F1" w:rsidRDefault="00D12D3D" w:rsidP="00D12D3D">
            <w:pPr>
              <w:autoSpaceDE w:val="0"/>
              <w:autoSpaceDN w:val="0"/>
              <w:jc w:val="right"/>
              <w:rPr>
                <w:color w:val="000000" w:themeColor="text1"/>
              </w:rPr>
            </w:pPr>
          </w:p>
        </w:tc>
      </w:tr>
      <w:tr w:rsidR="00D12D3D" w:rsidRPr="004666F1" w14:paraId="5B6A0D72" w14:textId="77777777" w:rsidTr="0089194B">
        <w:trPr>
          <w:trHeight w:val="126"/>
        </w:trPr>
        <w:tc>
          <w:tcPr>
            <w:tcW w:w="9781" w:type="dxa"/>
            <w:tcBorders>
              <w:left w:val="nil"/>
              <w:bottom w:val="single" w:sz="4" w:space="0" w:color="auto"/>
              <w:right w:val="nil"/>
            </w:tcBorders>
          </w:tcPr>
          <w:p w14:paraId="7F397C7F" w14:textId="77777777" w:rsidR="00D12D3D" w:rsidRPr="004666F1" w:rsidRDefault="00D12D3D" w:rsidP="00D12D3D">
            <w:pPr>
              <w:autoSpaceDE w:val="0"/>
              <w:autoSpaceDN w:val="0"/>
              <w:jc w:val="right"/>
              <w:rPr>
                <w:color w:val="000000" w:themeColor="text1"/>
              </w:rPr>
            </w:pPr>
          </w:p>
        </w:tc>
      </w:tr>
      <w:tr w:rsidR="00D12D3D" w:rsidRPr="004666F1" w14:paraId="15B2308A" w14:textId="77777777" w:rsidTr="0089194B">
        <w:trPr>
          <w:trHeight w:val="135"/>
        </w:trPr>
        <w:tc>
          <w:tcPr>
            <w:tcW w:w="9781" w:type="dxa"/>
            <w:tcBorders>
              <w:left w:val="nil"/>
              <w:bottom w:val="nil"/>
              <w:right w:val="nil"/>
            </w:tcBorders>
          </w:tcPr>
          <w:p w14:paraId="0E92AB41" w14:textId="24CADB3B" w:rsidR="00D12D3D" w:rsidRPr="004666F1" w:rsidRDefault="00D12D3D" w:rsidP="00D12D3D">
            <w:pPr>
              <w:autoSpaceDE w:val="0"/>
              <w:autoSpaceDN w:val="0"/>
              <w:jc w:val="center"/>
              <w:rPr>
                <w:color w:val="000000" w:themeColor="text1"/>
                <w:sz w:val="20"/>
                <w:szCs w:val="20"/>
              </w:rPr>
            </w:pPr>
            <w:r w:rsidRPr="004666F1">
              <w:rPr>
                <w:color w:val="000000" w:themeColor="text1"/>
                <w:sz w:val="20"/>
                <w:szCs w:val="20"/>
              </w:rPr>
              <w:t>(наименование уполномоченного на выдачу разрешений на строительство органа местного самоуправления)</w:t>
            </w:r>
          </w:p>
          <w:p w14:paraId="2BC0921D" w14:textId="77777777" w:rsidR="00D12D3D" w:rsidRPr="004666F1" w:rsidRDefault="00D12D3D" w:rsidP="00D12D3D">
            <w:pPr>
              <w:autoSpaceDE w:val="0"/>
              <w:autoSpaceDN w:val="0"/>
              <w:jc w:val="center"/>
              <w:rPr>
                <w:color w:val="000000" w:themeColor="text1"/>
                <w:sz w:val="18"/>
                <w:szCs w:val="18"/>
              </w:rPr>
            </w:pPr>
          </w:p>
        </w:tc>
      </w:tr>
    </w:tbl>
    <w:p w14:paraId="6FFCD4FA" w14:textId="77777777" w:rsidR="00D12D3D" w:rsidRPr="004666F1" w:rsidRDefault="00D12D3D" w:rsidP="00D12D3D">
      <w:pPr>
        <w:autoSpaceDE w:val="0"/>
        <w:autoSpaceDN w:val="0"/>
        <w:jc w:val="right"/>
        <w:rPr>
          <w:color w:val="000000" w:themeColor="text1"/>
        </w:rPr>
      </w:pPr>
    </w:p>
    <w:p w14:paraId="51837986" w14:textId="3FB67235" w:rsidR="00D12D3D" w:rsidRPr="004666F1" w:rsidRDefault="00D12D3D" w:rsidP="00D12D3D">
      <w:pPr>
        <w:autoSpaceDE w:val="0"/>
        <w:autoSpaceDN w:val="0"/>
        <w:adjustRightInd w:val="0"/>
        <w:ind w:firstLine="708"/>
        <w:jc w:val="both"/>
        <w:rPr>
          <w:rFonts w:eastAsia="Calibri"/>
          <w:bCs/>
          <w:color w:val="000000" w:themeColor="text1"/>
          <w:sz w:val="28"/>
          <w:szCs w:val="28"/>
          <w:lang w:eastAsia="en-US"/>
        </w:rPr>
      </w:pPr>
      <w:r w:rsidRPr="004666F1">
        <w:rPr>
          <w:rFonts w:eastAsia="Calibri"/>
          <w:bCs/>
          <w:color w:val="000000" w:themeColor="text1"/>
          <w:sz w:val="28"/>
          <w:szCs w:val="28"/>
          <w:lang w:eastAsia="en-US"/>
        </w:rPr>
        <w:t>В соответствии со статьей 51 Градостроительного кодекса Российской Федерации прошу внести изменения в разрешение на строительство</w:t>
      </w:r>
      <w:r w:rsidRPr="004666F1">
        <w:rPr>
          <w:color w:val="000000" w:themeColor="text1"/>
          <w:sz w:val="28"/>
          <w:szCs w:val="28"/>
        </w:rPr>
        <w:t xml:space="preserve"> </w:t>
      </w:r>
      <w:r w:rsidRPr="004666F1">
        <w:rPr>
          <w:rFonts w:eastAsia="Calibri"/>
          <w:bCs/>
          <w:color w:val="000000" w:themeColor="text1"/>
          <w:sz w:val="28"/>
          <w:szCs w:val="28"/>
          <w:lang w:eastAsia="en-US"/>
        </w:rPr>
        <w:t>в связи с необходимостью продления срока действия разрешения на строительство на  ____________ месяца (-ев).</w:t>
      </w:r>
    </w:p>
    <w:p w14:paraId="3BD9E983" w14:textId="77777777" w:rsidR="00D12D3D" w:rsidRPr="004666F1" w:rsidRDefault="00D12D3D" w:rsidP="00D12D3D">
      <w:pPr>
        <w:autoSpaceDE w:val="0"/>
        <w:autoSpaceDN w:val="0"/>
        <w:adjustRightInd w:val="0"/>
        <w:jc w:val="center"/>
        <w:rPr>
          <w:rFonts w:eastAsia="Calibri"/>
          <w:bCs/>
          <w:color w:val="000000" w:themeColor="text1"/>
          <w:lang w:eastAsia="en-US"/>
        </w:rPr>
      </w:pPr>
    </w:p>
    <w:tbl>
      <w:tblPr>
        <w:tblpPr w:leftFromText="180" w:rightFromText="180" w:vertAnchor="text" w:horzAnchor="margin" w:tblpY="314"/>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491"/>
        <w:gridCol w:w="1842"/>
        <w:gridCol w:w="1313"/>
      </w:tblGrid>
      <w:tr w:rsidR="00D12D3D" w:rsidRPr="004666F1" w14:paraId="001D788F" w14:textId="77777777" w:rsidTr="0089194B">
        <w:trPr>
          <w:trHeight w:val="540"/>
        </w:trPr>
        <w:tc>
          <w:tcPr>
            <w:tcW w:w="9639" w:type="dxa"/>
            <w:gridSpan w:val="4"/>
            <w:tcBorders>
              <w:top w:val="nil"/>
              <w:left w:val="nil"/>
              <w:right w:val="nil"/>
            </w:tcBorders>
          </w:tcPr>
          <w:p w14:paraId="31E02CA5" w14:textId="77777777" w:rsidR="00D12D3D" w:rsidRPr="004666F1" w:rsidRDefault="00D12D3D" w:rsidP="00D12D3D">
            <w:pPr>
              <w:contextualSpacing/>
              <w:jc w:val="center"/>
              <w:rPr>
                <w:rFonts w:eastAsia="Calibri"/>
                <w:color w:val="000000" w:themeColor="text1"/>
                <w:sz w:val="28"/>
                <w:szCs w:val="28"/>
                <w:lang w:eastAsia="en-US"/>
              </w:rPr>
            </w:pPr>
            <w:r w:rsidRPr="004666F1">
              <w:rPr>
                <w:rFonts w:eastAsia="Calibri"/>
                <w:color w:val="000000" w:themeColor="text1"/>
                <w:sz w:val="28"/>
                <w:szCs w:val="28"/>
                <w:lang w:eastAsia="en-US"/>
              </w:rPr>
              <w:t>1. Сведения о застройщике</w:t>
            </w:r>
          </w:p>
        </w:tc>
      </w:tr>
      <w:tr w:rsidR="00D12D3D" w:rsidRPr="004666F1" w14:paraId="35B2B9D1" w14:textId="77777777" w:rsidTr="0089194B">
        <w:trPr>
          <w:trHeight w:val="605"/>
        </w:trPr>
        <w:tc>
          <w:tcPr>
            <w:tcW w:w="993" w:type="dxa"/>
          </w:tcPr>
          <w:p w14:paraId="05A6A56C" w14:textId="77777777" w:rsidR="00D12D3D" w:rsidRPr="004666F1" w:rsidRDefault="00D12D3D" w:rsidP="00D12D3D">
            <w:pPr>
              <w:spacing w:after="160" w:line="259" w:lineRule="auto"/>
              <w:jc w:val="center"/>
              <w:rPr>
                <w:rFonts w:eastAsia="Calibri"/>
                <w:color w:val="000000" w:themeColor="text1"/>
                <w:sz w:val="28"/>
                <w:szCs w:val="28"/>
                <w:lang w:eastAsia="en-US"/>
              </w:rPr>
            </w:pPr>
            <w:r w:rsidRPr="004666F1">
              <w:rPr>
                <w:rFonts w:eastAsia="Calibri"/>
                <w:color w:val="000000" w:themeColor="text1"/>
                <w:sz w:val="28"/>
                <w:szCs w:val="28"/>
                <w:lang w:eastAsia="en-US"/>
              </w:rPr>
              <w:t>1.1.</w:t>
            </w:r>
          </w:p>
        </w:tc>
        <w:tc>
          <w:tcPr>
            <w:tcW w:w="5491" w:type="dxa"/>
          </w:tcPr>
          <w:p w14:paraId="6524DECD" w14:textId="77777777" w:rsidR="00D12D3D" w:rsidRPr="004666F1" w:rsidRDefault="00D12D3D" w:rsidP="00D12D3D">
            <w:pPr>
              <w:spacing w:after="160" w:line="259" w:lineRule="auto"/>
              <w:rPr>
                <w:rFonts w:eastAsia="Calibri"/>
                <w:color w:val="000000" w:themeColor="text1"/>
                <w:sz w:val="28"/>
                <w:szCs w:val="28"/>
                <w:lang w:eastAsia="en-US"/>
              </w:rPr>
            </w:pPr>
            <w:r w:rsidRPr="004666F1">
              <w:rPr>
                <w:rFonts w:eastAsia="Calibri"/>
                <w:color w:val="000000" w:themeColor="text1"/>
                <w:sz w:val="28"/>
                <w:szCs w:val="28"/>
                <w:lang w:eastAsia="en-US"/>
              </w:rPr>
              <w:t>Сведения о физическом лице, в случае если застройщиком является физическое лицо:</w:t>
            </w:r>
          </w:p>
        </w:tc>
        <w:tc>
          <w:tcPr>
            <w:tcW w:w="3155" w:type="dxa"/>
            <w:gridSpan w:val="2"/>
          </w:tcPr>
          <w:p w14:paraId="52843A05" w14:textId="77777777" w:rsidR="00D12D3D" w:rsidRPr="004666F1" w:rsidRDefault="00D12D3D" w:rsidP="00D12D3D">
            <w:pPr>
              <w:spacing w:after="160" w:line="259" w:lineRule="auto"/>
              <w:rPr>
                <w:rFonts w:eastAsia="Calibri"/>
                <w:color w:val="000000" w:themeColor="text1"/>
                <w:sz w:val="28"/>
                <w:szCs w:val="28"/>
                <w:lang w:eastAsia="en-US"/>
              </w:rPr>
            </w:pPr>
          </w:p>
        </w:tc>
      </w:tr>
      <w:tr w:rsidR="00D12D3D" w:rsidRPr="004666F1" w14:paraId="48020B98" w14:textId="77777777" w:rsidTr="0089194B">
        <w:trPr>
          <w:trHeight w:val="428"/>
        </w:trPr>
        <w:tc>
          <w:tcPr>
            <w:tcW w:w="993" w:type="dxa"/>
          </w:tcPr>
          <w:p w14:paraId="248F6543" w14:textId="77777777" w:rsidR="00D12D3D" w:rsidRPr="004666F1" w:rsidRDefault="00D12D3D" w:rsidP="00D12D3D">
            <w:pPr>
              <w:spacing w:after="160" w:line="259" w:lineRule="auto"/>
              <w:jc w:val="center"/>
              <w:rPr>
                <w:rFonts w:eastAsia="Calibri"/>
                <w:color w:val="000000" w:themeColor="text1"/>
                <w:sz w:val="28"/>
                <w:szCs w:val="28"/>
                <w:lang w:eastAsia="en-US"/>
              </w:rPr>
            </w:pPr>
            <w:r w:rsidRPr="004666F1">
              <w:rPr>
                <w:rFonts w:eastAsia="Calibri"/>
                <w:color w:val="000000" w:themeColor="text1"/>
                <w:sz w:val="28"/>
                <w:szCs w:val="28"/>
                <w:lang w:eastAsia="en-US"/>
              </w:rPr>
              <w:t>1.1.1.</w:t>
            </w:r>
          </w:p>
        </w:tc>
        <w:tc>
          <w:tcPr>
            <w:tcW w:w="5491" w:type="dxa"/>
          </w:tcPr>
          <w:p w14:paraId="2C2C891E" w14:textId="77777777" w:rsidR="00D12D3D" w:rsidRPr="004666F1" w:rsidRDefault="00D12D3D" w:rsidP="00D12D3D">
            <w:pPr>
              <w:spacing w:after="160" w:line="259" w:lineRule="auto"/>
              <w:rPr>
                <w:rFonts w:eastAsia="Calibri"/>
                <w:color w:val="000000" w:themeColor="text1"/>
                <w:sz w:val="28"/>
                <w:szCs w:val="28"/>
                <w:lang w:eastAsia="en-US"/>
              </w:rPr>
            </w:pPr>
            <w:r w:rsidRPr="004666F1">
              <w:rPr>
                <w:rFonts w:eastAsia="Calibri"/>
                <w:color w:val="000000" w:themeColor="text1"/>
                <w:sz w:val="28"/>
                <w:szCs w:val="28"/>
                <w:lang w:eastAsia="en-US"/>
              </w:rPr>
              <w:t>Фамилия, имя, отчество (при наличии)</w:t>
            </w:r>
          </w:p>
        </w:tc>
        <w:tc>
          <w:tcPr>
            <w:tcW w:w="3155" w:type="dxa"/>
            <w:gridSpan w:val="2"/>
          </w:tcPr>
          <w:p w14:paraId="43950C34" w14:textId="77777777" w:rsidR="00D12D3D" w:rsidRPr="004666F1" w:rsidRDefault="00D12D3D" w:rsidP="00D12D3D">
            <w:pPr>
              <w:spacing w:after="160" w:line="259" w:lineRule="auto"/>
              <w:rPr>
                <w:rFonts w:eastAsia="Calibri"/>
                <w:color w:val="000000" w:themeColor="text1"/>
                <w:sz w:val="28"/>
                <w:szCs w:val="28"/>
                <w:lang w:eastAsia="en-US"/>
              </w:rPr>
            </w:pPr>
          </w:p>
        </w:tc>
      </w:tr>
      <w:tr w:rsidR="00D12D3D" w:rsidRPr="004666F1" w14:paraId="763C20DF" w14:textId="77777777" w:rsidTr="0089194B">
        <w:trPr>
          <w:trHeight w:val="753"/>
        </w:trPr>
        <w:tc>
          <w:tcPr>
            <w:tcW w:w="993" w:type="dxa"/>
          </w:tcPr>
          <w:p w14:paraId="1183A4DB" w14:textId="77777777" w:rsidR="00D12D3D" w:rsidRPr="004666F1" w:rsidRDefault="00D12D3D" w:rsidP="00D12D3D">
            <w:pPr>
              <w:spacing w:after="160" w:line="259" w:lineRule="auto"/>
              <w:jc w:val="center"/>
              <w:rPr>
                <w:rFonts w:eastAsia="Calibri"/>
                <w:color w:val="000000" w:themeColor="text1"/>
                <w:sz w:val="28"/>
                <w:szCs w:val="28"/>
                <w:lang w:eastAsia="en-US"/>
              </w:rPr>
            </w:pPr>
            <w:r w:rsidRPr="004666F1">
              <w:rPr>
                <w:rFonts w:eastAsia="Calibri"/>
                <w:color w:val="000000" w:themeColor="text1"/>
                <w:sz w:val="28"/>
                <w:szCs w:val="28"/>
                <w:lang w:eastAsia="en-US"/>
              </w:rPr>
              <w:lastRenderedPageBreak/>
              <w:t>1.1.2.</w:t>
            </w:r>
          </w:p>
        </w:tc>
        <w:tc>
          <w:tcPr>
            <w:tcW w:w="5491" w:type="dxa"/>
          </w:tcPr>
          <w:p w14:paraId="025828D9" w14:textId="77777777" w:rsidR="00D12D3D" w:rsidRPr="004666F1" w:rsidRDefault="00D12D3D" w:rsidP="00D12D3D">
            <w:pPr>
              <w:spacing w:after="160" w:line="259" w:lineRule="auto"/>
              <w:rPr>
                <w:rFonts w:eastAsia="Calibri"/>
                <w:color w:val="000000" w:themeColor="text1"/>
                <w:sz w:val="28"/>
                <w:szCs w:val="28"/>
                <w:lang w:eastAsia="en-US"/>
              </w:rPr>
            </w:pPr>
            <w:r w:rsidRPr="004666F1">
              <w:rPr>
                <w:rFonts w:eastAsia="Calibri"/>
                <w:color w:val="000000" w:themeColor="text1"/>
                <w:sz w:val="28"/>
                <w:szCs w:val="28"/>
                <w:lang w:eastAsia="en-US"/>
              </w:rPr>
              <w:t xml:space="preserve">Реквизиты документа, удостоверяющего личность </w:t>
            </w:r>
            <w:r w:rsidRPr="004666F1">
              <w:rPr>
                <w:color w:val="000000" w:themeColor="text1"/>
                <w:sz w:val="28"/>
                <w:szCs w:val="28"/>
              </w:rPr>
              <w:t>(не указываются в случае, если застройщик является индивидуальным предпринимателем)</w:t>
            </w:r>
          </w:p>
        </w:tc>
        <w:tc>
          <w:tcPr>
            <w:tcW w:w="3155" w:type="dxa"/>
            <w:gridSpan w:val="2"/>
          </w:tcPr>
          <w:p w14:paraId="0B23C4A8" w14:textId="77777777" w:rsidR="00D12D3D" w:rsidRPr="004666F1" w:rsidRDefault="00D12D3D" w:rsidP="00D12D3D">
            <w:pPr>
              <w:spacing w:after="160" w:line="259" w:lineRule="auto"/>
              <w:rPr>
                <w:rFonts w:eastAsia="Calibri"/>
                <w:color w:val="000000" w:themeColor="text1"/>
                <w:sz w:val="28"/>
                <w:szCs w:val="28"/>
                <w:lang w:eastAsia="en-US"/>
              </w:rPr>
            </w:pPr>
          </w:p>
        </w:tc>
      </w:tr>
      <w:tr w:rsidR="00D12D3D" w:rsidRPr="004666F1" w14:paraId="71DC1AF4" w14:textId="77777777" w:rsidTr="0089194B">
        <w:trPr>
          <w:trHeight w:val="665"/>
        </w:trPr>
        <w:tc>
          <w:tcPr>
            <w:tcW w:w="993" w:type="dxa"/>
          </w:tcPr>
          <w:p w14:paraId="7BC5F28D" w14:textId="77777777" w:rsidR="00D12D3D" w:rsidRPr="004666F1" w:rsidRDefault="00D12D3D" w:rsidP="00D12D3D">
            <w:pPr>
              <w:spacing w:after="160" w:line="259" w:lineRule="auto"/>
              <w:jc w:val="center"/>
              <w:rPr>
                <w:rFonts w:eastAsia="Calibri"/>
                <w:color w:val="000000" w:themeColor="text1"/>
                <w:sz w:val="28"/>
                <w:szCs w:val="28"/>
                <w:lang w:eastAsia="en-US"/>
              </w:rPr>
            </w:pPr>
            <w:r w:rsidRPr="004666F1">
              <w:rPr>
                <w:rFonts w:eastAsia="Calibri"/>
                <w:color w:val="000000" w:themeColor="text1"/>
                <w:sz w:val="28"/>
                <w:szCs w:val="28"/>
                <w:lang w:eastAsia="en-US"/>
              </w:rPr>
              <w:t>1.1.3.</w:t>
            </w:r>
          </w:p>
        </w:tc>
        <w:tc>
          <w:tcPr>
            <w:tcW w:w="5491" w:type="dxa"/>
          </w:tcPr>
          <w:p w14:paraId="73F6FD56" w14:textId="77777777" w:rsidR="00D12D3D" w:rsidRPr="004666F1" w:rsidRDefault="00D12D3D" w:rsidP="00D12D3D">
            <w:pPr>
              <w:spacing w:after="160" w:line="259" w:lineRule="auto"/>
              <w:rPr>
                <w:rFonts w:eastAsia="Calibri"/>
                <w:color w:val="000000" w:themeColor="text1"/>
                <w:sz w:val="28"/>
                <w:szCs w:val="28"/>
                <w:lang w:eastAsia="en-US"/>
              </w:rPr>
            </w:pPr>
            <w:r w:rsidRPr="004666F1">
              <w:rPr>
                <w:rFonts w:eastAsia="Calibri"/>
                <w:color w:val="000000" w:themeColor="text1"/>
                <w:sz w:val="28"/>
                <w:szCs w:val="28"/>
                <w:lang w:eastAsia="en-US"/>
              </w:rPr>
              <w:t>Основной государственный регистрационный номер индивидуального предпринимателя</w:t>
            </w:r>
          </w:p>
        </w:tc>
        <w:tc>
          <w:tcPr>
            <w:tcW w:w="3155" w:type="dxa"/>
            <w:gridSpan w:val="2"/>
          </w:tcPr>
          <w:p w14:paraId="6561BEA8" w14:textId="77777777" w:rsidR="00D12D3D" w:rsidRPr="004666F1" w:rsidRDefault="00D12D3D" w:rsidP="00D12D3D">
            <w:pPr>
              <w:spacing w:after="160" w:line="259" w:lineRule="auto"/>
              <w:rPr>
                <w:rFonts w:eastAsia="Calibri"/>
                <w:color w:val="000000" w:themeColor="text1"/>
                <w:sz w:val="28"/>
                <w:szCs w:val="28"/>
                <w:lang w:eastAsia="en-US"/>
              </w:rPr>
            </w:pPr>
          </w:p>
        </w:tc>
      </w:tr>
      <w:tr w:rsidR="00D12D3D" w:rsidRPr="004666F1" w14:paraId="4C3386E9" w14:textId="77777777" w:rsidTr="0089194B">
        <w:trPr>
          <w:trHeight w:val="279"/>
        </w:trPr>
        <w:tc>
          <w:tcPr>
            <w:tcW w:w="993" w:type="dxa"/>
          </w:tcPr>
          <w:p w14:paraId="2403005F" w14:textId="77777777" w:rsidR="00D12D3D" w:rsidRPr="004666F1" w:rsidRDefault="00D12D3D" w:rsidP="00D12D3D">
            <w:pPr>
              <w:spacing w:after="160" w:line="259" w:lineRule="auto"/>
              <w:jc w:val="center"/>
              <w:rPr>
                <w:rFonts w:eastAsia="Calibri"/>
                <w:color w:val="000000" w:themeColor="text1"/>
                <w:sz w:val="28"/>
                <w:szCs w:val="28"/>
                <w:lang w:eastAsia="en-US"/>
              </w:rPr>
            </w:pPr>
            <w:r w:rsidRPr="004666F1">
              <w:rPr>
                <w:rFonts w:eastAsia="Calibri"/>
                <w:color w:val="000000" w:themeColor="text1"/>
                <w:sz w:val="28"/>
                <w:szCs w:val="28"/>
                <w:lang w:eastAsia="en-US"/>
              </w:rPr>
              <w:t>1.2.</w:t>
            </w:r>
          </w:p>
        </w:tc>
        <w:tc>
          <w:tcPr>
            <w:tcW w:w="5491" w:type="dxa"/>
          </w:tcPr>
          <w:p w14:paraId="22320E8F" w14:textId="77777777" w:rsidR="00D12D3D" w:rsidRPr="004666F1" w:rsidRDefault="00D12D3D" w:rsidP="00D12D3D">
            <w:pPr>
              <w:spacing w:after="160" w:line="259" w:lineRule="auto"/>
              <w:rPr>
                <w:rFonts w:eastAsia="Calibri"/>
                <w:color w:val="000000" w:themeColor="text1"/>
                <w:sz w:val="28"/>
                <w:szCs w:val="28"/>
                <w:lang w:eastAsia="en-US"/>
              </w:rPr>
            </w:pPr>
            <w:r w:rsidRPr="004666F1">
              <w:rPr>
                <w:rFonts w:eastAsia="Calibri"/>
                <w:color w:val="000000" w:themeColor="text1"/>
                <w:sz w:val="28"/>
                <w:szCs w:val="28"/>
                <w:lang w:eastAsia="en-US"/>
              </w:rPr>
              <w:t>Сведения о юридическом лице:</w:t>
            </w:r>
          </w:p>
        </w:tc>
        <w:tc>
          <w:tcPr>
            <w:tcW w:w="3155" w:type="dxa"/>
            <w:gridSpan w:val="2"/>
          </w:tcPr>
          <w:p w14:paraId="756559D0" w14:textId="77777777" w:rsidR="00D12D3D" w:rsidRPr="004666F1" w:rsidRDefault="00D12D3D" w:rsidP="00D12D3D">
            <w:pPr>
              <w:spacing w:after="160" w:line="259" w:lineRule="auto"/>
              <w:rPr>
                <w:rFonts w:eastAsia="Calibri"/>
                <w:color w:val="000000" w:themeColor="text1"/>
                <w:sz w:val="28"/>
                <w:szCs w:val="28"/>
                <w:lang w:eastAsia="en-US"/>
              </w:rPr>
            </w:pPr>
          </w:p>
        </w:tc>
      </w:tr>
      <w:tr w:rsidR="00D12D3D" w:rsidRPr="004666F1" w14:paraId="0C80972D" w14:textId="77777777" w:rsidTr="0089194B">
        <w:trPr>
          <w:trHeight w:val="175"/>
        </w:trPr>
        <w:tc>
          <w:tcPr>
            <w:tcW w:w="993" w:type="dxa"/>
          </w:tcPr>
          <w:p w14:paraId="6FCB6658" w14:textId="77777777" w:rsidR="00D12D3D" w:rsidRPr="004666F1" w:rsidRDefault="00D12D3D" w:rsidP="00D12D3D">
            <w:pPr>
              <w:spacing w:after="160" w:line="259" w:lineRule="auto"/>
              <w:jc w:val="center"/>
              <w:rPr>
                <w:rFonts w:eastAsia="Calibri"/>
                <w:color w:val="000000" w:themeColor="text1"/>
                <w:sz w:val="28"/>
                <w:szCs w:val="28"/>
                <w:lang w:eastAsia="en-US"/>
              </w:rPr>
            </w:pPr>
            <w:r w:rsidRPr="004666F1">
              <w:rPr>
                <w:rFonts w:eastAsia="Calibri"/>
                <w:color w:val="000000" w:themeColor="text1"/>
                <w:sz w:val="28"/>
                <w:szCs w:val="28"/>
                <w:lang w:eastAsia="en-US"/>
              </w:rPr>
              <w:t>1.2.1.</w:t>
            </w:r>
          </w:p>
        </w:tc>
        <w:tc>
          <w:tcPr>
            <w:tcW w:w="5491" w:type="dxa"/>
          </w:tcPr>
          <w:p w14:paraId="692225AB" w14:textId="77777777" w:rsidR="00D12D3D" w:rsidRPr="004666F1" w:rsidRDefault="00D12D3D" w:rsidP="00D12D3D">
            <w:pPr>
              <w:spacing w:after="160" w:line="259" w:lineRule="auto"/>
              <w:rPr>
                <w:rFonts w:eastAsia="Calibri"/>
                <w:color w:val="000000" w:themeColor="text1"/>
                <w:sz w:val="28"/>
                <w:szCs w:val="28"/>
                <w:lang w:eastAsia="en-US"/>
              </w:rPr>
            </w:pPr>
            <w:r w:rsidRPr="004666F1">
              <w:rPr>
                <w:rFonts w:eastAsia="Calibri"/>
                <w:color w:val="000000" w:themeColor="text1"/>
                <w:sz w:val="28"/>
                <w:szCs w:val="28"/>
                <w:lang w:eastAsia="en-US"/>
              </w:rPr>
              <w:t>Полное наименование</w:t>
            </w:r>
          </w:p>
        </w:tc>
        <w:tc>
          <w:tcPr>
            <w:tcW w:w="3155" w:type="dxa"/>
            <w:gridSpan w:val="2"/>
          </w:tcPr>
          <w:p w14:paraId="5E0BF9F2" w14:textId="77777777" w:rsidR="00D12D3D" w:rsidRPr="004666F1" w:rsidRDefault="00D12D3D" w:rsidP="00D12D3D">
            <w:pPr>
              <w:spacing w:after="160" w:line="259" w:lineRule="auto"/>
              <w:rPr>
                <w:rFonts w:eastAsia="Calibri"/>
                <w:color w:val="000000" w:themeColor="text1"/>
                <w:sz w:val="28"/>
                <w:szCs w:val="28"/>
                <w:lang w:eastAsia="en-US"/>
              </w:rPr>
            </w:pPr>
          </w:p>
        </w:tc>
      </w:tr>
      <w:tr w:rsidR="00D12D3D" w:rsidRPr="004666F1" w14:paraId="68096808" w14:textId="77777777" w:rsidTr="0089194B">
        <w:trPr>
          <w:trHeight w:val="901"/>
        </w:trPr>
        <w:tc>
          <w:tcPr>
            <w:tcW w:w="993" w:type="dxa"/>
          </w:tcPr>
          <w:p w14:paraId="3C346028" w14:textId="77777777" w:rsidR="00D12D3D" w:rsidRPr="004666F1" w:rsidRDefault="00D12D3D" w:rsidP="00D12D3D">
            <w:pPr>
              <w:spacing w:after="160" w:line="259" w:lineRule="auto"/>
              <w:jc w:val="center"/>
              <w:rPr>
                <w:rFonts w:eastAsia="Calibri"/>
                <w:color w:val="000000" w:themeColor="text1"/>
                <w:sz w:val="28"/>
                <w:szCs w:val="28"/>
                <w:lang w:eastAsia="en-US"/>
              </w:rPr>
            </w:pPr>
            <w:r w:rsidRPr="004666F1">
              <w:rPr>
                <w:rFonts w:eastAsia="Calibri"/>
                <w:color w:val="000000" w:themeColor="text1"/>
                <w:sz w:val="28"/>
                <w:szCs w:val="28"/>
                <w:lang w:eastAsia="en-US"/>
              </w:rPr>
              <w:t>1.2.2.</w:t>
            </w:r>
          </w:p>
        </w:tc>
        <w:tc>
          <w:tcPr>
            <w:tcW w:w="5491" w:type="dxa"/>
          </w:tcPr>
          <w:p w14:paraId="4059AAF5" w14:textId="77777777" w:rsidR="00D12D3D" w:rsidRPr="004666F1" w:rsidRDefault="00D12D3D" w:rsidP="00D12D3D">
            <w:pPr>
              <w:spacing w:after="160" w:line="259" w:lineRule="auto"/>
              <w:rPr>
                <w:rFonts w:eastAsia="Calibri"/>
                <w:color w:val="000000" w:themeColor="text1"/>
                <w:sz w:val="28"/>
                <w:szCs w:val="28"/>
                <w:lang w:eastAsia="en-US"/>
              </w:rPr>
            </w:pPr>
            <w:r w:rsidRPr="004666F1">
              <w:rPr>
                <w:rFonts w:eastAsia="Calibri"/>
                <w:color w:val="000000" w:themeColor="text1"/>
                <w:sz w:val="28"/>
                <w:szCs w:val="28"/>
                <w:lang w:eastAsia="en-US"/>
              </w:rPr>
              <w:t>Основной государственный регистрационный номер</w:t>
            </w:r>
          </w:p>
        </w:tc>
        <w:tc>
          <w:tcPr>
            <w:tcW w:w="3155" w:type="dxa"/>
            <w:gridSpan w:val="2"/>
          </w:tcPr>
          <w:p w14:paraId="4B005D55" w14:textId="77777777" w:rsidR="00D12D3D" w:rsidRPr="004666F1" w:rsidRDefault="00D12D3D" w:rsidP="00D12D3D">
            <w:pPr>
              <w:spacing w:after="160" w:line="259" w:lineRule="auto"/>
              <w:rPr>
                <w:rFonts w:eastAsia="Calibri"/>
                <w:color w:val="000000" w:themeColor="text1"/>
                <w:sz w:val="28"/>
                <w:szCs w:val="28"/>
                <w:lang w:eastAsia="en-US"/>
              </w:rPr>
            </w:pPr>
          </w:p>
        </w:tc>
      </w:tr>
      <w:tr w:rsidR="00D12D3D" w:rsidRPr="004666F1" w14:paraId="483BDDE0" w14:textId="77777777" w:rsidTr="0089194B">
        <w:trPr>
          <w:trHeight w:val="1093"/>
        </w:trPr>
        <w:tc>
          <w:tcPr>
            <w:tcW w:w="993" w:type="dxa"/>
            <w:tcBorders>
              <w:bottom w:val="single" w:sz="4" w:space="0" w:color="auto"/>
            </w:tcBorders>
          </w:tcPr>
          <w:p w14:paraId="4BE8F929" w14:textId="77777777" w:rsidR="00D12D3D" w:rsidRPr="004666F1" w:rsidRDefault="00D12D3D" w:rsidP="00D12D3D">
            <w:pPr>
              <w:spacing w:after="160" w:line="259" w:lineRule="auto"/>
              <w:jc w:val="center"/>
              <w:rPr>
                <w:rFonts w:eastAsia="Calibri"/>
                <w:color w:val="000000" w:themeColor="text1"/>
                <w:sz w:val="28"/>
                <w:szCs w:val="28"/>
                <w:lang w:eastAsia="en-US"/>
              </w:rPr>
            </w:pPr>
            <w:r w:rsidRPr="004666F1">
              <w:rPr>
                <w:rFonts w:eastAsia="Calibri"/>
                <w:color w:val="000000" w:themeColor="text1"/>
                <w:sz w:val="28"/>
                <w:szCs w:val="28"/>
                <w:lang w:eastAsia="en-US"/>
              </w:rPr>
              <w:t>1.2.3.</w:t>
            </w:r>
          </w:p>
        </w:tc>
        <w:tc>
          <w:tcPr>
            <w:tcW w:w="5491" w:type="dxa"/>
            <w:tcBorders>
              <w:bottom w:val="single" w:sz="4" w:space="0" w:color="auto"/>
            </w:tcBorders>
          </w:tcPr>
          <w:p w14:paraId="43AB7635" w14:textId="77777777" w:rsidR="00D12D3D" w:rsidRPr="004666F1" w:rsidRDefault="00D12D3D" w:rsidP="00D12D3D">
            <w:pPr>
              <w:spacing w:after="160" w:line="259" w:lineRule="auto"/>
              <w:rPr>
                <w:rFonts w:eastAsia="Calibri"/>
                <w:color w:val="000000" w:themeColor="text1"/>
                <w:sz w:val="28"/>
                <w:szCs w:val="28"/>
                <w:lang w:eastAsia="en-US"/>
              </w:rPr>
            </w:pPr>
            <w:r w:rsidRPr="004666F1">
              <w:rPr>
                <w:rFonts w:eastAsia="Calibri"/>
                <w:color w:val="000000" w:themeColor="text1"/>
                <w:sz w:val="28"/>
                <w:szCs w:val="28"/>
                <w:lang w:eastAsia="en-US"/>
              </w:rPr>
              <w:t>Идентификационный номер налогоплательщика – юридического лица</w:t>
            </w:r>
          </w:p>
        </w:tc>
        <w:tc>
          <w:tcPr>
            <w:tcW w:w="3155" w:type="dxa"/>
            <w:gridSpan w:val="2"/>
            <w:tcBorders>
              <w:bottom w:val="single" w:sz="4" w:space="0" w:color="auto"/>
            </w:tcBorders>
          </w:tcPr>
          <w:p w14:paraId="23E2A0B4" w14:textId="77777777" w:rsidR="00D12D3D" w:rsidRPr="004666F1" w:rsidRDefault="00D12D3D" w:rsidP="00D12D3D">
            <w:pPr>
              <w:spacing w:after="160" w:line="259" w:lineRule="auto"/>
              <w:rPr>
                <w:rFonts w:eastAsia="Calibri"/>
                <w:color w:val="000000" w:themeColor="text1"/>
                <w:sz w:val="28"/>
                <w:szCs w:val="28"/>
                <w:lang w:eastAsia="en-US"/>
              </w:rPr>
            </w:pPr>
          </w:p>
        </w:tc>
      </w:tr>
      <w:tr w:rsidR="00D12D3D" w:rsidRPr="004666F1" w14:paraId="270AC9F7" w14:textId="77777777" w:rsidTr="0089194B">
        <w:trPr>
          <w:trHeight w:val="1093"/>
        </w:trPr>
        <w:tc>
          <w:tcPr>
            <w:tcW w:w="9639" w:type="dxa"/>
            <w:gridSpan w:val="4"/>
            <w:tcBorders>
              <w:left w:val="nil"/>
              <w:bottom w:val="single" w:sz="4" w:space="0" w:color="auto"/>
              <w:right w:val="nil"/>
            </w:tcBorders>
          </w:tcPr>
          <w:p w14:paraId="3BBBB4F7" w14:textId="77777777" w:rsidR="00D12D3D" w:rsidRPr="004666F1" w:rsidRDefault="00D12D3D" w:rsidP="00D12D3D">
            <w:pPr>
              <w:spacing w:after="160" w:line="259" w:lineRule="auto"/>
              <w:jc w:val="center"/>
              <w:rPr>
                <w:rFonts w:eastAsia="Calibri"/>
                <w:color w:val="000000" w:themeColor="text1"/>
                <w:sz w:val="28"/>
                <w:szCs w:val="28"/>
                <w:lang w:eastAsia="en-US"/>
              </w:rPr>
            </w:pPr>
          </w:p>
          <w:p w14:paraId="2B1A325C" w14:textId="77777777" w:rsidR="00D12D3D" w:rsidRPr="004666F1" w:rsidRDefault="00D12D3D" w:rsidP="00D12D3D">
            <w:pPr>
              <w:spacing w:after="160" w:line="259" w:lineRule="auto"/>
              <w:jc w:val="center"/>
              <w:rPr>
                <w:rFonts w:eastAsia="Calibri"/>
                <w:color w:val="000000" w:themeColor="text1"/>
                <w:sz w:val="28"/>
                <w:szCs w:val="28"/>
                <w:lang w:eastAsia="en-US"/>
              </w:rPr>
            </w:pPr>
            <w:r w:rsidRPr="004666F1">
              <w:rPr>
                <w:rFonts w:eastAsia="Calibri"/>
                <w:color w:val="000000" w:themeColor="text1"/>
                <w:sz w:val="28"/>
                <w:szCs w:val="28"/>
                <w:lang w:eastAsia="en-US"/>
              </w:rPr>
              <w:t>2. Сведения о разрешении на строительство</w:t>
            </w:r>
          </w:p>
        </w:tc>
      </w:tr>
      <w:tr w:rsidR="00D12D3D" w:rsidRPr="004666F1" w14:paraId="060FB027" w14:textId="77777777" w:rsidTr="0089194B">
        <w:trPr>
          <w:trHeight w:val="622"/>
        </w:trPr>
        <w:tc>
          <w:tcPr>
            <w:tcW w:w="993" w:type="dxa"/>
            <w:tcBorders>
              <w:bottom w:val="single" w:sz="4" w:space="0" w:color="auto"/>
            </w:tcBorders>
          </w:tcPr>
          <w:p w14:paraId="63F2DAB3" w14:textId="77777777" w:rsidR="00D12D3D" w:rsidRPr="004666F1" w:rsidRDefault="00D12D3D" w:rsidP="00D12D3D">
            <w:pPr>
              <w:spacing w:after="160" w:line="259" w:lineRule="auto"/>
              <w:jc w:val="center"/>
              <w:rPr>
                <w:rFonts w:eastAsia="Calibri"/>
                <w:color w:val="000000" w:themeColor="text1"/>
                <w:sz w:val="28"/>
                <w:szCs w:val="28"/>
                <w:lang w:eastAsia="en-US"/>
              </w:rPr>
            </w:pPr>
            <w:r w:rsidRPr="004666F1">
              <w:rPr>
                <w:rFonts w:eastAsia="Calibri"/>
                <w:color w:val="000000" w:themeColor="text1"/>
                <w:sz w:val="28"/>
                <w:szCs w:val="28"/>
                <w:lang w:eastAsia="en-US"/>
              </w:rPr>
              <w:t>№</w:t>
            </w:r>
          </w:p>
        </w:tc>
        <w:tc>
          <w:tcPr>
            <w:tcW w:w="5491" w:type="dxa"/>
            <w:tcBorders>
              <w:bottom w:val="single" w:sz="4" w:space="0" w:color="auto"/>
            </w:tcBorders>
          </w:tcPr>
          <w:p w14:paraId="76BCFA49" w14:textId="77777777" w:rsidR="00D12D3D" w:rsidRPr="004666F1" w:rsidRDefault="00D12D3D" w:rsidP="00D12D3D">
            <w:pPr>
              <w:spacing w:after="160" w:line="259" w:lineRule="auto"/>
              <w:jc w:val="center"/>
              <w:rPr>
                <w:rFonts w:eastAsia="Calibri"/>
                <w:color w:val="000000" w:themeColor="text1"/>
                <w:sz w:val="28"/>
                <w:szCs w:val="28"/>
                <w:lang w:eastAsia="en-US"/>
              </w:rPr>
            </w:pPr>
            <w:r w:rsidRPr="004666F1">
              <w:rPr>
                <w:rFonts w:eastAsia="Calibri"/>
                <w:color w:val="000000" w:themeColor="text1"/>
                <w:sz w:val="28"/>
                <w:szCs w:val="28"/>
                <w:lang w:eastAsia="en-US"/>
              </w:rPr>
              <w:t>Орган (организация), выдавший (-ая) разрешение на строительство</w:t>
            </w:r>
          </w:p>
        </w:tc>
        <w:tc>
          <w:tcPr>
            <w:tcW w:w="1842" w:type="dxa"/>
            <w:tcBorders>
              <w:bottom w:val="single" w:sz="4" w:space="0" w:color="auto"/>
            </w:tcBorders>
          </w:tcPr>
          <w:p w14:paraId="4ADACCFD" w14:textId="77777777" w:rsidR="00D12D3D" w:rsidRPr="004666F1" w:rsidRDefault="00D12D3D" w:rsidP="00D12D3D">
            <w:pPr>
              <w:spacing w:after="160" w:line="259" w:lineRule="auto"/>
              <w:jc w:val="center"/>
              <w:rPr>
                <w:rFonts w:eastAsia="Calibri"/>
                <w:color w:val="000000" w:themeColor="text1"/>
                <w:sz w:val="28"/>
                <w:szCs w:val="28"/>
                <w:lang w:eastAsia="en-US"/>
              </w:rPr>
            </w:pPr>
            <w:r w:rsidRPr="004666F1">
              <w:rPr>
                <w:rFonts w:eastAsia="Calibri"/>
                <w:color w:val="000000" w:themeColor="text1"/>
                <w:sz w:val="28"/>
                <w:szCs w:val="28"/>
                <w:lang w:eastAsia="en-US"/>
              </w:rPr>
              <w:t>Номер документа</w:t>
            </w:r>
          </w:p>
        </w:tc>
        <w:tc>
          <w:tcPr>
            <w:tcW w:w="1313" w:type="dxa"/>
            <w:tcBorders>
              <w:bottom w:val="single" w:sz="4" w:space="0" w:color="auto"/>
            </w:tcBorders>
          </w:tcPr>
          <w:p w14:paraId="46F6D329" w14:textId="77777777" w:rsidR="00D12D3D" w:rsidRPr="004666F1" w:rsidRDefault="00D12D3D" w:rsidP="00D12D3D">
            <w:pPr>
              <w:spacing w:after="160" w:line="259" w:lineRule="auto"/>
              <w:jc w:val="center"/>
              <w:rPr>
                <w:rFonts w:eastAsia="Calibri"/>
                <w:color w:val="000000" w:themeColor="text1"/>
                <w:sz w:val="28"/>
                <w:szCs w:val="28"/>
                <w:lang w:eastAsia="en-US"/>
              </w:rPr>
            </w:pPr>
            <w:r w:rsidRPr="004666F1">
              <w:rPr>
                <w:rFonts w:eastAsia="Calibri"/>
                <w:color w:val="000000" w:themeColor="text1"/>
                <w:sz w:val="28"/>
                <w:szCs w:val="28"/>
                <w:lang w:eastAsia="en-US"/>
              </w:rPr>
              <w:t>Дата документа</w:t>
            </w:r>
          </w:p>
        </w:tc>
      </w:tr>
      <w:tr w:rsidR="00D12D3D" w:rsidRPr="004666F1" w14:paraId="28DCC80C" w14:textId="77777777" w:rsidTr="0089194B">
        <w:trPr>
          <w:trHeight w:val="1093"/>
        </w:trPr>
        <w:tc>
          <w:tcPr>
            <w:tcW w:w="993" w:type="dxa"/>
            <w:tcBorders>
              <w:bottom w:val="single" w:sz="4" w:space="0" w:color="auto"/>
            </w:tcBorders>
          </w:tcPr>
          <w:p w14:paraId="22E57CFF" w14:textId="77777777" w:rsidR="00D12D3D" w:rsidRPr="004666F1" w:rsidRDefault="00D12D3D" w:rsidP="00D12D3D">
            <w:pPr>
              <w:spacing w:after="160" w:line="259" w:lineRule="auto"/>
              <w:jc w:val="center"/>
              <w:rPr>
                <w:rFonts w:eastAsia="Calibri"/>
                <w:color w:val="000000" w:themeColor="text1"/>
                <w:sz w:val="28"/>
                <w:szCs w:val="28"/>
                <w:lang w:eastAsia="en-US"/>
              </w:rPr>
            </w:pPr>
          </w:p>
        </w:tc>
        <w:tc>
          <w:tcPr>
            <w:tcW w:w="5491" w:type="dxa"/>
            <w:tcBorders>
              <w:bottom w:val="single" w:sz="4" w:space="0" w:color="auto"/>
            </w:tcBorders>
          </w:tcPr>
          <w:p w14:paraId="58F8F849" w14:textId="77777777" w:rsidR="00D12D3D" w:rsidRPr="004666F1" w:rsidRDefault="00D12D3D" w:rsidP="00D12D3D">
            <w:pPr>
              <w:spacing w:after="160" w:line="259" w:lineRule="auto"/>
              <w:rPr>
                <w:rFonts w:eastAsia="Calibri"/>
                <w:color w:val="000000" w:themeColor="text1"/>
                <w:sz w:val="28"/>
                <w:szCs w:val="28"/>
                <w:lang w:eastAsia="en-US"/>
              </w:rPr>
            </w:pPr>
          </w:p>
        </w:tc>
        <w:tc>
          <w:tcPr>
            <w:tcW w:w="1842" w:type="dxa"/>
            <w:tcBorders>
              <w:bottom w:val="single" w:sz="4" w:space="0" w:color="auto"/>
            </w:tcBorders>
          </w:tcPr>
          <w:p w14:paraId="6259E474" w14:textId="77777777" w:rsidR="00D12D3D" w:rsidRPr="004666F1" w:rsidRDefault="00D12D3D" w:rsidP="00D12D3D">
            <w:pPr>
              <w:spacing w:after="160" w:line="259" w:lineRule="auto"/>
              <w:rPr>
                <w:rFonts w:eastAsia="Calibri"/>
                <w:color w:val="000000" w:themeColor="text1"/>
                <w:sz w:val="28"/>
                <w:szCs w:val="28"/>
                <w:lang w:eastAsia="en-US"/>
              </w:rPr>
            </w:pPr>
          </w:p>
        </w:tc>
        <w:tc>
          <w:tcPr>
            <w:tcW w:w="1313" w:type="dxa"/>
            <w:tcBorders>
              <w:bottom w:val="single" w:sz="4" w:space="0" w:color="auto"/>
            </w:tcBorders>
          </w:tcPr>
          <w:p w14:paraId="2D9E3179" w14:textId="77777777" w:rsidR="00D12D3D" w:rsidRPr="004666F1" w:rsidRDefault="00D12D3D" w:rsidP="00D12D3D">
            <w:pPr>
              <w:spacing w:after="160" w:line="259" w:lineRule="auto"/>
              <w:rPr>
                <w:rFonts w:eastAsia="Calibri"/>
                <w:color w:val="000000" w:themeColor="text1"/>
                <w:sz w:val="28"/>
                <w:szCs w:val="28"/>
                <w:lang w:eastAsia="en-US"/>
              </w:rPr>
            </w:pPr>
          </w:p>
        </w:tc>
      </w:tr>
    </w:tbl>
    <w:p w14:paraId="38F34D13" w14:textId="77777777" w:rsidR="00D12D3D" w:rsidRPr="004666F1" w:rsidRDefault="00D12D3D" w:rsidP="00D12D3D">
      <w:pPr>
        <w:autoSpaceDE w:val="0"/>
        <w:autoSpaceDN w:val="0"/>
        <w:adjustRightInd w:val="0"/>
        <w:ind w:firstLine="708"/>
        <w:jc w:val="both"/>
        <w:rPr>
          <w:rFonts w:eastAsia="Calibri"/>
          <w:bCs/>
          <w:color w:val="000000" w:themeColor="text1"/>
          <w:lang w:eastAsia="en-US"/>
        </w:rPr>
      </w:pPr>
    </w:p>
    <w:p w14:paraId="68E0AE23" w14:textId="77777777" w:rsidR="00D12D3D" w:rsidRPr="004666F1" w:rsidRDefault="00D12D3D" w:rsidP="00D12D3D">
      <w:pPr>
        <w:rPr>
          <w:color w:val="000000" w:themeColor="text1"/>
        </w:rPr>
      </w:pPr>
    </w:p>
    <w:p w14:paraId="0E85658F" w14:textId="77777777" w:rsidR="00D12D3D" w:rsidRPr="004666F1" w:rsidRDefault="00D12D3D" w:rsidP="00D12D3D">
      <w:pPr>
        <w:rPr>
          <w:color w:val="000000" w:themeColor="text1"/>
          <w:sz w:val="28"/>
          <w:szCs w:val="28"/>
        </w:rPr>
      </w:pPr>
      <w:r w:rsidRPr="004666F1">
        <w:rPr>
          <w:color w:val="000000" w:themeColor="text1"/>
          <w:sz w:val="28"/>
          <w:szCs w:val="28"/>
        </w:rPr>
        <w:t xml:space="preserve">Приложение:__________________________________________________________ </w:t>
      </w:r>
    </w:p>
    <w:p w14:paraId="2E95E78E" w14:textId="77777777" w:rsidR="00D12D3D" w:rsidRPr="004666F1" w:rsidRDefault="00D12D3D" w:rsidP="00D12D3D">
      <w:pPr>
        <w:rPr>
          <w:color w:val="000000" w:themeColor="text1"/>
          <w:sz w:val="28"/>
          <w:szCs w:val="28"/>
        </w:rPr>
      </w:pPr>
      <w:r w:rsidRPr="004666F1">
        <w:rPr>
          <w:color w:val="000000" w:themeColor="text1"/>
          <w:sz w:val="28"/>
          <w:szCs w:val="28"/>
        </w:rPr>
        <w:t>Номер телефона и адрес электронной почты для связи:______________________</w:t>
      </w:r>
    </w:p>
    <w:p w14:paraId="47E10CCD" w14:textId="77777777" w:rsidR="00D12D3D" w:rsidRPr="004666F1" w:rsidRDefault="00D12D3D" w:rsidP="00D12D3D">
      <w:pPr>
        <w:tabs>
          <w:tab w:val="left" w:pos="1968"/>
        </w:tabs>
        <w:rPr>
          <w:color w:val="000000" w:themeColor="text1"/>
          <w:sz w:val="28"/>
          <w:szCs w:val="28"/>
        </w:rPr>
      </w:pPr>
      <w:r w:rsidRPr="004666F1">
        <w:rPr>
          <w:color w:val="000000" w:themeColor="text1"/>
          <w:sz w:val="28"/>
          <w:szCs w:val="28"/>
        </w:rPr>
        <w:t>Результат предоставления услуги прошу:</w:t>
      </w:r>
    </w:p>
    <w:p w14:paraId="1FB4E2A0" w14:textId="77777777" w:rsidR="00D12D3D" w:rsidRPr="004666F1" w:rsidRDefault="00D12D3D" w:rsidP="00D12D3D">
      <w:pPr>
        <w:tabs>
          <w:tab w:val="left" w:pos="1968"/>
        </w:tabs>
        <w:rPr>
          <w:color w:val="000000" w:themeColor="text1"/>
          <w:sz w:val="28"/>
          <w:szCs w:val="28"/>
        </w:rPr>
      </w:pPr>
    </w:p>
    <w:p w14:paraId="7966D8E8" w14:textId="77777777" w:rsidR="00D12D3D" w:rsidRPr="004666F1" w:rsidRDefault="00D12D3D" w:rsidP="00D12D3D">
      <w:pPr>
        <w:rPr>
          <w:color w:val="000000" w:themeColor="text1"/>
        </w:rPr>
      </w:pPr>
    </w:p>
    <w:tbl>
      <w:tblPr>
        <w:tblpPr w:leftFromText="180" w:rightFromText="180" w:vertAnchor="text" w:tblpY="1"/>
        <w:tblOverlap w:val="neve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8"/>
        <w:gridCol w:w="846"/>
      </w:tblGrid>
      <w:tr w:rsidR="00D12D3D" w:rsidRPr="004666F1" w14:paraId="36ECB065" w14:textId="77777777" w:rsidTr="0089194B">
        <w:tc>
          <w:tcPr>
            <w:tcW w:w="8788" w:type="dxa"/>
            <w:shd w:val="clear" w:color="auto" w:fill="auto"/>
          </w:tcPr>
          <w:p w14:paraId="799C32BD" w14:textId="0DD6725A" w:rsidR="00D12D3D" w:rsidRPr="004666F1" w:rsidRDefault="00D12D3D" w:rsidP="00D12D3D">
            <w:pPr>
              <w:autoSpaceDE w:val="0"/>
              <w:autoSpaceDN w:val="0"/>
              <w:spacing w:before="120" w:after="120"/>
              <w:rPr>
                <w:i/>
                <w:color w:val="000000" w:themeColor="text1"/>
                <w:sz w:val="28"/>
                <w:szCs w:val="28"/>
              </w:rPr>
            </w:pPr>
            <w:r w:rsidRPr="004666F1">
              <w:rPr>
                <w:color w:val="000000" w:themeColor="text1"/>
                <w:sz w:val="28"/>
                <w:szCs w:val="28"/>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w:t>
            </w:r>
          </w:p>
        </w:tc>
        <w:tc>
          <w:tcPr>
            <w:tcW w:w="846" w:type="dxa"/>
            <w:shd w:val="clear" w:color="auto" w:fill="auto"/>
          </w:tcPr>
          <w:p w14:paraId="7853839A" w14:textId="77777777" w:rsidR="00D12D3D" w:rsidRPr="004666F1" w:rsidRDefault="00D12D3D" w:rsidP="00D12D3D">
            <w:pPr>
              <w:autoSpaceDE w:val="0"/>
              <w:autoSpaceDN w:val="0"/>
              <w:spacing w:before="120" w:after="120"/>
              <w:rPr>
                <w:color w:val="000000" w:themeColor="text1"/>
              </w:rPr>
            </w:pPr>
          </w:p>
        </w:tc>
      </w:tr>
      <w:tr w:rsidR="00D12D3D" w:rsidRPr="004666F1" w14:paraId="7BF89B6C" w14:textId="77777777" w:rsidTr="0089194B">
        <w:tc>
          <w:tcPr>
            <w:tcW w:w="8788" w:type="dxa"/>
            <w:shd w:val="clear" w:color="auto" w:fill="auto"/>
          </w:tcPr>
          <w:p w14:paraId="3137D980" w14:textId="703CC5B4" w:rsidR="00D12D3D" w:rsidRPr="004666F1" w:rsidRDefault="00D12D3D" w:rsidP="00D12D3D">
            <w:pPr>
              <w:autoSpaceDE w:val="0"/>
              <w:autoSpaceDN w:val="0"/>
              <w:spacing w:before="120" w:after="120"/>
              <w:rPr>
                <w:color w:val="000000" w:themeColor="text1"/>
                <w:sz w:val="28"/>
                <w:szCs w:val="28"/>
              </w:rPr>
            </w:pPr>
            <w:r w:rsidRPr="004666F1">
              <w:rPr>
                <w:color w:val="000000" w:themeColor="text1"/>
                <w:sz w:val="28"/>
                <w:szCs w:val="28"/>
              </w:rPr>
              <w:lastRenderedPageBreak/>
              <w:t>выдать</w:t>
            </w:r>
            <w:r w:rsidRPr="004666F1">
              <w:rPr>
                <w:bCs/>
                <w:color w:val="000000" w:themeColor="text1"/>
                <w:sz w:val="28"/>
                <w:szCs w:val="28"/>
              </w:rPr>
              <w:t xml:space="preserve"> на бумажном носителе</w:t>
            </w:r>
            <w:r w:rsidRPr="004666F1">
              <w:rPr>
                <w:color w:val="000000" w:themeColor="text1"/>
                <w:sz w:val="28"/>
                <w:szCs w:val="28"/>
              </w:rPr>
              <w:t xml:space="preserve"> при личном обращении </w:t>
            </w:r>
            <w:r w:rsidRPr="004666F1">
              <w:rPr>
                <w:bCs/>
                <w:color w:val="000000" w:themeColor="text1"/>
                <w:sz w:val="28"/>
                <w:szCs w:val="28"/>
              </w:rPr>
              <w:t xml:space="preserve">в уполномоченный орган </w:t>
            </w:r>
            <w:r w:rsidR="00206FD6" w:rsidRPr="004666F1">
              <w:rPr>
                <w:bCs/>
                <w:strike/>
                <w:color w:val="000000" w:themeColor="text1"/>
                <w:sz w:val="28"/>
                <w:szCs w:val="28"/>
              </w:rPr>
              <w:t>м</w:t>
            </w:r>
            <w:r w:rsidRPr="004666F1">
              <w:rPr>
                <w:bCs/>
                <w:strike/>
                <w:color w:val="000000" w:themeColor="text1"/>
                <w:sz w:val="28"/>
                <w:szCs w:val="28"/>
              </w:rPr>
              <w:t>естного самоуправления</w:t>
            </w:r>
            <w:r w:rsidRPr="004666F1">
              <w:rPr>
                <w:bCs/>
                <w:color w:val="000000" w:themeColor="text1"/>
                <w:sz w:val="28"/>
                <w:szCs w:val="28"/>
              </w:rPr>
              <w:t xml:space="preserve">, </w:t>
            </w:r>
            <w:r w:rsidRPr="004666F1">
              <w:rPr>
                <w:color w:val="000000" w:themeColor="text1"/>
                <w:sz w:val="28"/>
                <w:szCs w:val="28"/>
              </w:rPr>
              <w:t>расположенный по адресу:___________________________________</w:t>
            </w:r>
          </w:p>
        </w:tc>
        <w:tc>
          <w:tcPr>
            <w:tcW w:w="846" w:type="dxa"/>
            <w:shd w:val="clear" w:color="auto" w:fill="auto"/>
          </w:tcPr>
          <w:p w14:paraId="469FCFED" w14:textId="77777777" w:rsidR="00D12D3D" w:rsidRPr="004666F1" w:rsidRDefault="00D12D3D" w:rsidP="00D12D3D">
            <w:pPr>
              <w:autoSpaceDE w:val="0"/>
              <w:autoSpaceDN w:val="0"/>
              <w:spacing w:before="120" w:after="120"/>
              <w:rPr>
                <w:color w:val="000000" w:themeColor="text1"/>
              </w:rPr>
            </w:pPr>
          </w:p>
        </w:tc>
      </w:tr>
      <w:tr w:rsidR="00D12D3D" w:rsidRPr="004666F1" w14:paraId="76D52C6A" w14:textId="77777777" w:rsidTr="0089194B">
        <w:tc>
          <w:tcPr>
            <w:tcW w:w="8788" w:type="dxa"/>
            <w:shd w:val="clear" w:color="auto" w:fill="auto"/>
          </w:tcPr>
          <w:p w14:paraId="0B6F86C2" w14:textId="77777777" w:rsidR="00D12D3D" w:rsidRPr="004666F1" w:rsidRDefault="00D12D3D" w:rsidP="00D12D3D">
            <w:pPr>
              <w:autoSpaceDE w:val="0"/>
              <w:autoSpaceDN w:val="0"/>
              <w:spacing w:before="120" w:after="120"/>
              <w:rPr>
                <w:color w:val="000000" w:themeColor="text1"/>
                <w:sz w:val="28"/>
                <w:szCs w:val="28"/>
              </w:rPr>
            </w:pPr>
            <w:r w:rsidRPr="004666F1">
              <w:rPr>
                <w:color w:val="000000" w:themeColor="text1"/>
                <w:sz w:val="28"/>
                <w:szCs w:val="28"/>
              </w:rPr>
              <w:t xml:space="preserve">направить </w:t>
            </w:r>
            <w:r w:rsidRPr="004666F1">
              <w:rPr>
                <w:bCs/>
                <w:color w:val="000000" w:themeColor="text1"/>
                <w:sz w:val="28"/>
                <w:szCs w:val="28"/>
              </w:rPr>
              <w:t>на бумажном носителе</w:t>
            </w:r>
            <w:r w:rsidRPr="004666F1">
              <w:rPr>
                <w:color w:val="000000" w:themeColor="text1"/>
                <w:sz w:val="28"/>
                <w:szCs w:val="28"/>
              </w:rPr>
              <w:t xml:space="preserve"> на почтовый </w:t>
            </w:r>
            <w:r w:rsidRPr="004666F1">
              <w:rPr>
                <w:color w:val="000000" w:themeColor="text1"/>
                <w:sz w:val="28"/>
                <w:szCs w:val="28"/>
              </w:rPr>
              <w:br/>
              <w:t>адрес: ____________________________________</w:t>
            </w:r>
          </w:p>
        </w:tc>
        <w:tc>
          <w:tcPr>
            <w:tcW w:w="846" w:type="dxa"/>
            <w:shd w:val="clear" w:color="auto" w:fill="auto"/>
          </w:tcPr>
          <w:p w14:paraId="50917227" w14:textId="77777777" w:rsidR="00D12D3D" w:rsidRPr="004666F1" w:rsidRDefault="00D12D3D" w:rsidP="00D12D3D">
            <w:pPr>
              <w:autoSpaceDE w:val="0"/>
              <w:autoSpaceDN w:val="0"/>
              <w:spacing w:before="120" w:after="120"/>
              <w:rPr>
                <w:color w:val="000000" w:themeColor="text1"/>
              </w:rPr>
            </w:pPr>
          </w:p>
        </w:tc>
      </w:tr>
      <w:tr w:rsidR="00D12D3D" w:rsidRPr="004666F1" w14:paraId="2629D3FE" w14:textId="77777777" w:rsidTr="0089194B">
        <w:tc>
          <w:tcPr>
            <w:tcW w:w="8788" w:type="dxa"/>
            <w:shd w:val="clear" w:color="auto" w:fill="auto"/>
          </w:tcPr>
          <w:p w14:paraId="6B15CE13" w14:textId="77777777" w:rsidR="00D12D3D" w:rsidRPr="004666F1" w:rsidRDefault="00D12D3D" w:rsidP="00D12D3D">
            <w:pPr>
              <w:autoSpaceDE w:val="0"/>
              <w:autoSpaceDN w:val="0"/>
              <w:spacing w:before="120" w:after="120"/>
              <w:rPr>
                <w:color w:val="000000" w:themeColor="text1"/>
                <w:sz w:val="28"/>
                <w:szCs w:val="28"/>
              </w:rPr>
            </w:pPr>
            <w:r w:rsidRPr="004666F1">
              <w:rPr>
                <w:color w:val="000000" w:themeColor="text1"/>
                <w:sz w:val="28"/>
                <w:szCs w:val="28"/>
              </w:rPr>
              <w:t>направить в форме электронного документа в личный кабинет в единой информационной системе жилищного строительства</w:t>
            </w:r>
          </w:p>
        </w:tc>
        <w:tc>
          <w:tcPr>
            <w:tcW w:w="846" w:type="dxa"/>
            <w:shd w:val="clear" w:color="auto" w:fill="auto"/>
          </w:tcPr>
          <w:p w14:paraId="3E8F9A93" w14:textId="77777777" w:rsidR="00D12D3D" w:rsidRPr="004666F1" w:rsidRDefault="00D12D3D" w:rsidP="00D12D3D">
            <w:pPr>
              <w:autoSpaceDE w:val="0"/>
              <w:autoSpaceDN w:val="0"/>
              <w:spacing w:before="120" w:after="120"/>
              <w:rPr>
                <w:color w:val="000000" w:themeColor="text1"/>
              </w:rPr>
            </w:pPr>
          </w:p>
        </w:tc>
      </w:tr>
      <w:tr w:rsidR="00D12D3D" w:rsidRPr="004666F1" w14:paraId="4DA25176" w14:textId="77777777" w:rsidTr="0089194B">
        <w:tc>
          <w:tcPr>
            <w:tcW w:w="9634" w:type="dxa"/>
            <w:gridSpan w:val="2"/>
            <w:shd w:val="clear" w:color="auto" w:fill="auto"/>
          </w:tcPr>
          <w:p w14:paraId="2DB681E7" w14:textId="77777777" w:rsidR="00D12D3D" w:rsidRPr="004666F1" w:rsidRDefault="00D12D3D" w:rsidP="00D12D3D">
            <w:pPr>
              <w:autoSpaceDE w:val="0"/>
              <w:autoSpaceDN w:val="0"/>
              <w:spacing w:before="120" w:after="120"/>
              <w:ind w:right="255"/>
              <w:jc w:val="center"/>
              <w:rPr>
                <w:i/>
                <w:color w:val="000000" w:themeColor="text1"/>
                <w:sz w:val="20"/>
                <w:szCs w:val="20"/>
              </w:rPr>
            </w:pPr>
            <w:r w:rsidRPr="004666F1">
              <w:rPr>
                <w:i/>
                <w:color w:val="000000" w:themeColor="text1"/>
                <w:sz w:val="20"/>
                <w:szCs w:val="20"/>
              </w:rPr>
              <w:t>Указывается один из перечисленных способов</w:t>
            </w:r>
          </w:p>
        </w:tc>
      </w:tr>
    </w:tbl>
    <w:p w14:paraId="671BEDD6" w14:textId="77777777" w:rsidR="00D12D3D" w:rsidRPr="004666F1" w:rsidRDefault="00D12D3D" w:rsidP="00D12D3D">
      <w:pPr>
        <w:autoSpaceDE w:val="0"/>
        <w:autoSpaceDN w:val="0"/>
        <w:spacing w:before="120" w:after="120"/>
        <w:jc w:val="both"/>
        <w:rPr>
          <w:color w:val="000000" w:themeColor="text1"/>
        </w:rPr>
      </w:pPr>
    </w:p>
    <w:p w14:paraId="35802002" w14:textId="77777777" w:rsidR="00D12D3D" w:rsidRPr="004666F1" w:rsidRDefault="00D12D3D" w:rsidP="00D12D3D">
      <w:pPr>
        <w:autoSpaceDE w:val="0"/>
        <w:autoSpaceDN w:val="0"/>
        <w:adjustRightInd w:val="0"/>
        <w:rPr>
          <w:rFonts w:eastAsia="Calibri"/>
          <w:bCs/>
          <w:strike/>
          <w:color w:val="000000" w:themeColor="text1"/>
          <w:lang w:eastAsia="en-US"/>
        </w:rPr>
      </w:pPr>
    </w:p>
    <w:tbl>
      <w:tblPr>
        <w:tblW w:w="9781" w:type="dxa"/>
        <w:tblCellMar>
          <w:left w:w="28" w:type="dxa"/>
          <w:right w:w="28" w:type="dxa"/>
        </w:tblCellMar>
        <w:tblLook w:val="0000" w:firstRow="0" w:lastRow="0" w:firstColumn="0" w:lastColumn="0" w:noHBand="0" w:noVBand="0"/>
      </w:tblPr>
      <w:tblGrid>
        <w:gridCol w:w="3119"/>
        <w:gridCol w:w="283"/>
        <w:gridCol w:w="2269"/>
        <w:gridCol w:w="283"/>
        <w:gridCol w:w="3827"/>
      </w:tblGrid>
      <w:tr w:rsidR="00D12D3D" w:rsidRPr="004666F1" w14:paraId="7E204353" w14:textId="77777777" w:rsidTr="0089194B">
        <w:tc>
          <w:tcPr>
            <w:tcW w:w="3119" w:type="dxa"/>
            <w:tcBorders>
              <w:top w:val="nil"/>
              <w:left w:val="nil"/>
              <w:right w:val="nil"/>
            </w:tcBorders>
            <w:vAlign w:val="bottom"/>
          </w:tcPr>
          <w:p w14:paraId="0F58AA79" w14:textId="77777777" w:rsidR="00D12D3D" w:rsidRPr="004666F1" w:rsidRDefault="00D12D3D" w:rsidP="00D12D3D">
            <w:pPr>
              <w:jc w:val="center"/>
              <w:rPr>
                <w:color w:val="000000" w:themeColor="text1"/>
              </w:rPr>
            </w:pPr>
          </w:p>
        </w:tc>
        <w:tc>
          <w:tcPr>
            <w:tcW w:w="283" w:type="dxa"/>
            <w:tcBorders>
              <w:top w:val="nil"/>
              <w:left w:val="nil"/>
              <w:bottom w:val="nil"/>
              <w:right w:val="nil"/>
            </w:tcBorders>
            <w:vAlign w:val="bottom"/>
          </w:tcPr>
          <w:p w14:paraId="57908AD8" w14:textId="77777777" w:rsidR="00D12D3D" w:rsidRPr="004666F1" w:rsidRDefault="00D12D3D" w:rsidP="00D12D3D">
            <w:pPr>
              <w:rPr>
                <w:color w:val="000000" w:themeColor="text1"/>
              </w:rPr>
            </w:pPr>
          </w:p>
        </w:tc>
        <w:tc>
          <w:tcPr>
            <w:tcW w:w="2269" w:type="dxa"/>
            <w:tcBorders>
              <w:top w:val="nil"/>
              <w:left w:val="nil"/>
              <w:bottom w:val="single" w:sz="4" w:space="0" w:color="auto"/>
              <w:right w:val="nil"/>
            </w:tcBorders>
            <w:vAlign w:val="bottom"/>
          </w:tcPr>
          <w:p w14:paraId="5F2B64B9" w14:textId="77777777" w:rsidR="00D12D3D" w:rsidRPr="004666F1" w:rsidRDefault="00D12D3D" w:rsidP="00D12D3D">
            <w:pPr>
              <w:jc w:val="center"/>
              <w:rPr>
                <w:color w:val="000000" w:themeColor="text1"/>
              </w:rPr>
            </w:pPr>
          </w:p>
        </w:tc>
        <w:tc>
          <w:tcPr>
            <w:tcW w:w="283" w:type="dxa"/>
            <w:tcBorders>
              <w:top w:val="nil"/>
              <w:left w:val="nil"/>
              <w:bottom w:val="nil"/>
              <w:right w:val="nil"/>
            </w:tcBorders>
            <w:vAlign w:val="bottom"/>
          </w:tcPr>
          <w:p w14:paraId="1EC3E866" w14:textId="77777777" w:rsidR="00D12D3D" w:rsidRPr="004666F1" w:rsidRDefault="00D12D3D" w:rsidP="00D12D3D">
            <w:pPr>
              <w:rPr>
                <w:color w:val="000000" w:themeColor="text1"/>
              </w:rPr>
            </w:pPr>
          </w:p>
        </w:tc>
        <w:tc>
          <w:tcPr>
            <w:tcW w:w="3827" w:type="dxa"/>
            <w:tcBorders>
              <w:top w:val="nil"/>
              <w:left w:val="nil"/>
              <w:bottom w:val="single" w:sz="4" w:space="0" w:color="auto"/>
              <w:right w:val="nil"/>
            </w:tcBorders>
            <w:vAlign w:val="bottom"/>
          </w:tcPr>
          <w:p w14:paraId="5CB746B4" w14:textId="77777777" w:rsidR="00D12D3D" w:rsidRPr="004666F1" w:rsidRDefault="00D12D3D" w:rsidP="00D12D3D">
            <w:pPr>
              <w:jc w:val="center"/>
              <w:rPr>
                <w:color w:val="000000" w:themeColor="text1"/>
              </w:rPr>
            </w:pPr>
          </w:p>
        </w:tc>
      </w:tr>
      <w:tr w:rsidR="00D12D3D" w:rsidRPr="004666F1" w14:paraId="1D270A13" w14:textId="77777777" w:rsidTr="0089194B">
        <w:tc>
          <w:tcPr>
            <w:tcW w:w="3119" w:type="dxa"/>
            <w:tcBorders>
              <w:left w:val="nil"/>
              <w:bottom w:val="nil"/>
              <w:right w:val="nil"/>
            </w:tcBorders>
          </w:tcPr>
          <w:p w14:paraId="36C3C27C" w14:textId="77777777" w:rsidR="00D12D3D" w:rsidRPr="004666F1" w:rsidRDefault="00D12D3D" w:rsidP="00D12D3D">
            <w:pPr>
              <w:jc w:val="center"/>
              <w:rPr>
                <w:color w:val="000000" w:themeColor="text1"/>
                <w:sz w:val="16"/>
                <w:szCs w:val="16"/>
              </w:rPr>
            </w:pPr>
          </w:p>
        </w:tc>
        <w:tc>
          <w:tcPr>
            <w:tcW w:w="283" w:type="dxa"/>
            <w:tcBorders>
              <w:top w:val="nil"/>
              <w:left w:val="nil"/>
              <w:bottom w:val="nil"/>
              <w:right w:val="nil"/>
            </w:tcBorders>
          </w:tcPr>
          <w:p w14:paraId="0F08E84A" w14:textId="77777777" w:rsidR="00D12D3D" w:rsidRPr="004666F1" w:rsidRDefault="00D12D3D" w:rsidP="00D12D3D">
            <w:pPr>
              <w:rPr>
                <w:color w:val="000000" w:themeColor="text1"/>
                <w:sz w:val="16"/>
                <w:szCs w:val="16"/>
              </w:rPr>
            </w:pPr>
          </w:p>
        </w:tc>
        <w:tc>
          <w:tcPr>
            <w:tcW w:w="2269" w:type="dxa"/>
            <w:tcBorders>
              <w:top w:val="nil"/>
              <w:left w:val="nil"/>
              <w:bottom w:val="nil"/>
              <w:right w:val="nil"/>
            </w:tcBorders>
          </w:tcPr>
          <w:p w14:paraId="63C41F2B" w14:textId="77777777" w:rsidR="00D12D3D" w:rsidRPr="004666F1" w:rsidRDefault="00D12D3D" w:rsidP="00D12D3D">
            <w:pPr>
              <w:jc w:val="center"/>
              <w:rPr>
                <w:color w:val="000000" w:themeColor="text1"/>
                <w:sz w:val="20"/>
                <w:szCs w:val="20"/>
              </w:rPr>
            </w:pPr>
            <w:r w:rsidRPr="004666F1">
              <w:rPr>
                <w:color w:val="000000" w:themeColor="text1"/>
                <w:sz w:val="20"/>
                <w:szCs w:val="20"/>
              </w:rPr>
              <w:t>(подпись)</w:t>
            </w:r>
          </w:p>
        </w:tc>
        <w:tc>
          <w:tcPr>
            <w:tcW w:w="283" w:type="dxa"/>
            <w:tcBorders>
              <w:top w:val="nil"/>
              <w:left w:val="nil"/>
              <w:bottom w:val="nil"/>
              <w:right w:val="nil"/>
            </w:tcBorders>
          </w:tcPr>
          <w:p w14:paraId="75ECAEFA" w14:textId="77777777" w:rsidR="00D12D3D" w:rsidRPr="004666F1" w:rsidRDefault="00D12D3D" w:rsidP="00D12D3D">
            <w:pPr>
              <w:rPr>
                <w:color w:val="000000" w:themeColor="text1"/>
                <w:sz w:val="20"/>
                <w:szCs w:val="20"/>
              </w:rPr>
            </w:pPr>
          </w:p>
        </w:tc>
        <w:tc>
          <w:tcPr>
            <w:tcW w:w="3827" w:type="dxa"/>
            <w:tcBorders>
              <w:top w:val="nil"/>
              <w:left w:val="nil"/>
              <w:bottom w:val="nil"/>
              <w:right w:val="nil"/>
            </w:tcBorders>
          </w:tcPr>
          <w:p w14:paraId="14019E6A" w14:textId="77777777" w:rsidR="00D12D3D" w:rsidRPr="004666F1" w:rsidRDefault="00D12D3D" w:rsidP="00D12D3D">
            <w:pPr>
              <w:jc w:val="center"/>
              <w:rPr>
                <w:color w:val="000000" w:themeColor="text1"/>
                <w:sz w:val="20"/>
                <w:szCs w:val="20"/>
              </w:rPr>
            </w:pPr>
            <w:r w:rsidRPr="004666F1">
              <w:rPr>
                <w:color w:val="000000" w:themeColor="text1"/>
                <w:sz w:val="20"/>
                <w:szCs w:val="20"/>
              </w:rPr>
              <w:t>(фамилия, имя, отчество (при наличии)</w:t>
            </w:r>
          </w:p>
        </w:tc>
      </w:tr>
    </w:tbl>
    <w:p w14:paraId="7DBA2BE7" w14:textId="77777777" w:rsidR="00D12D3D" w:rsidRPr="004666F1" w:rsidRDefault="00D12D3D" w:rsidP="00D12D3D">
      <w:pPr>
        <w:rPr>
          <w:rFonts w:eastAsia="Calibri"/>
          <w:color w:val="000000" w:themeColor="text1"/>
          <w:sz w:val="28"/>
          <w:szCs w:val="28"/>
          <w:lang w:eastAsia="en-US"/>
        </w:rPr>
      </w:pPr>
    </w:p>
    <w:p w14:paraId="44CE93D1" w14:textId="59F720D0" w:rsidR="0079340B" w:rsidRPr="004666F1" w:rsidRDefault="00D12D3D" w:rsidP="0079340B">
      <w:pPr>
        <w:autoSpaceDE w:val="0"/>
        <w:autoSpaceDN w:val="0"/>
        <w:spacing w:before="240"/>
        <w:ind w:left="5670"/>
        <w:jc w:val="right"/>
        <w:rPr>
          <w:rFonts w:eastAsia="Calibri"/>
          <w:color w:val="000000" w:themeColor="text1"/>
          <w:sz w:val="28"/>
          <w:szCs w:val="28"/>
          <w:lang w:eastAsia="en-US"/>
        </w:rPr>
      </w:pPr>
      <w:r w:rsidRPr="004666F1">
        <w:rPr>
          <w:rFonts w:eastAsia="Calibri"/>
          <w:color w:val="000000" w:themeColor="text1"/>
          <w:lang w:eastAsia="en-US"/>
        </w:rPr>
        <w:br w:type="page"/>
      </w:r>
      <w:r w:rsidR="0079340B" w:rsidRPr="004666F1">
        <w:rPr>
          <w:rFonts w:eastAsia="Calibri"/>
          <w:color w:val="000000" w:themeColor="text1"/>
          <w:sz w:val="28"/>
          <w:szCs w:val="28"/>
          <w:lang w:eastAsia="en-US"/>
        </w:rPr>
        <w:lastRenderedPageBreak/>
        <w:t>Приложение № 4</w:t>
      </w:r>
      <w:r w:rsidR="0079340B" w:rsidRPr="004666F1">
        <w:rPr>
          <w:rFonts w:eastAsia="Calibri"/>
          <w:color w:val="000000" w:themeColor="text1"/>
          <w:sz w:val="28"/>
          <w:szCs w:val="28"/>
          <w:lang w:eastAsia="en-US"/>
        </w:rPr>
        <w:br/>
        <w:t xml:space="preserve">к Административному регламенту предоставления муниципальной услуги по </w:t>
      </w:r>
      <w:r w:rsidR="0079340B" w:rsidRPr="004666F1">
        <w:rPr>
          <w:bCs/>
          <w:color w:val="000000" w:themeColor="text1"/>
          <w:sz w:val="28"/>
          <w:szCs w:val="28"/>
        </w:rPr>
        <w:t>выдаче разрешения на строительство (за исключением случаев, предусмотренных Градостроительным кодексом Российской Федерации, иными федеральными законами) при осуществлении строительства, реконструкции объекта капитального строительства, расположенного на территории Ханты-Мансийского района</w:t>
      </w:r>
    </w:p>
    <w:p w14:paraId="498BEDB7" w14:textId="44099995" w:rsidR="00D12D3D" w:rsidRPr="004666F1" w:rsidRDefault="00D12D3D" w:rsidP="00D12D3D">
      <w:pPr>
        <w:autoSpaceDE w:val="0"/>
        <w:autoSpaceDN w:val="0"/>
        <w:spacing w:before="240"/>
        <w:ind w:left="5670"/>
        <w:jc w:val="center"/>
        <w:rPr>
          <w:rFonts w:eastAsia="Calibri"/>
          <w:color w:val="000000" w:themeColor="text1"/>
          <w:sz w:val="28"/>
          <w:szCs w:val="28"/>
          <w:lang w:eastAsia="en-US"/>
        </w:rPr>
      </w:pPr>
    </w:p>
    <w:p w14:paraId="182B74AD" w14:textId="77777777" w:rsidR="00D12D3D" w:rsidRPr="004666F1" w:rsidRDefault="00D12D3D" w:rsidP="00D12D3D">
      <w:pPr>
        <w:autoSpaceDE w:val="0"/>
        <w:autoSpaceDN w:val="0"/>
        <w:spacing w:before="240"/>
        <w:ind w:left="5670"/>
        <w:jc w:val="right"/>
        <w:rPr>
          <w:color w:val="000000" w:themeColor="text1"/>
          <w:sz w:val="28"/>
          <w:szCs w:val="28"/>
        </w:rPr>
      </w:pPr>
      <w:r w:rsidRPr="004666F1">
        <w:rPr>
          <w:color w:val="000000" w:themeColor="text1"/>
          <w:sz w:val="28"/>
          <w:szCs w:val="28"/>
        </w:rPr>
        <w:t>ФОРМА</w:t>
      </w:r>
    </w:p>
    <w:p w14:paraId="5627D99A" w14:textId="77777777" w:rsidR="00D12D3D" w:rsidRPr="004666F1" w:rsidRDefault="00D12D3D" w:rsidP="00D12D3D">
      <w:pPr>
        <w:jc w:val="center"/>
        <w:rPr>
          <w:rFonts w:eastAsia="Calibri"/>
          <w:color w:val="000000" w:themeColor="text1"/>
          <w:sz w:val="28"/>
          <w:szCs w:val="28"/>
          <w:lang w:eastAsia="en-US"/>
        </w:rPr>
      </w:pPr>
    </w:p>
    <w:p w14:paraId="51D3D118" w14:textId="77777777" w:rsidR="00D12D3D" w:rsidRPr="004666F1" w:rsidRDefault="00D12D3D" w:rsidP="00D12D3D">
      <w:pPr>
        <w:jc w:val="center"/>
        <w:rPr>
          <w:rFonts w:eastAsia="Calibri"/>
          <w:color w:val="000000" w:themeColor="text1"/>
          <w:sz w:val="28"/>
          <w:szCs w:val="28"/>
          <w:lang w:eastAsia="en-US"/>
        </w:rPr>
      </w:pPr>
    </w:p>
    <w:p w14:paraId="460971FD" w14:textId="77777777" w:rsidR="00D12D3D" w:rsidRPr="004666F1" w:rsidRDefault="00D12D3D" w:rsidP="00D12D3D">
      <w:pPr>
        <w:autoSpaceDE w:val="0"/>
        <w:autoSpaceDN w:val="0"/>
        <w:spacing w:before="240"/>
        <w:jc w:val="center"/>
        <w:rPr>
          <w:color w:val="000000" w:themeColor="text1"/>
          <w:sz w:val="28"/>
          <w:szCs w:val="28"/>
        </w:rPr>
      </w:pPr>
      <w:r w:rsidRPr="004666F1">
        <w:rPr>
          <w:color w:val="000000" w:themeColor="text1"/>
          <w:sz w:val="28"/>
          <w:szCs w:val="28"/>
        </w:rPr>
        <w:t>З А Я В Л Е Н И Е</w:t>
      </w:r>
    </w:p>
    <w:p w14:paraId="7366E2CE" w14:textId="77777777" w:rsidR="00D12D3D" w:rsidRPr="004666F1" w:rsidRDefault="00D12D3D" w:rsidP="00D12D3D">
      <w:pPr>
        <w:autoSpaceDE w:val="0"/>
        <w:autoSpaceDN w:val="0"/>
        <w:jc w:val="center"/>
        <w:rPr>
          <w:color w:val="000000" w:themeColor="text1"/>
          <w:sz w:val="28"/>
          <w:szCs w:val="28"/>
        </w:rPr>
      </w:pPr>
      <w:r w:rsidRPr="004666F1">
        <w:rPr>
          <w:color w:val="000000" w:themeColor="text1"/>
          <w:sz w:val="28"/>
          <w:szCs w:val="28"/>
        </w:rPr>
        <w:t>о внесении изменений в разрешение на строительство</w:t>
      </w:r>
    </w:p>
    <w:p w14:paraId="4D17E841" w14:textId="77777777" w:rsidR="00D12D3D" w:rsidRPr="004666F1" w:rsidRDefault="00D12D3D" w:rsidP="00D12D3D">
      <w:pPr>
        <w:autoSpaceDE w:val="0"/>
        <w:autoSpaceDN w:val="0"/>
        <w:jc w:val="center"/>
        <w:rPr>
          <w:b/>
          <w:color w:val="000000" w:themeColor="text1"/>
        </w:rPr>
      </w:pPr>
    </w:p>
    <w:p w14:paraId="2935E35A" w14:textId="77777777" w:rsidR="00D12D3D" w:rsidRPr="004666F1" w:rsidRDefault="00D12D3D" w:rsidP="00D12D3D">
      <w:pPr>
        <w:autoSpaceDE w:val="0"/>
        <w:autoSpaceDN w:val="0"/>
        <w:jc w:val="center"/>
        <w:rPr>
          <w:b/>
          <w:color w:val="000000" w:themeColor="text1"/>
        </w:rPr>
      </w:pPr>
    </w:p>
    <w:p w14:paraId="135FB017" w14:textId="77777777" w:rsidR="00D12D3D" w:rsidRPr="004666F1" w:rsidRDefault="00D12D3D" w:rsidP="00D12D3D">
      <w:pPr>
        <w:autoSpaceDE w:val="0"/>
        <w:autoSpaceDN w:val="0"/>
        <w:jc w:val="right"/>
        <w:rPr>
          <w:color w:val="000000" w:themeColor="text1"/>
          <w:sz w:val="28"/>
          <w:szCs w:val="28"/>
        </w:rPr>
      </w:pPr>
      <w:r w:rsidRPr="004666F1">
        <w:rPr>
          <w:color w:val="000000" w:themeColor="text1"/>
          <w:sz w:val="28"/>
          <w:szCs w:val="28"/>
        </w:rPr>
        <w:t>"__" __________ 20___ г.</w:t>
      </w:r>
    </w:p>
    <w:p w14:paraId="58F32544" w14:textId="77777777" w:rsidR="00D12D3D" w:rsidRPr="004666F1" w:rsidRDefault="00D12D3D" w:rsidP="00D12D3D">
      <w:pPr>
        <w:autoSpaceDE w:val="0"/>
        <w:autoSpaceDN w:val="0"/>
        <w:jc w:val="right"/>
        <w:rPr>
          <w:color w:val="000000" w:themeColor="text1"/>
        </w:rPr>
      </w:pPr>
    </w:p>
    <w:tbl>
      <w:tblPr>
        <w:tblW w:w="9640" w:type="dxa"/>
        <w:tblInd w:w="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58"/>
        <w:gridCol w:w="182"/>
      </w:tblGrid>
      <w:tr w:rsidR="00D12D3D" w:rsidRPr="004666F1" w14:paraId="53632796" w14:textId="77777777" w:rsidTr="0089194B">
        <w:trPr>
          <w:gridAfter w:val="1"/>
          <w:wAfter w:w="182" w:type="dxa"/>
          <w:trHeight w:val="165"/>
        </w:trPr>
        <w:tc>
          <w:tcPr>
            <w:tcW w:w="9458" w:type="dxa"/>
            <w:tcBorders>
              <w:top w:val="nil"/>
              <w:left w:val="nil"/>
              <w:right w:val="nil"/>
            </w:tcBorders>
          </w:tcPr>
          <w:p w14:paraId="02E9836A" w14:textId="77777777" w:rsidR="00D12D3D" w:rsidRPr="004666F1" w:rsidRDefault="00D12D3D" w:rsidP="00D12D3D">
            <w:pPr>
              <w:autoSpaceDE w:val="0"/>
              <w:autoSpaceDN w:val="0"/>
              <w:jc w:val="right"/>
              <w:rPr>
                <w:color w:val="000000" w:themeColor="text1"/>
              </w:rPr>
            </w:pPr>
          </w:p>
        </w:tc>
      </w:tr>
      <w:tr w:rsidR="00D12D3D" w:rsidRPr="004666F1" w14:paraId="7F1F399B" w14:textId="77777777" w:rsidTr="0089194B">
        <w:trPr>
          <w:gridAfter w:val="1"/>
          <w:wAfter w:w="182" w:type="dxa"/>
          <w:trHeight w:val="126"/>
        </w:trPr>
        <w:tc>
          <w:tcPr>
            <w:tcW w:w="9458" w:type="dxa"/>
            <w:tcBorders>
              <w:left w:val="nil"/>
              <w:bottom w:val="single" w:sz="4" w:space="0" w:color="auto"/>
              <w:right w:val="nil"/>
            </w:tcBorders>
          </w:tcPr>
          <w:p w14:paraId="1DF29A89" w14:textId="77777777" w:rsidR="00D12D3D" w:rsidRPr="004666F1" w:rsidRDefault="00D12D3D" w:rsidP="00D12D3D">
            <w:pPr>
              <w:autoSpaceDE w:val="0"/>
              <w:autoSpaceDN w:val="0"/>
              <w:jc w:val="right"/>
              <w:rPr>
                <w:color w:val="000000" w:themeColor="text1"/>
              </w:rPr>
            </w:pPr>
          </w:p>
        </w:tc>
      </w:tr>
      <w:tr w:rsidR="00D12D3D" w:rsidRPr="004666F1" w14:paraId="0C41E73C" w14:textId="77777777" w:rsidTr="0089194B">
        <w:trPr>
          <w:trHeight w:val="135"/>
        </w:trPr>
        <w:tc>
          <w:tcPr>
            <w:tcW w:w="9640" w:type="dxa"/>
            <w:gridSpan w:val="2"/>
            <w:tcBorders>
              <w:left w:val="nil"/>
              <w:bottom w:val="nil"/>
              <w:right w:val="nil"/>
            </w:tcBorders>
          </w:tcPr>
          <w:p w14:paraId="6BF1E638" w14:textId="499961ED" w:rsidR="00D12D3D" w:rsidRPr="004666F1" w:rsidRDefault="00D12D3D" w:rsidP="00D12D3D">
            <w:pPr>
              <w:autoSpaceDE w:val="0"/>
              <w:autoSpaceDN w:val="0"/>
              <w:jc w:val="center"/>
              <w:rPr>
                <w:color w:val="000000" w:themeColor="text1"/>
                <w:sz w:val="20"/>
                <w:szCs w:val="20"/>
              </w:rPr>
            </w:pPr>
            <w:r w:rsidRPr="004666F1">
              <w:rPr>
                <w:color w:val="000000" w:themeColor="text1"/>
                <w:sz w:val="20"/>
                <w:szCs w:val="20"/>
              </w:rPr>
              <w:t>(наименование уполномоченного на выдачу разрешений на строительство органа местного самоуправления)</w:t>
            </w:r>
          </w:p>
          <w:p w14:paraId="3A19D660" w14:textId="77777777" w:rsidR="00D12D3D" w:rsidRPr="004666F1" w:rsidRDefault="00D12D3D" w:rsidP="00D12D3D">
            <w:pPr>
              <w:autoSpaceDE w:val="0"/>
              <w:autoSpaceDN w:val="0"/>
              <w:jc w:val="center"/>
              <w:rPr>
                <w:color w:val="000000" w:themeColor="text1"/>
                <w:sz w:val="20"/>
                <w:szCs w:val="20"/>
              </w:rPr>
            </w:pPr>
          </w:p>
        </w:tc>
      </w:tr>
    </w:tbl>
    <w:p w14:paraId="5750B1C7" w14:textId="77777777" w:rsidR="00D12D3D" w:rsidRPr="004666F1" w:rsidRDefault="00D12D3D" w:rsidP="00D12D3D">
      <w:pPr>
        <w:autoSpaceDE w:val="0"/>
        <w:autoSpaceDN w:val="0"/>
        <w:jc w:val="right"/>
        <w:rPr>
          <w:color w:val="000000" w:themeColor="text1"/>
        </w:rPr>
      </w:pPr>
    </w:p>
    <w:p w14:paraId="4DC0F5FC" w14:textId="77777777" w:rsidR="00D12D3D" w:rsidRPr="004666F1" w:rsidRDefault="00D12D3D" w:rsidP="00D12D3D">
      <w:pPr>
        <w:autoSpaceDE w:val="0"/>
        <w:autoSpaceDN w:val="0"/>
        <w:adjustRightInd w:val="0"/>
        <w:jc w:val="center"/>
        <w:rPr>
          <w:rFonts w:eastAsia="Calibri"/>
          <w:bCs/>
          <w:color w:val="000000" w:themeColor="text1"/>
          <w:lang w:eastAsia="en-US"/>
        </w:rPr>
      </w:pPr>
    </w:p>
    <w:p w14:paraId="7EA9A474" w14:textId="77777777" w:rsidR="00D12D3D" w:rsidRPr="004666F1" w:rsidRDefault="00D12D3D" w:rsidP="00D12D3D">
      <w:pPr>
        <w:autoSpaceDE w:val="0"/>
        <w:autoSpaceDN w:val="0"/>
        <w:adjustRightInd w:val="0"/>
        <w:jc w:val="center"/>
        <w:rPr>
          <w:rFonts w:eastAsia="Calibri"/>
          <w:bCs/>
          <w:color w:val="000000" w:themeColor="text1"/>
          <w:lang w:eastAsia="en-US"/>
        </w:rPr>
      </w:pPr>
    </w:p>
    <w:p w14:paraId="4D16E329" w14:textId="77777777" w:rsidR="00D12D3D" w:rsidRPr="004666F1" w:rsidRDefault="00D12D3D" w:rsidP="00D12D3D">
      <w:pPr>
        <w:autoSpaceDE w:val="0"/>
        <w:autoSpaceDN w:val="0"/>
        <w:adjustRightInd w:val="0"/>
        <w:jc w:val="center"/>
        <w:rPr>
          <w:rFonts w:eastAsia="Calibri"/>
          <w:bCs/>
          <w:color w:val="000000" w:themeColor="text1"/>
          <w:lang w:eastAsia="en-US"/>
        </w:rPr>
      </w:pPr>
    </w:p>
    <w:p w14:paraId="021580D4" w14:textId="66843891" w:rsidR="00D12D3D" w:rsidRPr="004666F1" w:rsidRDefault="00D12D3D" w:rsidP="00D12D3D">
      <w:pPr>
        <w:autoSpaceDE w:val="0"/>
        <w:autoSpaceDN w:val="0"/>
        <w:adjustRightInd w:val="0"/>
        <w:ind w:firstLine="708"/>
        <w:jc w:val="both"/>
        <w:rPr>
          <w:rFonts w:eastAsia="Calibri"/>
          <w:bCs/>
          <w:color w:val="000000" w:themeColor="text1"/>
          <w:lang w:eastAsia="en-US"/>
        </w:rPr>
      </w:pPr>
      <w:r w:rsidRPr="004666F1">
        <w:rPr>
          <w:rFonts w:eastAsia="Calibri"/>
          <w:bCs/>
          <w:color w:val="000000" w:themeColor="text1"/>
          <w:sz w:val="28"/>
          <w:szCs w:val="28"/>
          <w:lang w:eastAsia="en-US"/>
        </w:rPr>
        <w:t>В соответствии со статьей 51 Градостроительного кодекса Российской Федерации прошу внести изменение в разрешение на строительство в связи с</w:t>
      </w:r>
      <w:r w:rsidRPr="004666F1">
        <w:rPr>
          <w:rFonts w:eastAsia="Calibri"/>
          <w:bCs/>
          <w:color w:val="000000" w:themeColor="text1"/>
          <w:lang w:eastAsia="en-US"/>
        </w:rPr>
        <w:t xml:space="preserve"> ____________________________________________________________________________________________________________________________________</w:t>
      </w:r>
      <w:r w:rsidR="00D2458F" w:rsidRPr="004666F1">
        <w:rPr>
          <w:rFonts w:eastAsia="Calibri"/>
          <w:bCs/>
          <w:color w:val="000000" w:themeColor="text1"/>
          <w:lang w:eastAsia="en-US"/>
        </w:rPr>
        <w:t>____________________________</w:t>
      </w:r>
    </w:p>
    <w:p w14:paraId="0DFBEBD5" w14:textId="77777777" w:rsidR="00D12D3D" w:rsidRPr="004666F1" w:rsidRDefault="00D12D3D" w:rsidP="00D12D3D">
      <w:pPr>
        <w:autoSpaceDE w:val="0"/>
        <w:autoSpaceDN w:val="0"/>
        <w:adjustRightInd w:val="0"/>
        <w:rPr>
          <w:rFonts w:eastAsia="Calibri"/>
          <w:bCs/>
          <w:color w:val="000000" w:themeColor="text1"/>
          <w:lang w:eastAsia="en-US"/>
        </w:rPr>
      </w:pPr>
    </w:p>
    <w:tbl>
      <w:tblPr>
        <w:tblpPr w:leftFromText="180" w:rightFromText="180" w:vertAnchor="text" w:horzAnchor="margin" w:tblpY="314"/>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
        <w:gridCol w:w="67"/>
        <w:gridCol w:w="4050"/>
        <w:gridCol w:w="794"/>
        <w:gridCol w:w="1984"/>
        <w:gridCol w:w="1701"/>
      </w:tblGrid>
      <w:tr w:rsidR="00D12D3D" w:rsidRPr="004666F1" w14:paraId="66A5DD48" w14:textId="77777777" w:rsidTr="0089194B">
        <w:trPr>
          <w:trHeight w:val="540"/>
        </w:trPr>
        <w:tc>
          <w:tcPr>
            <w:tcW w:w="9639" w:type="dxa"/>
            <w:gridSpan w:val="6"/>
            <w:tcBorders>
              <w:top w:val="nil"/>
              <w:left w:val="nil"/>
              <w:right w:val="nil"/>
            </w:tcBorders>
          </w:tcPr>
          <w:p w14:paraId="1493014F" w14:textId="77777777" w:rsidR="00D12D3D" w:rsidRPr="004666F1" w:rsidRDefault="00D12D3D" w:rsidP="00D12D3D">
            <w:pPr>
              <w:contextualSpacing/>
              <w:jc w:val="center"/>
              <w:rPr>
                <w:rFonts w:eastAsia="Calibri"/>
                <w:color w:val="000000" w:themeColor="text1"/>
                <w:sz w:val="28"/>
                <w:szCs w:val="28"/>
                <w:lang w:eastAsia="en-US"/>
              </w:rPr>
            </w:pPr>
            <w:r w:rsidRPr="004666F1">
              <w:rPr>
                <w:rFonts w:eastAsia="Calibri"/>
                <w:color w:val="000000" w:themeColor="text1"/>
                <w:sz w:val="28"/>
                <w:szCs w:val="28"/>
                <w:lang w:eastAsia="en-US"/>
              </w:rPr>
              <w:t>1. Сведения о застройщике</w:t>
            </w:r>
          </w:p>
        </w:tc>
      </w:tr>
      <w:tr w:rsidR="00D12D3D" w:rsidRPr="004666F1" w14:paraId="76FA18BA" w14:textId="77777777" w:rsidTr="0089194B">
        <w:trPr>
          <w:trHeight w:val="605"/>
        </w:trPr>
        <w:tc>
          <w:tcPr>
            <w:tcW w:w="1043" w:type="dxa"/>
          </w:tcPr>
          <w:p w14:paraId="04270C18" w14:textId="77777777" w:rsidR="00D12D3D" w:rsidRPr="004666F1" w:rsidRDefault="00D12D3D" w:rsidP="00D12D3D">
            <w:pPr>
              <w:spacing w:after="160" w:line="259" w:lineRule="auto"/>
              <w:jc w:val="center"/>
              <w:rPr>
                <w:rFonts w:eastAsia="Calibri"/>
                <w:color w:val="000000" w:themeColor="text1"/>
                <w:sz w:val="28"/>
                <w:szCs w:val="28"/>
                <w:lang w:eastAsia="en-US"/>
              </w:rPr>
            </w:pPr>
            <w:r w:rsidRPr="004666F1">
              <w:rPr>
                <w:rFonts w:eastAsia="Calibri"/>
                <w:color w:val="000000" w:themeColor="text1"/>
                <w:sz w:val="28"/>
                <w:szCs w:val="28"/>
                <w:lang w:eastAsia="en-US"/>
              </w:rPr>
              <w:lastRenderedPageBreak/>
              <w:t>1.1</w:t>
            </w:r>
          </w:p>
        </w:tc>
        <w:tc>
          <w:tcPr>
            <w:tcW w:w="4911" w:type="dxa"/>
            <w:gridSpan w:val="3"/>
          </w:tcPr>
          <w:p w14:paraId="6907AEA3" w14:textId="77777777" w:rsidR="00D12D3D" w:rsidRPr="004666F1" w:rsidRDefault="00D12D3D" w:rsidP="00D12D3D">
            <w:pPr>
              <w:spacing w:after="160" w:line="259" w:lineRule="auto"/>
              <w:rPr>
                <w:rFonts w:eastAsia="Calibri"/>
                <w:color w:val="000000" w:themeColor="text1"/>
                <w:sz w:val="28"/>
                <w:szCs w:val="28"/>
                <w:lang w:eastAsia="en-US"/>
              </w:rPr>
            </w:pPr>
            <w:r w:rsidRPr="004666F1">
              <w:rPr>
                <w:rFonts w:eastAsia="Calibri"/>
                <w:color w:val="000000" w:themeColor="text1"/>
                <w:sz w:val="28"/>
                <w:szCs w:val="28"/>
                <w:lang w:eastAsia="en-US"/>
              </w:rPr>
              <w:t>Сведения о физическом лице, в случае если застройщиком является физическое лицо:</w:t>
            </w:r>
          </w:p>
        </w:tc>
        <w:tc>
          <w:tcPr>
            <w:tcW w:w="3685" w:type="dxa"/>
            <w:gridSpan w:val="2"/>
          </w:tcPr>
          <w:p w14:paraId="66C38CB6" w14:textId="77777777" w:rsidR="00D12D3D" w:rsidRPr="004666F1" w:rsidRDefault="00D12D3D" w:rsidP="00D12D3D">
            <w:pPr>
              <w:spacing w:after="160" w:line="259" w:lineRule="auto"/>
              <w:rPr>
                <w:rFonts w:eastAsia="Calibri"/>
                <w:color w:val="000000" w:themeColor="text1"/>
                <w:lang w:eastAsia="en-US"/>
              </w:rPr>
            </w:pPr>
          </w:p>
        </w:tc>
      </w:tr>
      <w:tr w:rsidR="00D12D3D" w:rsidRPr="004666F1" w14:paraId="15BD5624" w14:textId="77777777" w:rsidTr="0089194B">
        <w:trPr>
          <w:trHeight w:val="428"/>
        </w:trPr>
        <w:tc>
          <w:tcPr>
            <w:tcW w:w="1043" w:type="dxa"/>
          </w:tcPr>
          <w:p w14:paraId="73938603" w14:textId="77777777" w:rsidR="00D12D3D" w:rsidRPr="004666F1" w:rsidRDefault="00D12D3D" w:rsidP="00D12D3D">
            <w:pPr>
              <w:spacing w:after="160" w:line="259" w:lineRule="auto"/>
              <w:jc w:val="center"/>
              <w:rPr>
                <w:rFonts w:eastAsia="Calibri"/>
                <w:color w:val="000000" w:themeColor="text1"/>
                <w:sz w:val="28"/>
                <w:szCs w:val="28"/>
                <w:lang w:eastAsia="en-US"/>
              </w:rPr>
            </w:pPr>
            <w:r w:rsidRPr="004666F1">
              <w:rPr>
                <w:rFonts w:eastAsia="Calibri"/>
                <w:color w:val="000000" w:themeColor="text1"/>
                <w:sz w:val="28"/>
                <w:szCs w:val="28"/>
                <w:lang w:eastAsia="en-US"/>
              </w:rPr>
              <w:t>1.1.1</w:t>
            </w:r>
          </w:p>
        </w:tc>
        <w:tc>
          <w:tcPr>
            <w:tcW w:w="4911" w:type="dxa"/>
            <w:gridSpan w:val="3"/>
          </w:tcPr>
          <w:p w14:paraId="7D891766" w14:textId="77777777" w:rsidR="00D12D3D" w:rsidRPr="004666F1" w:rsidRDefault="00D12D3D" w:rsidP="00D12D3D">
            <w:pPr>
              <w:spacing w:after="160" w:line="259" w:lineRule="auto"/>
              <w:rPr>
                <w:rFonts w:eastAsia="Calibri"/>
                <w:color w:val="000000" w:themeColor="text1"/>
                <w:sz w:val="28"/>
                <w:szCs w:val="28"/>
                <w:lang w:eastAsia="en-US"/>
              </w:rPr>
            </w:pPr>
            <w:r w:rsidRPr="004666F1">
              <w:rPr>
                <w:rFonts w:eastAsia="Calibri"/>
                <w:color w:val="000000" w:themeColor="text1"/>
                <w:sz w:val="28"/>
                <w:szCs w:val="28"/>
                <w:lang w:eastAsia="en-US"/>
              </w:rPr>
              <w:t>Фамилия, имя, отчество (при наличии)</w:t>
            </w:r>
          </w:p>
        </w:tc>
        <w:tc>
          <w:tcPr>
            <w:tcW w:w="3685" w:type="dxa"/>
            <w:gridSpan w:val="2"/>
          </w:tcPr>
          <w:p w14:paraId="0F539D11" w14:textId="77777777" w:rsidR="00D12D3D" w:rsidRPr="004666F1" w:rsidRDefault="00D12D3D" w:rsidP="00D12D3D">
            <w:pPr>
              <w:spacing w:after="160" w:line="259" w:lineRule="auto"/>
              <w:rPr>
                <w:rFonts w:eastAsia="Calibri"/>
                <w:color w:val="000000" w:themeColor="text1"/>
                <w:lang w:eastAsia="en-US"/>
              </w:rPr>
            </w:pPr>
          </w:p>
        </w:tc>
      </w:tr>
      <w:tr w:rsidR="00D12D3D" w:rsidRPr="004666F1" w14:paraId="418F3E75" w14:textId="77777777" w:rsidTr="0089194B">
        <w:trPr>
          <w:trHeight w:val="753"/>
        </w:trPr>
        <w:tc>
          <w:tcPr>
            <w:tcW w:w="1043" w:type="dxa"/>
          </w:tcPr>
          <w:p w14:paraId="1B9E6910" w14:textId="77777777" w:rsidR="00D12D3D" w:rsidRPr="004666F1" w:rsidRDefault="00D12D3D" w:rsidP="00D12D3D">
            <w:pPr>
              <w:spacing w:after="160" w:line="259" w:lineRule="auto"/>
              <w:jc w:val="center"/>
              <w:rPr>
                <w:rFonts w:eastAsia="Calibri"/>
                <w:color w:val="000000" w:themeColor="text1"/>
                <w:sz w:val="28"/>
                <w:szCs w:val="28"/>
                <w:lang w:eastAsia="en-US"/>
              </w:rPr>
            </w:pPr>
            <w:r w:rsidRPr="004666F1">
              <w:rPr>
                <w:rFonts w:eastAsia="Calibri"/>
                <w:color w:val="000000" w:themeColor="text1"/>
                <w:sz w:val="28"/>
                <w:szCs w:val="28"/>
                <w:lang w:eastAsia="en-US"/>
              </w:rPr>
              <w:t>1.1.2</w:t>
            </w:r>
          </w:p>
        </w:tc>
        <w:tc>
          <w:tcPr>
            <w:tcW w:w="4911" w:type="dxa"/>
            <w:gridSpan w:val="3"/>
          </w:tcPr>
          <w:p w14:paraId="27315751" w14:textId="77777777" w:rsidR="00D12D3D" w:rsidRPr="004666F1" w:rsidRDefault="00D12D3D" w:rsidP="00D12D3D">
            <w:pPr>
              <w:spacing w:after="160" w:line="259" w:lineRule="auto"/>
              <w:rPr>
                <w:rFonts w:eastAsia="Calibri"/>
                <w:color w:val="000000" w:themeColor="text1"/>
                <w:sz w:val="28"/>
                <w:szCs w:val="28"/>
                <w:lang w:eastAsia="en-US"/>
              </w:rPr>
            </w:pPr>
            <w:r w:rsidRPr="004666F1">
              <w:rPr>
                <w:rFonts w:eastAsia="Calibri"/>
                <w:color w:val="000000" w:themeColor="text1"/>
                <w:sz w:val="28"/>
                <w:szCs w:val="28"/>
                <w:lang w:eastAsia="en-US"/>
              </w:rPr>
              <w:t xml:space="preserve">Реквизиты документа, удостоверяющего личность </w:t>
            </w:r>
            <w:r w:rsidRPr="004666F1">
              <w:rPr>
                <w:color w:val="000000" w:themeColor="text1"/>
                <w:sz w:val="28"/>
                <w:szCs w:val="28"/>
              </w:rPr>
              <w:t>(не указываются в случае, если застройщик является индивидуальным предпринимателем)</w:t>
            </w:r>
          </w:p>
        </w:tc>
        <w:tc>
          <w:tcPr>
            <w:tcW w:w="3685" w:type="dxa"/>
            <w:gridSpan w:val="2"/>
          </w:tcPr>
          <w:p w14:paraId="2AEF835D" w14:textId="77777777" w:rsidR="00D12D3D" w:rsidRPr="004666F1" w:rsidRDefault="00D12D3D" w:rsidP="00D12D3D">
            <w:pPr>
              <w:spacing w:after="160" w:line="259" w:lineRule="auto"/>
              <w:rPr>
                <w:rFonts w:eastAsia="Calibri"/>
                <w:color w:val="000000" w:themeColor="text1"/>
                <w:lang w:eastAsia="en-US"/>
              </w:rPr>
            </w:pPr>
          </w:p>
        </w:tc>
      </w:tr>
      <w:tr w:rsidR="00D12D3D" w:rsidRPr="004666F1" w14:paraId="6BC2F10F" w14:textId="77777777" w:rsidTr="0089194B">
        <w:trPr>
          <w:trHeight w:val="665"/>
        </w:trPr>
        <w:tc>
          <w:tcPr>
            <w:tcW w:w="1043" w:type="dxa"/>
          </w:tcPr>
          <w:p w14:paraId="2F5BE6C5" w14:textId="77777777" w:rsidR="00D12D3D" w:rsidRPr="004666F1" w:rsidRDefault="00D12D3D" w:rsidP="00D12D3D">
            <w:pPr>
              <w:spacing w:after="160" w:line="259" w:lineRule="auto"/>
              <w:jc w:val="center"/>
              <w:rPr>
                <w:rFonts w:eastAsia="Calibri"/>
                <w:color w:val="000000" w:themeColor="text1"/>
                <w:sz w:val="28"/>
                <w:szCs w:val="28"/>
                <w:lang w:eastAsia="en-US"/>
              </w:rPr>
            </w:pPr>
            <w:r w:rsidRPr="004666F1">
              <w:rPr>
                <w:rFonts w:eastAsia="Calibri"/>
                <w:color w:val="000000" w:themeColor="text1"/>
                <w:sz w:val="28"/>
                <w:szCs w:val="28"/>
                <w:lang w:eastAsia="en-US"/>
              </w:rPr>
              <w:t>1.1.3</w:t>
            </w:r>
          </w:p>
        </w:tc>
        <w:tc>
          <w:tcPr>
            <w:tcW w:w="4911" w:type="dxa"/>
            <w:gridSpan w:val="3"/>
          </w:tcPr>
          <w:p w14:paraId="73B0EC5B" w14:textId="77777777" w:rsidR="00D12D3D" w:rsidRPr="004666F1" w:rsidRDefault="00D12D3D" w:rsidP="00D12D3D">
            <w:pPr>
              <w:spacing w:after="160" w:line="259" w:lineRule="auto"/>
              <w:rPr>
                <w:rFonts w:eastAsia="Calibri"/>
                <w:color w:val="000000" w:themeColor="text1"/>
                <w:sz w:val="28"/>
                <w:szCs w:val="28"/>
                <w:lang w:eastAsia="en-US"/>
              </w:rPr>
            </w:pPr>
            <w:r w:rsidRPr="004666F1">
              <w:rPr>
                <w:rFonts w:eastAsia="Calibri"/>
                <w:color w:val="000000" w:themeColor="text1"/>
                <w:sz w:val="28"/>
                <w:szCs w:val="28"/>
                <w:lang w:eastAsia="en-US"/>
              </w:rPr>
              <w:t>Основной государственный регистрационный номер индивидуального предпринимателя</w:t>
            </w:r>
          </w:p>
        </w:tc>
        <w:tc>
          <w:tcPr>
            <w:tcW w:w="3685" w:type="dxa"/>
            <w:gridSpan w:val="2"/>
          </w:tcPr>
          <w:p w14:paraId="65684243" w14:textId="77777777" w:rsidR="00D12D3D" w:rsidRPr="004666F1" w:rsidRDefault="00D12D3D" w:rsidP="00D12D3D">
            <w:pPr>
              <w:spacing w:after="160" w:line="259" w:lineRule="auto"/>
              <w:rPr>
                <w:rFonts w:eastAsia="Calibri"/>
                <w:color w:val="000000" w:themeColor="text1"/>
                <w:lang w:eastAsia="en-US"/>
              </w:rPr>
            </w:pPr>
          </w:p>
        </w:tc>
      </w:tr>
      <w:tr w:rsidR="00D12D3D" w:rsidRPr="004666F1" w14:paraId="11710906" w14:textId="77777777" w:rsidTr="0089194B">
        <w:trPr>
          <w:trHeight w:val="279"/>
        </w:trPr>
        <w:tc>
          <w:tcPr>
            <w:tcW w:w="1043" w:type="dxa"/>
          </w:tcPr>
          <w:p w14:paraId="30A6BBCB" w14:textId="77777777" w:rsidR="00D12D3D" w:rsidRPr="004666F1" w:rsidRDefault="00D12D3D" w:rsidP="00D12D3D">
            <w:pPr>
              <w:spacing w:after="160" w:line="259" w:lineRule="auto"/>
              <w:jc w:val="center"/>
              <w:rPr>
                <w:rFonts w:eastAsia="Calibri"/>
                <w:color w:val="000000" w:themeColor="text1"/>
                <w:sz w:val="28"/>
                <w:szCs w:val="28"/>
                <w:lang w:eastAsia="en-US"/>
              </w:rPr>
            </w:pPr>
            <w:r w:rsidRPr="004666F1">
              <w:rPr>
                <w:rFonts w:eastAsia="Calibri"/>
                <w:color w:val="000000" w:themeColor="text1"/>
                <w:sz w:val="28"/>
                <w:szCs w:val="28"/>
                <w:lang w:eastAsia="en-US"/>
              </w:rPr>
              <w:t>1.2</w:t>
            </w:r>
          </w:p>
        </w:tc>
        <w:tc>
          <w:tcPr>
            <w:tcW w:w="4911" w:type="dxa"/>
            <w:gridSpan w:val="3"/>
          </w:tcPr>
          <w:p w14:paraId="077F3197" w14:textId="77777777" w:rsidR="00D12D3D" w:rsidRPr="004666F1" w:rsidRDefault="00D12D3D" w:rsidP="00D12D3D">
            <w:pPr>
              <w:spacing w:after="160" w:line="259" w:lineRule="auto"/>
              <w:rPr>
                <w:rFonts w:eastAsia="Calibri"/>
                <w:color w:val="000000" w:themeColor="text1"/>
                <w:sz w:val="28"/>
                <w:szCs w:val="28"/>
                <w:lang w:eastAsia="en-US"/>
              </w:rPr>
            </w:pPr>
            <w:r w:rsidRPr="004666F1">
              <w:rPr>
                <w:rFonts w:eastAsia="Calibri"/>
                <w:color w:val="000000" w:themeColor="text1"/>
                <w:sz w:val="28"/>
                <w:szCs w:val="28"/>
                <w:lang w:eastAsia="en-US"/>
              </w:rPr>
              <w:t>Сведения о юридическом лице:</w:t>
            </w:r>
          </w:p>
        </w:tc>
        <w:tc>
          <w:tcPr>
            <w:tcW w:w="3685" w:type="dxa"/>
            <w:gridSpan w:val="2"/>
          </w:tcPr>
          <w:p w14:paraId="359E3557" w14:textId="77777777" w:rsidR="00D12D3D" w:rsidRPr="004666F1" w:rsidRDefault="00D12D3D" w:rsidP="00D12D3D">
            <w:pPr>
              <w:spacing w:after="160" w:line="259" w:lineRule="auto"/>
              <w:rPr>
                <w:rFonts w:eastAsia="Calibri"/>
                <w:color w:val="000000" w:themeColor="text1"/>
                <w:lang w:eastAsia="en-US"/>
              </w:rPr>
            </w:pPr>
          </w:p>
        </w:tc>
      </w:tr>
      <w:tr w:rsidR="00D12D3D" w:rsidRPr="004666F1" w14:paraId="60A904B7" w14:textId="77777777" w:rsidTr="0089194B">
        <w:trPr>
          <w:trHeight w:val="175"/>
        </w:trPr>
        <w:tc>
          <w:tcPr>
            <w:tcW w:w="1043" w:type="dxa"/>
          </w:tcPr>
          <w:p w14:paraId="3873EA6C" w14:textId="77777777" w:rsidR="00D12D3D" w:rsidRPr="004666F1" w:rsidRDefault="00D12D3D" w:rsidP="00D12D3D">
            <w:pPr>
              <w:spacing w:after="160" w:line="259" w:lineRule="auto"/>
              <w:jc w:val="center"/>
              <w:rPr>
                <w:rFonts w:eastAsia="Calibri"/>
                <w:color w:val="000000" w:themeColor="text1"/>
                <w:sz w:val="28"/>
                <w:szCs w:val="28"/>
                <w:lang w:eastAsia="en-US"/>
              </w:rPr>
            </w:pPr>
            <w:r w:rsidRPr="004666F1">
              <w:rPr>
                <w:rFonts w:eastAsia="Calibri"/>
                <w:color w:val="000000" w:themeColor="text1"/>
                <w:sz w:val="28"/>
                <w:szCs w:val="28"/>
                <w:lang w:eastAsia="en-US"/>
              </w:rPr>
              <w:t>1.2.1</w:t>
            </w:r>
          </w:p>
        </w:tc>
        <w:tc>
          <w:tcPr>
            <w:tcW w:w="4911" w:type="dxa"/>
            <w:gridSpan w:val="3"/>
          </w:tcPr>
          <w:p w14:paraId="51F4F066" w14:textId="77777777" w:rsidR="00D12D3D" w:rsidRPr="004666F1" w:rsidRDefault="00D12D3D" w:rsidP="00D12D3D">
            <w:pPr>
              <w:spacing w:after="160" w:line="259" w:lineRule="auto"/>
              <w:rPr>
                <w:rFonts w:eastAsia="Calibri"/>
                <w:color w:val="000000" w:themeColor="text1"/>
                <w:sz w:val="28"/>
                <w:szCs w:val="28"/>
                <w:lang w:eastAsia="en-US"/>
              </w:rPr>
            </w:pPr>
            <w:r w:rsidRPr="004666F1">
              <w:rPr>
                <w:rFonts w:eastAsia="Calibri"/>
                <w:color w:val="000000" w:themeColor="text1"/>
                <w:sz w:val="28"/>
                <w:szCs w:val="28"/>
                <w:lang w:eastAsia="en-US"/>
              </w:rPr>
              <w:t>Полное наименование</w:t>
            </w:r>
          </w:p>
        </w:tc>
        <w:tc>
          <w:tcPr>
            <w:tcW w:w="3685" w:type="dxa"/>
            <w:gridSpan w:val="2"/>
          </w:tcPr>
          <w:p w14:paraId="3CB7579D" w14:textId="77777777" w:rsidR="00D12D3D" w:rsidRPr="004666F1" w:rsidRDefault="00D12D3D" w:rsidP="00D12D3D">
            <w:pPr>
              <w:spacing w:after="160" w:line="259" w:lineRule="auto"/>
              <w:rPr>
                <w:rFonts w:eastAsia="Calibri"/>
                <w:color w:val="000000" w:themeColor="text1"/>
                <w:lang w:eastAsia="en-US"/>
              </w:rPr>
            </w:pPr>
          </w:p>
        </w:tc>
      </w:tr>
      <w:tr w:rsidR="00D12D3D" w:rsidRPr="004666F1" w14:paraId="01C4561E" w14:textId="77777777" w:rsidTr="0089194B">
        <w:trPr>
          <w:trHeight w:val="901"/>
        </w:trPr>
        <w:tc>
          <w:tcPr>
            <w:tcW w:w="1043" w:type="dxa"/>
          </w:tcPr>
          <w:p w14:paraId="4F26C2C9" w14:textId="77777777" w:rsidR="00D12D3D" w:rsidRPr="004666F1" w:rsidRDefault="00D12D3D" w:rsidP="00D12D3D">
            <w:pPr>
              <w:spacing w:after="160" w:line="259" w:lineRule="auto"/>
              <w:jc w:val="center"/>
              <w:rPr>
                <w:rFonts w:eastAsia="Calibri"/>
                <w:color w:val="000000" w:themeColor="text1"/>
                <w:sz w:val="28"/>
                <w:szCs w:val="28"/>
                <w:lang w:eastAsia="en-US"/>
              </w:rPr>
            </w:pPr>
            <w:r w:rsidRPr="004666F1">
              <w:rPr>
                <w:rFonts w:eastAsia="Calibri"/>
                <w:color w:val="000000" w:themeColor="text1"/>
                <w:sz w:val="28"/>
                <w:szCs w:val="28"/>
                <w:lang w:eastAsia="en-US"/>
              </w:rPr>
              <w:t>1.2.2</w:t>
            </w:r>
          </w:p>
        </w:tc>
        <w:tc>
          <w:tcPr>
            <w:tcW w:w="4911" w:type="dxa"/>
            <w:gridSpan w:val="3"/>
          </w:tcPr>
          <w:p w14:paraId="1D0B7ED9" w14:textId="77777777" w:rsidR="00D12D3D" w:rsidRPr="004666F1" w:rsidRDefault="00D12D3D" w:rsidP="00D12D3D">
            <w:pPr>
              <w:spacing w:after="160" w:line="259" w:lineRule="auto"/>
              <w:rPr>
                <w:rFonts w:eastAsia="Calibri"/>
                <w:color w:val="000000" w:themeColor="text1"/>
                <w:sz w:val="28"/>
                <w:szCs w:val="28"/>
                <w:lang w:eastAsia="en-US"/>
              </w:rPr>
            </w:pPr>
            <w:r w:rsidRPr="004666F1">
              <w:rPr>
                <w:rFonts w:eastAsia="Calibri"/>
                <w:color w:val="000000" w:themeColor="text1"/>
                <w:sz w:val="28"/>
                <w:szCs w:val="28"/>
                <w:lang w:eastAsia="en-US"/>
              </w:rPr>
              <w:t>Основной государственный регистрационный номер</w:t>
            </w:r>
          </w:p>
        </w:tc>
        <w:tc>
          <w:tcPr>
            <w:tcW w:w="3685" w:type="dxa"/>
            <w:gridSpan w:val="2"/>
          </w:tcPr>
          <w:p w14:paraId="5D0E1EE6" w14:textId="77777777" w:rsidR="00D12D3D" w:rsidRPr="004666F1" w:rsidRDefault="00D12D3D" w:rsidP="00D12D3D">
            <w:pPr>
              <w:spacing w:after="160" w:line="259" w:lineRule="auto"/>
              <w:rPr>
                <w:rFonts w:eastAsia="Calibri"/>
                <w:color w:val="000000" w:themeColor="text1"/>
                <w:lang w:eastAsia="en-US"/>
              </w:rPr>
            </w:pPr>
          </w:p>
        </w:tc>
      </w:tr>
      <w:tr w:rsidR="00D12D3D" w:rsidRPr="004666F1" w14:paraId="3BFA90D1" w14:textId="77777777" w:rsidTr="0089194B">
        <w:trPr>
          <w:trHeight w:val="1093"/>
        </w:trPr>
        <w:tc>
          <w:tcPr>
            <w:tcW w:w="1043" w:type="dxa"/>
            <w:tcBorders>
              <w:bottom w:val="single" w:sz="4" w:space="0" w:color="auto"/>
            </w:tcBorders>
          </w:tcPr>
          <w:p w14:paraId="64287A56" w14:textId="77777777" w:rsidR="00D12D3D" w:rsidRPr="004666F1" w:rsidRDefault="00D12D3D" w:rsidP="00D12D3D">
            <w:pPr>
              <w:spacing w:after="160" w:line="259" w:lineRule="auto"/>
              <w:jc w:val="center"/>
              <w:rPr>
                <w:rFonts w:eastAsia="Calibri"/>
                <w:color w:val="000000" w:themeColor="text1"/>
                <w:sz w:val="28"/>
                <w:szCs w:val="28"/>
                <w:lang w:eastAsia="en-US"/>
              </w:rPr>
            </w:pPr>
            <w:r w:rsidRPr="004666F1">
              <w:rPr>
                <w:rFonts w:eastAsia="Calibri"/>
                <w:color w:val="000000" w:themeColor="text1"/>
                <w:sz w:val="28"/>
                <w:szCs w:val="28"/>
                <w:lang w:eastAsia="en-US"/>
              </w:rPr>
              <w:t>1.2.3</w:t>
            </w:r>
          </w:p>
        </w:tc>
        <w:tc>
          <w:tcPr>
            <w:tcW w:w="4911" w:type="dxa"/>
            <w:gridSpan w:val="3"/>
            <w:tcBorders>
              <w:bottom w:val="single" w:sz="4" w:space="0" w:color="auto"/>
            </w:tcBorders>
          </w:tcPr>
          <w:p w14:paraId="7FEA3358" w14:textId="77777777" w:rsidR="00D12D3D" w:rsidRPr="004666F1" w:rsidRDefault="00D12D3D" w:rsidP="00D12D3D">
            <w:pPr>
              <w:spacing w:after="160" w:line="259" w:lineRule="auto"/>
              <w:rPr>
                <w:rFonts w:eastAsia="Calibri"/>
                <w:color w:val="000000" w:themeColor="text1"/>
                <w:sz w:val="28"/>
                <w:szCs w:val="28"/>
                <w:lang w:eastAsia="en-US"/>
              </w:rPr>
            </w:pPr>
            <w:r w:rsidRPr="004666F1">
              <w:rPr>
                <w:rFonts w:eastAsia="Calibri"/>
                <w:color w:val="000000" w:themeColor="text1"/>
                <w:sz w:val="28"/>
                <w:szCs w:val="28"/>
                <w:lang w:eastAsia="en-US"/>
              </w:rPr>
              <w:t>Идентификационный номер налогоплательщика – юридического лица</w:t>
            </w:r>
          </w:p>
        </w:tc>
        <w:tc>
          <w:tcPr>
            <w:tcW w:w="3685" w:type="dxa"/>
            <w:gridSpan w:val="2"/>
            <w:tcBorders>
              <w:bottom w:val="single" w:sz="4" w:space="0" w:color="auto"/>
            </w:tcBorders>
          </w:tcPr>
          <w:p w14:paraId="56C0C2B5" w14:textId="77777777" w:rsidR="00D12D3D" w:rsidRPr="004666F1" w:rsidRDefault="00D12D3D" w:rsidP="00D12D3D">
            <w:pPr>
              <w:spacing w:after="160" w:line="259" w:lineRule="auto"/>
              <w:rPr>
                <w:rFonts w:eastAsia="Calibri"/>
                <w:color w:val="000000" w:themeColor="text1"/>
                <w:lang w:eastAsia="en-US"/>
              </w:rPr>
            </w:pPr>
          </w:p>
        </w:tc>
      </w:tr>
      <w:tr w:rsidR="00D12D3D" w:rsidRPr="004666F1" w14:paraId="18EA6CA7" w14:textId="77777777" w:rsidTr="0089194B">
        <w:trPr>
          <w:trHeight w:val="1093"/>
        </w:trPr>
        <w:tc>
          <w:tcPr>
            <w:tcW w:w="9639" w:type="dxa"/>
            <w:gridSpan w:val="6"/>
            <w:tcBorders>
              <w:left w:val="nil"/>
              <w:bottom w:val="single" w:sz="4" w:space="0" w:color="auto"/>
              <w:right w:val="nil"/>
            </w:tcBorders>
          </w:tcPr>
          <w:p w14:paraId="16926D75" w14:textId="77777777" w:rsidR="00D12D3D" w:rsidRPr="004666F1" w:rsidRDefault="00D12D3D" w:rsidP="00D12D3D">
            <w:pPr>
              <w:spacing w:after="160" w:line="259" w:lineRule="auto"/>
              <w:jc w:val="center"/>
              <w:rPr>
                <w:rFonts w:eastAsia="Calibri"/>
                <w:b/>
                <w:color w:val="000000" w:themeColor="text1"/>
                <w:sz w:val="28"/>
                <w:szCs w:val="28"/>
                <w:lang w:eastAsia="en-US"/>
              </w:rPr>
            </w:pPr>
          </w:p>
          <w:p w14:paraId="0A7DD894" w14:textId="77777777" w:rsidR="00D12D3D" w:rsidRPr="004666F1" w:rsidRDefault="00D12D3D" w:rsidP="00D12D3D">
            <w:pPr>
              <w:spacing w:after="160" w:line="259" w:lineRule="auto"/>
              <w:jc w:val="center"/>
              <w:rPr>
                <w:rFonts w:eastAsia="Calibri"/>
                <w:color w:val="000000" w:themeColor="text1"/>
                <w:sz w:val="28"/>
                <w:szCs w:val="28"/>
                <w:lang w:eastAsia="en-US"/>
              </w:rPr>
            </w:pPr>
            <w:r w:rsidRPr="004666F1">
              <w:rPr>
                <w:rFonts w:eastAsia="Calibri"/>
                <w:color w:val="000000" w:themeColor="text1"/>
                <w:sz w:val="28"/>
                <w:szCs w:val="28"/>
                <w:lang w:eastAsia="en-US"/>
              </w:rPr>
              <w:t>2. Сведения об объекте</w:t>
            </w:r>
          </w:p>
        </w:tc>
      </w:tr>
      <w:tr w:rsidR="00D12D3D" w:rsidRPr="004666F1" w14:paraId="2D73CC2C" w14:textId="77777777" w:rsidTr="0089194B">
        <w:trPr>
          <w:trHeight w:val="1093"/>
        </w:trPr>
        <w:tc>
          <w:tcPr>
            <w:tcW w:w="1043" w:type="dxa"/>
            <w:tcBorders>
              <w:bottom w:val="single" w:sz="4" w:space="0" w:color="auto"/>
            </w:tcBorders>
          </w:tcPr>
          <w:p w14:paraId="7456EFB2" w14:textId="77777777" w:rsidR="00D12D3D" w:rsidRPr="004666F1" w:rsidRDefault="00D12D3D" w:rsidP="00D12D3D">
            <w:pPr>
              <w:spacing w:after="160" w:line="259" w:lineRule="auto"/>
              <w:jc w:val="center"/>
              <w:rPr>
                <w:rFonts w:eastAsia="Calibri"/>
                <w:color w:val="000000" w:themeColor="text1"/>
                <w:sz w:val="28"/>
                <w:szCs w:val="28"/>
                <w:lang w:eastAsia="en-US"/>
              </w:rPr>
            </w:pPr>
            <w:r w:rsidRPr="004666F1">
              <w:rPr>
                <w:rFonts w:eastAsia="Calibri"/>
                <w:color w:val="000000" w:themeColor="text1"/>
                <w:sz w:val="28"/>
                <w:szCs w:val="28"/>
                <w:lang w:eastAsia="en-US"/>
              </w:rPr>
              <w:t>2.1</w:t>
            </w:r>
          </w:p>
        </w:tc>
        <w:tc>
          <w:tcPr>
            <w:tcW w:w="4911" w:type="dxa"/>
            <w:gridSpan w:val="3"/>
            <w:tcBorders>
              <w:bottom w:val="single" w:sz="4" w:space="0" w:color="auto"/>
            </w:tcBorders>
          </w:tcPr>
          <w:p w14:paraId="4636863C" w14:textId="77777777" w:rsidR="00D12D3D" w:rsidRPr="004666F1" w:rsidRDefault="00D12D3D" w:rsidP="00D12D3D">
            <w:pPr>
              <w:spacing w:line="259" w:lineRule="auto"/>
              <w:rPr>
                <w:rFonts w:eastAsia="Calibri"/>
                <w:color w:val="000000" w:themeColor="text1"/>
                <w:sz w:val="28"/>
                <w:szCs w:val="28"/>
                <w:lang w:eastAsia="en-US"/>
              </w:rPr>
            </w:pPr>
            <w:r w:rsidRPr="004666F1">
              <w:rPr>
                <w:rFonts w:eastAsia="Calibri"/>
                <w:color w:val="000000" w:themeColor="text1"/>
                <w:sz w:val="28"/>
                <w:szCs w:val="28"/>
                <w:lang w:eastAsia="en-US"/>
              </w:rPr>
              <w:t>Наименование объекта капитального строительства (этапа) в соответствии с проектной документацией</w:t>
            </w:r>
          </w:p>
          <w:p w14:paraId="34C88E54" w14:textId="77777777" w:rsidR="00D12D3D" w:rsidRPr="004666F1" w:rsidRDefault="00D12D3D" w:rsidP="00D12D3D">
            <w:pPr>
              <w:spacing w:line="259" w:lineRule="auto"/>
              <w:rPr>
                <w:rFonts w:eastAsia="Calibri"/>
                <w:color w:val="000000" w:themeColor="text1"/>
                <w:sz w:val="28"/>
                <w:szCs w:val="28"/>
                <w:lang w:eastAsia="en-US"/>
              </w:rPr>
            </w:pPr>
            <w:r w:rsidRPr="004666F1">
              <w:rPr>
                <w:rFonts w:eastAsia="Calibri"/>
                <w:i/>
                <w:color w:val="000000" w:themeColor="text1"/>
                <w:sz w:val="28"/>
                <w:szCs w:val="28"/>
                <w:lang w:eastAsia="en-US"/>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3685" w:type="dxa"/>
            <w:gridSpan w:val="2"/>
            <w:tcBorders>
              <w:bottom w:val="single" w:sz="4" w:space="0" w:color="auto"/>
            </w:tcBorders>
          </w:tcPr>
          <w:p w14:paraId="0D0900E3" w14:textId="77777777" w:rsidR="00D12D3D" w:rsidRPr="004666F1" w:rsidRDefault="00D12D3D" w:rsidP="00D12D3D">
            <w:pPr>
              <w:spacing w:after="160" w:line="259" w:lineRule="auto"/>
              <w:rPr>
                <w:rFonts w:eastAsia="Calibri"/>
                <w:color w:val="000000" w:themeColor="text1"/>
                <w:lang w:eastAsia="en-US"/>
              </w:rPr>
            </w:pPr>
          </w:p>
        </w:tc>
      </w:tr>
      <w:tr w:rsidR="00D12D3D" w:rsidRPr="004666F1" w14:paraId="7F3ACBDB" w14:textId="77777777" w:rsidTr="0089194B">
        <w:trPr>
          <w:trHeight w:val="1093"/>
        </w:trPr>
        <w:tc>
          <w:tcPr>
            <w:tcW w:w="1043" w:type="dxa"/>
            <w:tcBorders>
              <w:bottom w:val="single" w:sz="4" w:space="0" w:color="auto"/>
            </w:tcBorders>
          </w:tcPr>
          <w:p w14:paraId="4E6C874E" w14:textId="77777777" w:rsidR="00D12D3D" w:rsidRPr="004666F1" w:rsidRDefault="00D12D3D" w:rsidP="00D12D3D">
            <w:pPr>
              <w:spacing w:after="160" w:line="259" w:lineRule="auto"/>
              <w:jc w:val="center"/>
              <w:rPr>
                <w:rFonts w:eastAsia="Calibri"/>
                <w:color w:val="000000" w:themeColor="text1"/>
                <w:sz w:val="28"/>
                <w:szCs w:val="28"/>
                <w:lang w:eastAsia="en-US"/>
              </w:rPr>
            </w:pPr>
            <w:r w:rsidRPr="004666F1">
              <w:rPr>
                <w:rFonts w:eastAsia="Calibri"/>
                <w:color w:val="000000" w:themeColor="text1"/>
                <w:sz w:val="28"/>
                <w:szCs w:val="28"/>
                <w:lang w:eastAsia="en-US"/>
              </w:rPr>
              <w:t>2.2</w:t>
            </w:r>
          </w:p>
        </w:tc>
        <w:tc>
          <w:tcPr>
            <w:tcW w:w="4911" w:type="dxa"/>
            <w:gridSpan w:val="3"/>
            <w:tcBorders>
              <w:bottom w:val="single" w:sz="4" w:space="0" w:color="auto"/>
            </w:tcBorders>
          </w:tcPr>
          <w:p w14:paraId="348F9494" w14:textId="77777777" w:rsidR="00D12D3D" w:rsidRPr="004666F1" w:rsidRDefault="00D12D3D" w:rsidP="00D12D3D">
            <w:pPr>
              <w:spacing w:line="259" w:lineRule="auto"/>
              <w:rPr>
                <w:rFonts w:eastAsia="Calibri"/>
                <w:color w:val="000000" w:themeColor="text1"/>
                <w:sz w:val="28"/>
                <w:szCs w:val="28"/>
                <w:lang w:eastAsia="en-US"/>
              </w:rPr>
            </w:pPr>
            <w:r w:rsidRPr="004666F1">
              <w:rPr>
                <w:rFonts w:eastAsia="Calibri"/>
                <w:color w:val="000000" w:themeColor="text1"/>
                <w:sz w:val="28"/>
                <w:szCs w:val="28"/>
                <w:lang w:eastAsia="en-US"/>
              </w:rPr>
              <w:t>Кадастровый номер реконструируемого объекта капитального строительства</w:t>
            </w:r>
          </w:p>
          <w:p w14:paraId="0343B20F" w14:textId="77777777" w:rsidR="00D12D3D" w:rsidRPr="004666F1" w:rsidRDefault="00D12D3D" w:rsidP="00D12D3D">
            <w:pPr>
              <w:spacing w:line="259" w:lineRule="auto"/>
              <w:rPr>
                <w:rFonts w:eastAsia="Calibri"/>
                <w:color w:val="000000" w:themeColor="text1"/>
                <w:sz w:val="28"/>
                <w:szCs w:val="28"/>
                <w:lang w:eastAsia="en-US"/>
              </w:rPr>
            </w:pPr>
            <w:r w:rsidRPr="004666F1">
              <w:rPr>
                <w:rFonts w:eastAsia="Calibri"/>
                <w:i/>
                <w:color w:val="000000" w:themeColor="text1"/>
                <w:sz w:val="28"/>
                <w:szCs w:val="28"/>
                <w:lang w:eastAsia="en-US"/>
              </w:rPr>
              <w:t>(указывается в случае проведения реконструкции объекта капитального строительства)</w:t>
            </w:r>
          </w:p>
        </w:tc>
        <w:tc>
          <w:tcPr>
            <w:tcW w:w="3685" w:type="dxa"/>
            <w:gridSpan w:val="2"/>
            <w:tcBorders>
              <w:bottom w:val="single" w:sz="4" w:space="0" w:color="auto"/>
            </w:tcBorders>
          </w:tcPr>
          <w:p w14:paraId="57129714" w14:textId="77777777" w:rsidR="00D12D3D" w:rsidRPr="004666F1" w:rsidRDefault="00D12D3D" w:rsidP="00D12D3D">
            <w:pPr>
              <w:spacing w:after="160" w:line="259" w:lineRule="auto"/>
              <w:rPr>
                <w:rFonts w:eastAsia="Calibri"/>
                <w:color w:val="000000" w:themeColor="text1"/>
                <w:lang w:eastAsia="en-US"/>
              </w:rPr>
            </w:pPr>
          </w:p>
        </w:tc>
      </w:tr>
      <w:tr w:rsidR="00D12D3D" w:rsidRPr="004666F1" w14:paraId="393EE495" w14:textId="77777777" w:rsidTr="0089194B">
        <w:trPr>
          <w:trHeight w:val="1093"/>
        </w:trPr>
        <w:tc>
          <w:tcPr>
            <w:tcW w:w="9639" w:type="dxa"/>
            <w:gridSpan w:val="6"/>
            <w:tcBorders>
              <w:left w:val="nil"/>
              <w:bottom w:val="single" w:sz="4" w:space="0" w:color="auto"/>
              <w:right w:val="nil"/>
            </w:tcBorders>
          </w:tcPr>
          <w:p w14:paraId="0DAB8F7E" w14:textId="77777777" w:rsidR="00D12D3D" w:rsidRPr="004666F1" w:rsidRDefault="00D12D3D" w:rsidP="00D12D3D">
            <w:pPr>
              <w:spacing w:after="160" w:line="259" w:lineRule="auto"/>
              <w:jc w:val="center"/>
              <w:rPr>
                <w:rFonts w:eastAsia="Calibri"/>
                <w:b/>
                <w:color w:val="000000" w:themeColor="text1"/>
                <w:sz w:val="28"/>
                <w:szCs w:val="28"/>
                <w:lang w:eastAsia="en-US"/>
              </w:rPr>
            </w:pPr>
          </w:p>
          <w:p w14:paraId="09AC7CDD" w14:textId="77777777" w:rsidR="00D12D3D" w:rsidRPr="004666F1" w:rsidRDefault="00D12D3D" w:rsidP="00D12D3D">
            <w:pPr>
              <w:spacing w:after="160" w:line="259" w:lineRule="auto"/>
              <w:jc w:val="center"/>
              <w:rPr>
                <w:rFonts w:eastAsia="Calibri"/>
                <w:color w:val="000000" w:themeColor="text1"/>
                <w:sz w:val="28"/>
                <w:szCs w:val="28"/>
                <w:lang w:eastAsia="en-US"/>
              </w:rPr>
            </w:pPr>
            <w:r w:rsidRPr="004666F1">
              <w:rPr>
                <w:rFonts w:eastAsia="Calibri"/>
                <w:color w:val="000000" w:themeColor="text1"/>
                <w:sz w:val="28"/>
                <w:szCs w:val="28"/>
                <w:lang w:eastAsia="en-US"/>
              </w:rPr>
              <w:t>3. Сведения о ранее выданном разрешении на строительство</w:t>
            </w:r>
          </w:p>
        </w:tc>
      </w:tr>
      <w:tr w:rsidR="00D12D3D" w:rsidRPr="004666F1" w14:paraId="014E3F06" w14:textId="77777777" w:rsidTr="0089194B">
        <w:trPr>
          <w:trHeight w:val="1093"/>
        </w:trPr>
        <w:tc>
          <w:tcPr>
            <w:tcW w:w="1043" w:type="dxa"/>
            <w:tcBorders>
              <w:bottom w:val="single" w:sz="4" w:space="0" w:color="auto"/>
            </w:tcBorders>
          </w:tcPr>
          <w:p w14:paraId="3CD3E7BE" w14:textId="77777777" w:rsidR="00D12D3D" w:rsidRPr="004666F1" w:rsidRDefault="00D12D3D" w:rsidP="00D12D3D">
            <w:pPr>
              <w:spacing w:after="160" w:line="259" w:lineRule="auto"/>
              <w:jc w:val="center"/>
              <w:rPr>
                <w:rFonts w:eastAsia="Calibri"/>
                <w:color w:val="000000" w:themeColor="text1"/>
                <w:sz w:val="28"/>
                <w:szCs w:val="28"/>
                <w:lang w:eastAsia="en-US"/>
              </w:rPr>
            </w:pPr>
            <w:r w:rsidRPr="004666F1">
              <w:rPr>
                <w:rFonts w:eastAsia="Calibri"/>
                <w:color w:val="000000" w:themeColor="text1"/>
                <w:sz w:val="28"/>
                <w:szCs w:val="28"/>
                <w:lang w:eastAsia="en-US"/>
              </w:rPr>
              <w:t>№</w:t>
            </w:r>
          </w:p>
        </w:tc>
        <w:tc>
          <w:tcPr>
            <w:tcW w:w="4911" w:type="dxa"/>
            <w:gridSpan w:val="3"/>
            <w:tcBorders>
              <w:bottom w:val="single" w:sz="4" w:space="0" w:color="auto"/>
            </w:tcBorders>
          </w:tcPr>
          <w:p w14:paraId="286E4608" w14:textId="77777777" w:rsidR="00D12D3D" w:rsidRPr="004666F1" w:rsidRDefault="00D12D3D" w:rsidP="00D12D3D">
            <w:pPr>
              <w:spacing w:after="160" w:line="259" w:lineRule="auto"/>
              <w:jc w:val="center"/>
              <w:rPr>
                <w:rFonts w:eastAsia="Calibri"/>
                <w:color w:val="000000" w:themeColor="text1"/>
                <w:sz w:val="28"/>
                <w:szCs w:val="28"/>
                <w:lang w:eastAsia="en-US"/>
              </w:rPr>
            </w:pPr>
            <w:r w:rsidRPr="004666F1">
              <w:rPr>
                <w:rFonts w:eastAsia="Calibri"/>
                <w:color w:val="000000" w:themeColor="text1"/>
                <w:sz w:val="28"/>
                <w:szCs w:val="28"/>
                <w:lang w:eastAsia="en-US"/>
              </w:rPr>
              <w:t>Орган (организация), выдавший (-ая) разрешение на строительство</w:t>
            </w:r>
          </w:p>
        </w:tc>
        <w:tc>
          <w:tcPr>
            <w:tcW w:w="1984" w:type="dxa"/>
            <w:tcBorders>
              <w:bottom w:val="single" w:sz="4" w:space="0" w:color="auto"/>
            </w:tcBorders>
          </w:tcPr>
          <w:p w14:paraId="29816ADD" w14:textId="77777777" w:rsidR="00D12D3D" w:rsidRPr="004666F1" w:rsidRDefault="00D12D3D" w:rsidP="00D12D3D">
            <w:pPr>
              <w:spacing w:after="160" w:line="259" w:lineRule="auto"/>
              <w:jc w:val="center"/>
              <w:rPr>
                <w:rFonts w:eastAsia="Calibri"/>
                <w:color w:val="000000" w:themeColor="text1"/>
                <w:sz w:val="28"/>
                <w:szCs w:val="28"/>
                <w:lang w:eastAsia="en-US"/>
              </w:rPr>
            </w:pPr>
            <w:r w:rsidRPr="004666F1">
              <w:rPr>
                <w:rFonts w:eastAsia="Calibri"/>
                <w:color w:val="000000" w:themeColor="text1"/>
                <w:sz w:val="28"/>
                <w:szCs w:val="28"/>
                <w:lang w:eastAsia="en-US"/>
              </w:rPr>
              <w:t>Номер документа</w:t>
            </w:r>
          </w:p>
        </w:tc>
        <w:tc>
          <w:tcPr>
            <w:tcW w:w="1701" w:type="dxa"/>
            <w:tcBorders>
              <w:bottom w:val="single" w:sz="4" w:space="0" w:color="auto"/>
            </w:tcBorders>
          </w:tcPr>
          <w:p w14:paraId="64ED5E79" w14:textId="77777777" w:rsidR="00D12D3D" w:rsidRPr="004666F1" w:rsidRDefault="00D12D3D" w:rsidP="00D12D3D">
            <w:pPr>
              <w:spacing w:after="160" w:line="259" w:lineRule="auto"/>
              <w:jc w:val="center"/>
              <w:rPr>
                <w:rFonts w:eastAsia="Calibri"/>
                <w:color w:val="000000" w:themeColor="text1"/>
                <w:sz w:val="28"/>
                <w:szCs w:val="28"/>
                <w:lang w:eastAsia="en-US"/>
              </w:rPr>
            </w:pPr>
            <w:r w:rsidRPr="004666F1">
              <w:rPr>
                <w:rFonts w:eastAsia="Calibri"/>
                <w:color w:val="000000" w:themeColor="text1"/>
                <w:sz w:val="28"/>
                <w:szCs w:val="28"/>
                <w:lang w:eastAsia="en-US"/>
              </w:rPr>
              <w:t>Дата документа</w:t>
            </w:r>
          </w:p>
        </w:tc>
      </w:tr>
      <w:tr w:rsidR="00D12D3D" w:rsidRPr="004666F1" w14:paraId="232C0AA9" w14:textId="77777777" w:rsidTr="0089194B">
        <w:trPr>
          <w:trHeight w:val="1093"/>
        </w:trPr>
        <w:tc>
          <w:tcPr>
            <w:tcW w:w="1043" w:type="dxa"/>
            <w:tcBorders>
              <w:bottom w:val="single" w:sz="4" w:space="0" w:color="auto"/>
            </w:tcBorders>
          </w:tcPr>
          <w:p w14:paraId="31D46E58" w14:textId="77777777" w:rsidR="00D12D3D" w:rsidRPr="004666F1" w:rsidRDefault="00D12D3D" w:rsidP="00D12D3D">
            <w:pPr>
              <w:spacing w:after="160" w:line="259" w:lineRule="auto"/>
              <w:rPr>
                <w:rFonts w:eastAsia="Calibri"/>
                <w:color w:val="000000" w:themeColor="text1"/>
                <w:sz w:val="28"/>
                <w:szCs w:val="28"/>
                <w:lang w:eastAsia="en-US"/>
              </w:rPr>
            </w:pPr>
          </w:p>
        </w:tc>
        <w:tc>
          <w:tcPr>
            <w:tcW w:w="4911" w:type="dxa"/>
            <w:gridSpan w:val="3"/>
            <w:tcBorders>
              <w:bottom w:val="single" w:sz="4" w:space="0" w:color="auto"/>
            </w:tcBorders>
          </w:tcPr>
          <w:p w14:paraId="3D9A0368" w14:textId="77777777" w:rsidR="00D12D3D" w:rsidRPr="004666F1" w:rsidRDefault="00D12D3D" w:rsidP="00D12D3D">
            <w:pPr>
              <w:spacing w:after="160" w:line="259" w:lineRule="auto"/>
              <w:rPr>
                <w:rFonts w:eastAsia="Calibri"/>
                <w:color w:val="000000" w:themeColor="text1"/>
                <w:sz w:val="28"/>
                <w:szCs w:val="28"/>
                <w:lang w:eastAsia="en-US"/>
              </w:rPr>
            </w:pPr>
          </w:p>
        </w:tc>
        <w:tc>
          <w:tcPr>
            <w:tcW w:w="1984" w:type="dxa"/>
            <w:tcBorders>
              <w:bottom w:val="single" w:sz="4" w:space="0" w:color="auto"/>
            </w:tcBorders>
          </w:tcPr>
          <w:p w14:paraId="58817F2A" w14:textId="77777777" w:rsidR="00D12D3D" w:rsidRPr="004666F1" w:rsidRDefault="00D12D3D" w:rsidP="00D12D3D">
            <w:pPr>
              <w:spacing w:after="160" w:line="259" w:lineRule="auto"/>
              <w:rPr>
                <w:rFonts w:eastAsia="Calibri"/>
                <w:color w:val="000000" w:themeColor="text1"/>
                <w:lang w:eastAsia="en-US"/>
              </w:rPr>
            </w:pPr>
          </w:p>
        </w:tc>
        <w:tc>
          <w:tcPr>
            <w:tcW w:w="1701" w:type="dxa"/>
            <w:tcBorders>
              <w:bottom w:val="single" w:sz="4" w:space="0" w:color="auto"/>
            </w:tcBorders>
          </w:tcPr>
          <w:p w14:paraId="7AF85043" w14:textId="77777777" w:rsidR="00D12D3D" w:rsidRPr="004666F1" w:rsidRDefault="00D12D3D" w:rsidP="00D12D3D">
            <w:pPr>
              <w:spacing w:after="160" w:line="259" w:lineRule="auto"/>
              <w:rPr>
                <w:rFonts w:eastAsia="Calibri"/>
                <w:color w:val="000000" w:themeColor="text1"/>
                <w:lang w:eastAsia="en-US"/>
              </w:rPr>
            </w:pPr>
          </w:p>
        </w:tc>
      </w:tr>
      <w:tr w:rsidR="00D12D3D" w:rsidRPr="004666F1" w14:paraId="126B575F" w14:textId="77777777" w:rsidTr="0089194B">
        <w:trPr>
          <w:trHeight w:val="825"/>
        </w:trPr>
        <w:tc>
          <w:tcPr>
            <w:tcW w:w="9639" w:type="dxa"/>
            <w:gridSpan w:val="6"/>
            <w:tcBorders>
              <w:left w:val="nil"/>
              <w:bottom w:val="single" w:sz="4" w:space="0" w:color="auto"/>
              <w:right w:val="nil"/>
            </w:tcBorders>
          </w:tcPr>
          <w:p w14:paraId="6BA1B3A8" w14:textId="77777777" w:rsidR="00D12D3D" w:rsidRPr="004666F1" w:rsidRDefault="00D12D3D" w:rsidP="00D12D3D">
            <w:pPr>
              <w:spacing w:after="160" w:line="259" w:lineRule="auto"/>
              <w:jc w:val="center"/>
              <w:rPr>
                <w:rFonts w:eastAsia="Calibri"/>
                <w:b/>
                <w:color w:val="000000" w:themeColor="text1"/>
                <w:sz w:val="28"/>
                <w:szCs w:val="28"/>
                <w:lang w:eastAsia="en-US"/>
              </w:rPr>
            </w:pPr>
          </w:p>
          <w:p w14:paraId="35763210" w14:textId="77777777" w:rsidR="00D12D3D" w:rsidRPr="004666F1" w:rsidRDefault="00D12D3D" w:rsidP="00D12D3D">
            <w:pPr>
              <w:spacing w:after="160" w:line="259" w:lineRule="auto"/>
              <w:jc w:val="center"/>
              <w:rPr>
                <w:rFonts w:eastAsia="Calibri"/>
                <w:color w:val="000000" w:themeColor="text1"/>
                <w:sz w:val="28"/>
                <w:szCs w:val="28"/>
                <w:lang w:eastAsia="en-US"/>
              </w:rPr>
            </w:pPr>
            <w:r w:rsidRPr="004666F1">
              <w:rPr>
                <w:rFonts w:eastAsia="Calibri"/>
                <w:color w:val="000000" w:themeColor="text1"/>
                <w:sz w:val="28"/>
                <w:szCs w:val="28"/>
                <w:lang w:eastAsia="en-US"/>
              </w:rPr>
              <w:t>4. Сведения о земельном участке</w:t>
            </w:r>
          </w:p>
        </w:tc>
      </w:tr>
      <w:tr w:rsidR="00D12D3D" w:rsidRPr="004666F1" w14:paraId="016DA371" w14:textId="77777777" w:rsidTr="0089194B">
        <w:trPr>
          <w:trHeight w:val="600"/>
        </w:trPr>
        <w:tc>
          <w:tcPr>
            <w:tcW w:w="1110" w:type="dxa"/>
            <w:gridSpan w:val="2"/>
          </w:tcPr>
          <w:p w14:paraId="3B039CE5" w14:textId="77777777" w:rsidR="00D12D3D" w:rsidRPr="004666F1" w:rsidRDefault="00D12D3D" w:rsidP="00D12D3D">
            <w:pPr>
              <w:spacing w:after="160" w:line="259" w:lineRule="auto"/>
              <w:jc w:val="center"/>
              <w:rPr>
                <w:rFonts w:eastAsia="Calibri"/>
                <w:color w:val="000000" w:themeColor="text1"/>
                <w:sz w:val="28"/>
                <w:szCs w:val="28"/>
                <w:lang w:eastAsia="en-US"/>
              </w:rPr>
            </w:pPr>
            <w:r w:rsidRPr="004666F1">
              <w:rPr>
                <w:rFonts w:eastAsia="Calibri"/>
                <w:color w:val="000000" w:themeColor="text1"/>
                <w:sz w:val="28"/>
                <w:szCs w:val="28"/>
                <w:lang w:eastAsia="en-US"/>
              </w:rPr>
              <w:t>4.1</w:t>
            </w:r>
          </w:p>
        </w:tc>
        <w:tc>
          <w:tcPr>
            <w:tcW w:w="4050" w:type="dxa"/>
          </w:tcPr>
          <w:p w14:paraId="14A6DEAD" w14:textId="77777777" w:rsidR="00D12D3D" w:rsidRPr="004666F1" w:rsidRDefault="00D12D3D" w:rsidP="00D12D3D">
            <w:pPr>
              <w:spacing w:line="259" w:lineRule="auto"/>
              <w:rPr>
                <w:rFonts w:eastAsia="Calibri"/>
                <w:color w:val="000000" w:themeColor="text1"/>
                <w:sz w:val="28"/>
                <w:szCs w:val="28"/>
                <w:lang w:eastAsia="en-US"/>
              </w:rPr>
            </w:pPr>
            <w:r w:rsidRPr="004666F1">
              <w:rPr>
                <w:rFonts w:eastAsia="Calibri"/>
                <w:color w:val="000000" w:themeColor="text1"/>
                <w:sz w:val="28"/>
                <w:szCs w:val="28"/>
                <w:lang w:eastAsia="en-US"/>
              </w:rPr>
              <w:t>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w:t>
            </w:r>
          </w:p>
          <w:p w14:paraId="60B95263" w14:textId="77777777" w:rsidR="00D12D3D" w:rsidRPr="004666F1" w:rsidRDefault="00D12D3D" w:rsidP="00D12D3D">
            <w:pPr>
              <w:spacing w:line="259" w:lineRule="auto"/>
              <w:rPr>
                <w:rFonts w:eastAsia="Calibri"/>
                <w:color w:val="000000" w:themeColor="text1"/>
                <w:sz w:val="28"/>
                <w:szCs w:val="28"/>
                <w:lang w:eastAsia="en-US"/>
              </w:rPr>
            </w:pPr>
            <w:r w:rsidRPr="004666F1">
              <w:rPr>
                <w:rFonts w:eastAsia="Calibri"/>
                <w:i/>
                <w:color w:val="000000" w:themeColor="text1"/>
                <w:sz w:val="28"/>
                <w:szCs w:val="28"/>
                <w:lang w:eastAsia="en-US"/>
              </w:rPr>
              <w:t>(заполнение не обязательно при выдаче разрешения на строительство линейного объекта, для размещения которого не требуется образование земельного участка)</w:t>
            </w:r>
          </w:p>
        </w:tc>
        <w:tc>
          <w:tcPr>
            <w:tcW w:w="4479" w:type="dxa"/>
            <w:gridSpan w:val="3"/>
          </w:tcPr>
          <w:p w14:paraId="409A7B01" w14:textId="77777777" w:rsidR="00D12D3D" w:rsidRPr="004666F1" w:rsidRDefault="00D12D3D" w:rsidP="00D12D3D">
            <w:pPr>
              <w:spacing w:after="160" w:line="259" w:lineRule="auto"/>
              <w:rPr>
                <w:rFonts w:eastAsia="Calibri"/>
                <w:color w:val="000000" w:themeColor="text1"/>
                <w:lang w:eastAsia="en-US"/>
              </w:rPr>
            </w:pPr>
          </w:p>
        </w:tc>
      </w:tr>
      <w:tr w:rsidR="00D12D3D" w:rsidRPr="004666F1" w14:paraId="0747991C" w14:textId="77777777" w:rsidTr="0089194B">
        <w:trPr>
          <w:trHeight w:val="750"/>
        </w:trPr>
        <w:tc>
          <w:tcPr>
            <w:tcW w:w="1110" w:type="dxa"/>
            <w:gridSpan w:val="2"/>
          </w:tcPr>
          <w:p w14:paraId="6623E3DD" w14:textId="77777777" w:rsidR="00D12D3D" w:rsidRPr="004666F1" w:rsidRDefault="00D12D3D" w:rsidP="00D12D3D">
            <w:pPr>
              <w:spacing w:after="160" w:line="259" w:lineRule="auto"/>
              <w:jc w:val="center"/>
              <w:rPr>
                <w:rFonts w:eastAsia="Calibri"/>
                <w:color w:val="000000" w:themeColor="text1"/>
                <w:sz w:val="28"/>
                <w:szCs w:val="28"/>
                <w:lang w:eastAsia="en-US"/>
              </w:rPr>
            </w:pPr>
            <w:r w:rsidRPr="004666F1">
              <w:rPr>
                <w:rFonts w:eastAsia="Calibri"/>
                <w:color w:val="000000" w:themeColor="text1"/>
                <w:sz w:val="28"/>
                <w:szCs w:val="28"/>
                <w:lang w:eastAsia="en-US"/>
              </w:rPr>
              <w:t>4.2</w:t>
            </w:r>
          </w:p>
        </w:tc>
        <w:tc>
          <w:tcPr>
            <w:tcW w:w="4050" w:type="dxa"/>
          </w:tcPr>
          <w:p w14:paraId="09E98FDF" w14:textId="77777777" w:rsidR="00D12D3D" w:rsidRPr="004666F1" w:rsidRDefault="00D12D3D" w:rsidP="00D12D3D">
            <w:pPr>
              <w:spacing w:line="259" w:lineRule="auto"/>
              <w:rPr>
                <w:rFonts w:eastAsia="Calibri"/>
                <w:color w:val="000000" w:themeColor="text1"/>
                <w:sz w:val="28"/>
                <w:szCs w:val="28"/>
                <w:lang w:eastAsia="en-US"/>
              </w:rPr>
            </w:pPr>
            <w:r w:rsidRPr="004666F1">
              <w:rPr>
                <w:rFonts w:eastAsia="Calibri"/>
                <w:color w:val="000000" w:themeColor="text1"/>
                <w:sz w:val="28"/>
                <w:szCs w:val="28"/>
                <w:lang w:eastAsia="en-US"/>
              </w:rPr>
              <w:t>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w:t>
            </w:r>
          </w:p>
          <w:p w14:paraId="6041233E" w14:textId="77777777" w:rsidR="00D12D3D" w:rsidRPr="004666F1" w:rsidRDefault="00D12D3D" w:rsidP="00D12D3D">
            <w:pPr>
              <w:spacing w:line="259" w:lineRule="auto"/>
              <w:rPr>
                <w:rFonts w:eastAsia="Calibri"/>
                <w:i/>
                <w:color w:val="000000" w:themeColor="text1"/>
                <w:sz w:val="28"/>
                <w:szCs w:val="28"/>
                <w:lang w:eastAsia="en-US"/>
              </w:rPr>
            </w:pPr>
            <w:r w:rsidRPr="004666F1">
              <w:rPr>
                <w:rFonts w:eastAsia="Calibri"/>
                <w:i/>
                <w:color w:val="000000" w:themeColor="text1"/>
                <w:sz w:val="28"/>
                <w:szCs w:val="28"/>
                <w:lang w:eastAsia="en-US"/>
              </w:rPr>
              <w:t>(указываются в случаях, предусмотренных частью 1</w:t>
            </w:r>
            <w:r w:rsidRPr="004666F1">
              <w:rPr>
                <w:rFonts w:eastAsia="Calibri"/>
                <w:i/>
                <w:color w:val="000000" w:themeColor="text1"/>
                <w:sz w:val="28"/>
                <w:szCs w:val="28"/>
                <w:vertAlign w:val="superscript"/>
                <w:lang w:eastAsia="en-US"/>
              </w:rPr>
              <w:t>1</w:t>
            </w:r>
            <w:r w:rsidRPr="004666F1">
              <w:rPr>
                <w:rFonts w:eastAsia="Calibri"/>
                <w:i/>
                <w:color w:val="000000" w:themeColor="text1"/>
                <w:sz w:val="28"/>
                <w:szCs w:val="28"/>
                <w:lang w:eastAsia="en-US"/>
              </w:rPr>
              <w:t xml:space="preserve"> статьи 57</w:t>
            </w:r>
            <w:r w:rsidRPr="004666F1">
              <w:rPr>
                <w:rFonts w:eastAsia="Calibri"/>
                <w:i/>
                <w:color w:val="000000" w:themeColor="text1"/>
                <w:sz w:val="28"/>
                <w:szCs w:val="28"/>
                <w:vertAlign w:val="superscript"/>
                <w:lang w:eastAsia="en-US"/>
              </w:rPr>
              <w:t>3</w:t>
            </w:r>
            <w:r w:rsidRPr="004666F1">
              <w:rPr>
                <w:rFonts w:eastAsia="Calibri"/>
                <w:i/>
                <w:color w:val="000000" w:themeColor="text1"/>
                <w:sz w:val="28"/>
                <w:szCs w:val="28"/>
                <w:lang w:eastAsia="en-US"/>
              </w:rPr>
              <w:t xml:space="preserve"> и частью 7</w:t>
            </w:r>
            <w:r w:rsidRPr="004666F1">
              <w:rPr>
                <w:rFonts w:eastAsia="Calibri"/>
                <w:i/>
                <w:color w:val="000000" w:themeColor="text1"/>
                <w:sz w:val="28"/>
                <w:szCs w:val="28"/>
                <w:vertAlign w:val="superscript"/>
                <w:lang w:eastAsia="en-US"/>
              </w:rPr>
              <w:t>3</w:t>
            </w:r>
            <w:r w:rsidRPr="004666F1">
              <w:rPr>
                <w:rFonts w:eastAsia="Calibri"/>
                <w:i/>
                <w:color w:val="000000" w:themeColor="text1"/>
                <w:sz w:val="28"/>
                <w:szCs w:val="28"/>
                <w:lang w:eastAsia="en-US"/>
              </w:rPr>
              <w:t xml:space="preserve"> статьи 51 Градостроительного кодекса Российской Федерации)</w:t>
            </w:r>
          </w:p>
        </w:tc>
        <w:tc>
          <w:tcPr>
            <w:tcW w:w="4479" w:type="dxa"/>
            <w:gridSpan w:val="3"/>
          </w:tcPr>
          <w:p w14:paraId="3DF1FB6F" w14:textId="77777777" w:rsidR="00D12D3D" w:rsidRPr="004666F1" w:rsidRDefault="00D12D3D" w:rsidP="00D12D3D">
            <w:pPr>
              <w:spacing w:after="160" w:line="259" w:lineRule="auto"/>
              <w:rPr>
                <w:rFonts w:eastAsia="Calibri"/>
                <w:color w:val="000000" w:themeColor="text1"/>
                <w:lang w:eastAsia="en-US"/>
              </w:rPr>
            </w:pPr>
          </w:p>
        </w:tc>
      </w:tr>
    </w:tbl>
    <w:p w14:paraId="60C97B18" w14:textId="77777777" w:rsidR="00D12D3D" w:rsidRPr="004666F1" w:rsidRDefault="00D12D3D" w:rsidP="00D12D3D">
      <w:pPr>
        <w:autoSpaceDE w:val="0"/>
        <w:autoSpaceDN w:val="0"/>
        <w:adjustRightInd w:val="0"/>
        <w:ind w:firstLine="708"/>
        <w:jc w:val="both"/>
        <w:rPr>
          <w:rFonts w:eastAsia="Calibri"/>
          <w:bCs/>
          <w:color w:val="000000" w:themeColor="text1"/>
          <w:lang w:eastAsia="en-US"/>
        </w:rPr>
      </w:pPr>
    </w:p>
    <w:p w14:paraId="2C844334" w14:textId="77777777" w:rsidR="00D12D3D" w:rsidRPr="004666F1" w:rsidRDefault="00D12D3D" w:rsidP="00D12D3D">
      <w:pPr>
        <w:ind w:right="-2" w:firstLine="708"/>
        <w:jc w:val="both"/>
        <w:rPr>
          <w:color w:val="000000" w:themeColor="text1"/>
          <w:sz w:val="28"/>
          <w:szCs w:val="28"/>
        </w:rPr>
      </w:pPr>
      <w:r w:rsidRPr="004666F1">
        <w:rPr>
          <w:color w:val="000000" w:themeColor="text1"/>
          <w:sz w:val="28"/>
          <w:szCs w:val="28"/>
        </w:rPr>
        <w:lastRenderedPageBreak/>
        <w:t>При этом сообщаю, что строительство/реконструкция объекта капитального строительства будет осуществляться на основании следующих документов:</w:t>
      </w:r>
    </w:p>
    <w:p w14:paraId="6912E28D" w14:textId="77777777" w:rsidR="00D12D3D" w:rsidRPr="004666F1" w:rsidRDefault="00D12D3D" w:rsidP="00D12D3D">
      <w:pPr>
        <w:ind w:right="423"/>
        <w:jc w:val="both"/>
        <w:rPr>
          <w:color w:val="000000" w:themeColor="text1"/>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826"/>
        <w:gridCol w:w="5128"/>
        <w:gridCol w:w="1852"/>
        <w:gridCol w:w="1833"/>
      </w:tblGrid>
      <w:tr w:rsidR="00D12D3D" w:rsidRPr="004666F1" w14:paraId="22AE8490" w14:textId="77777777" w:rsidTr="0089194B">
        <w:trPr>
          <w:trHeight w:val="555"/>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14:paraId="148A3210" w14:textId="77777777" w:rsidR="00D12D3D" w:rsidRPr="004666F1" w:rsidRDefault="00D12D3D" w:rsidP="00D12D3D">
            <w:pPr>
              <w:suppressAutoHyphens/>
              <w:jc w:val="center"/>
              <w:rPr>
                <w:color w:val="000000" w:themeColor="text1"/>
                <w:sz w:val="28"/>
                <w:szCs w:val="28"/>
              </w:rPr>
            </w:pPr>
            <w:r w:rsidRPr="004666F1">
              <w:rPr>
                <w:color w:val="000000" w:themeColor="text1"/>
                <w:sz w:val="28"/>
                <w:szCs w:val="28"/>
              </w:rPr>
              <w:t>№</w:t>
            </w:r>
          </w:p>
        </w:tc>
        <w:tc>
          <w:tcPr>
            <w:tcW w:w="5128" w:type="dxa"/>
            <w:tcBorders>
              <w:top w:val="single" w:sz="4" w:space="0" w:color="auto"/>
              <w:left w:val="single" w:sz="4" w:space="0" w:color="auto"/>
              <w:bottom w:val="single" w:sz="4" w:space="0" w:color="auto"/>
              <w:right w:val="single" w:sz="4" w:space="0" w:color="auto"/>
            </w:tcBorders>
            <w:shd w:val="clear" w:color="auto" w:fill="FFFFFF"/>
            <w:hideMark/>
          </w:tcPr>
          <w:p w14:paraId="14AF4670" w14:textId="77777777" w:rsidR="00D12D3D" w:rsidRPr="004666F1" w:rsidRDefault="00D12D3D" w:rsidP="00D12D3D">
            <w:pPr>
              <w:suppressAutoHyphens/>
              <w:jc w:val="center"/>
              <w:rPr>
                <w:color w:val="000000" w:themeColor="text1"/>
                <w:sz w:val="28"/>
                <w:szCs w:val="28"/>
              </w:rPr>
            </w:pPr>
            <w:r w:rsidRPr="004666F1">
              <w:rPr>
                <w:color w:val="000000" w:themeColor="text1"/>
                <w:sz w:val="28"/>
                <w:szCs w:val="28"/>
              </w:rPr>
              <w:t>Наименование документа</w:t>
            </w:r>
          </w:p>
        </w:tc>
        <w:tc>
          <w:tcPr>
            <w:tcW w:w="1852" w:type="dxa"/>
            <w:tcBorders>
              <w:top w:val="single" w:sz="4" w:space="0" w:color="auto"/>
              <w:left w:val="single" w:sz="4" w:space="0" w:color="auto"/>
              <w:bottom w:val="single" w:sz="4" w:space="0" w:color="auto"/>
              <w:right w:val="single" w:sz="4" w:space="0" w:color="auto"/>
            </w:tcBorders>
            <w:shd w:val="clear" w:color="auto" w:fill="FFFFFF"/>
            <w:hideMark/>
          </w:tcPr>
          <w:p w14:paraId="232DFA20" w14:textId="77777777" w:rsidR="00D12D3D" w:rsidRPr="004666F1" w:rsidRDefault="00D12D3D" w:rsidP="00D12D3D">
            <w:pPr>
              <w:suppressAutoHyphens/>
              <w:jc w:val="center"/>
              <w:rPr>
                <w:color w:val="000000" w:themeColor="text1"/>
                <w:sz w:val="28"/>
                <w:szCs w:val="28"/>
              </w:rPr>
            </w:pPr>
            <w:r w:rsidRPr="004666F1">
              <w:rPr>
                <w:color w:val="000000" w:themeColor="text1"/>
                <w:sz w:val="28"/>
                <w:szCs w:val="28"/>
              </w:rPr>
              <w:t>Номер документа</w:t>
            </w:r>
          </w:p>
        </w:tc>
        <w:tc>
          <w:tcPr>
            <w:tcW w:w="1833" w:type="dxa"/>
            <w:tcBorders>
              <w:top w:val="single" w:sz="4" w:space="0" w:color="auto"/>
              <w:left w:val="single" w:sz="4" w:space="0" w:color="auto"/>
              <w:bottom w:val="single" w:sz="4" w:space="0" w:color="auto"/>
              <w:right w:val="single" w:sz="4" w:space="0" w:color="auto"/>
            </w:tcBorders>
            <w:shd w:val="clear" w:color="auto" w:fill="FFFFFF"/>
            <w:hideMark/>
          </w:tcPr>
          <w:p w14:paraId="35E16362" w14:textId="77777777" w:rsidR="00D12D3D" w:rsidRPr="004666F1" w:rsidRDefault="00D12D3D" w:rsidP="00D12D3D">
            <w:pPr>
              <w:suppressAutoHyphens/>
              <w:jc w:val="center"/>
              <w:rPr>
                <w:color w:val="000000" w:themeColor="text1"/>
                <w:sz w:val="28"/>
                <w:szCs w:val="28"/>
              </w:rPr>
            </w:pPr>
            <w:r w:rsidRPr="004666F1">
              <w:rPr>
                <w:color w:val="000000" w:themeColor="text1"/>
                <w:sz w:val="28"/>
                <w:szCs w:val="28"/>
              </w:rPr>
              <w:t>Дата документа</w:t>
            </w:r>
          </w:p>
        </w:tc>
      </w:tr>
      <w:tr w:rsidR="00D12D3D" w:rsidRPr="004666F1" w14:paraId="2B023979" w14:textId="77777777" w:rsidTr="0089194B">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14:paraId="1C20599D" w14:textId="77777777" w:rsidR="00D12D3D" w:rsidRPr="004666F1" w:rsidRDefault="00D12D3D" w:rsidP="00D12D3D">
            <w:pPr>
              <w:suppressAutoHyphens/>
              <w:jc w:val="center"/>
              <w:rPr>
                <w:color w:val="000000" w:themeColor="text1"/>
                <w:sz w:val="28"/>
                <w:szCs w:val="28"/>
              </w:rPr>
            </w:pPr>
            <w:r w:rsidRPr="004666F1">
              <w:rPr>
                <w:color w:val="000000" w:themeColor="text1"/>
                <w:sz w:val="28"/>
                <w:szCs w:val="28"/>
              </w:rPr>
              <w:t>1</w:t>
            </w:r>
          </w:p>
        </w:tc>
        <w:tc>
          <w:tcPr>
            <w:tcW w:w="5128" w:type="dxa"/>
            <w:tcBorders>
              <w:top w:val="single" w:sz="4" w:space="0" w:color="auto"/>
              <w:left w:val="single" w:sz="4" w:space="0" w:color="auto"/>
              <w:bottom w:val="single" w:sz="4" w:space="0" w:color="auto"/>
              <w:right w:val="single" w:sz="4" w:space="0" w:color="auto"/>
            </w:tcBorders>
            <w:shd w:val="clear" w:color="auto" w:fill="FFFFFF"/>
            <w:hideMark/>
          </w:tcPr>
          <w:p w14:paraId="201A9296" w14:textId="77777777" w:rsidR="00D12D3D" w:rsidRPr="004666F1" w:rsidRDefault="00D12D3D" w:rsidP="00D12D3D">
            <w:pPr>
              <w:suppressAutoHyphens/>
              <w:rPr>
                <w:color w:val="000000" w:themeColor="text1"/>
                <w:sz w:val="28"/>
                <w:szCs w:val="28"/>
              </w:rPr>
            </w:pPr>
            <w:r w:rsidRPr="004666F1">
              <w:rPr>
                <w:color w:val="000000" w:themeColor="text1"/>
                <w:sz w:val="28"/>
                <w:szCs w:val="28"/>
              </w:rP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tc>
        <w:tc>
          <w:tcPr>
            <w:tcW w:w="1852" w:type="dxa"/>
            <w:tcBorders>
              <w:top w:val="single" w:sz="4" w:space="0" w:color="auto"/>
              <w:left w:val="single" w:sz="4" w:space="0" w:color="auto"/>
              <w:bottom w:val="single" w:sz="4" w:space="0" w:color="auto"/>
              <w:right w:val="single" w:sz="4" w:space="0" w:color="auto"/>
            </w:tcBorders>
            <w:shd w:val="clear" w:color="auto" w:fill="FFFFFF"/>
          </w:tcPr>
          <w:p w14:paraId="367640F6" w14:textId="77777777" w:rsidR="00D12D3D" w:rsidRPr="004666F1" w:rsidRDefault="00D12D3D" w:rsidP="00D12D3D">
            <w:pPr>
              <w:suppressAutoHyphens/>
              <w:rPr>
                <w:color w:val="000000" w:themeColor="text1"/>
                <w:sz w:val="28"/>
                <w:szCs w:val="28"/>
              </w:rPr>
            </w:pPr>
          </w:p>
        </w:tc>
        <w:tc>
          <w:tcPr>
            <w:tcW w:w="1833" w:type="dxa"/>
            <w:tcBorders>
              <w:top w:val="single" w:sz="4" w:space="0" w:color="auto"/>
              <w:left w:val="single" w:sz="4" w:space="0" w:color="auto"/>
              <w:bottom w:val="single" w:sz="4" w:space="0" w:color="auto"/>
              <w:right w:val="single" w:sz="4" w:space="0" w:color="auto"/>
            </w:tcBorders>
            <w:shd w:val="clear" w:color="auto" w:fill="FFFFFF"/>
          </w:tcPr>
          <w:p w14:paraId="71A6E73E" w14:textId="77777777" w:rsidR="00D12D3D" w:rsidRPr="004666F1" w:rsidRDefault="00D12D3D" w:rsidP="00D12D3D">
            <w:pPr>
              <w:suppressAutoHyphens/>
              <w:rPr>
                <w:color w:val="000000" w:themeColor="text1"/>
                <w:sz w:val="28"/>
                <w:szCs w:val="28"/>
              </w:rPr>
            </w:pPr>
          </w:p>
        </w:tc>
      </w:tr>
      <w:tr w:rsidR="00D12D3D" w:rsidRPr="004666F1" w14:paraId="0D107BE1" w14:textId="77777777" w:rsidTr="0089194B">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14:paraId="0F63ABDB" w14:textId="77777777" w:rsidR="00D12D3D" w:rsidRPr="004666F1" w:rsidRDefault="00D12D3D" w:rsidP="00D12D3D">
            <w:pPr>
              <w:suppressAutoHyphens/>
              <w:jc w:val="center"/>
              <w:rPr>
                <w:color w:val="000000" w:themeColor="text1"/>
                <w:sz w:val="28"/>
                <w:szCs w:val="28"/>
              </w:rPr>
            </w:pPr>
            <w:r w:rsidRPr="004666F1">
              <w:rPr>
                <w:color w:val="000000" w:themeColor="text1"/>
                <w:sz w:val="28"/>
                <w:szCs w:val="28"/>
              </w:rPr>
              <w:t>2</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14:paraId="7DC49C50" w14:textId="77777777" w:rsidR="00D12D3D" w:rsidRPr="004666F1" w:rsidRDefault="00D12D3D" w:rsidP="00D12D3D">
            <w:pPr>
              <w:suppressAutoHyphens/>
              <w:rPr>
                <w:color w:val="000000" w:themeColor="text1"/>
                <w:sz w:val="28"/>
                <w:szCs w:val="28"/>
              </w:rPr>
            </w:pPr>
            <w:r w:rsidRPr="004666F1">
              <w:rPr>
                <w:color w:val="000000" w:themeColor="text1"/>
                <w:sz w:val="28"/>
                <w:szCs w:val="28"/>
              </w:rPr>
              <w:t>Положительное заключение экспертизы проектной документации</w:t>
            </w:r>
          </w:p>
          <w:p w14:paraId="7AADAC42" w14:textId="77777777" w:rsidR="00D12D3D" w:rsidRPr="004666F1" w:rsidRDefault="00D12D3D" w:rsidP="00D12D3D">
            <w:pPr>
              <w:suppressAutoHyphens/>
              <w:rPr>
                <w:color w:val="000000" w:themeColor="text1"/>
                <w:sz w:val="28"/>
                <w:szCs w:val="28"/>
              </w:rPr>
            </w:pPr>
            <w:r w:rsidRPr="004666F1">
              <w:rPr>
                <w:color w:val="000000" w:themeColor="text1"/>
                <w:sz w:val="28"/>
                <w:szCs w:val="28"/>
              </w:rPr>
              <w:t>(</w:t>
            </w:r>
            <w:r w:rsidRPr="004666F1">
              <w:rPr>
                <w:i/>
                <w:color w:val="000000" w:themeColor="text1"/>
                <w:sz w:val="28"/>
                <w:szCs w:val="28"/>
              </w:rPr>
              <w:t>указывается в случаях, если проектная документация подлежит экспертизе в соответствии со статьей 49 Градостроительного кодекса Российской Федерации)</w:t>
            </w:r>
            <w:r w:rsidRPr="004666F1">
              <w:rPr>
                <w:color w:val="000000" w:themeColor="text1"/>
                <w:sz w:val="28"/>
                <w:szCs w:val="28"/>
              </w:rPr>
              <w:t xml:space="preserve"> </w:t>
            </w:r>
          </w:p>
        </w:tc>
        <w:tc>
          <w:tcPr>
            <w:tcW w:w="1852" w:type="dxa"/>
            <w:tcBorders>
              <w:top w:val="single" w:sz="4" w:space="0" w:color="auto"/>
              <w:left w:val="single" w:sz="4" w:space="0" w:color="auto"/>
              <w:bottom w:val="single" w:sz="4" w:space="0" w:color="auto"/>
              <w:right w:val="single" w:sz="4" w:space="0" w:color="auto"/>
            </w:tcBorders>
            <w:shd w:val="clear" w:color="auto" w:fill="FFFFFF"/>
          </w:tcPr>
          <w:p w14:paraId="73B66246" w14:textId="77777777" w:rsidR="00D12D3D" w:rsidRPr="004666F1" w:rsidRDefault="00D12D3D" w:rsidP="00D12D3D">
            <w:pPr>
              <w:suppressAutoHyphens/>
              <w:rPr>
                <w:color w:val="000000" w:themeColor="text1"/>
                <w:sz w:val="28"/>
                <w:szCs w:val="28"/>
              </w:rPr>
            </w:pPr>
          </w:p>
        </w:tc>
        <w:tc>
          <w:tcPr>
            <w:tcW w:w="1833" w:type="dxa"/>
            <w:tcBorders>
              <w:top w:val="single" w:sz="4" w:space="0" w:color="auto"/>
              <w:left w:val="single" w:sz="4" w:space="0" w:color="auto"/>
              <w:bottom w:val="single" w:sz="4" w:space="0" w:color="auto"/>
              <w:right w:val="single" w:sz="4" w:space="0" w:color="auto"/>
            </w:tcBorders>
            <w:shd w:val="clear" w:color="auto" w:fill="FFFFFF"/>
          </w:tcPr>
          <w:p w14:paraId="36E512D6" w14:textId="77777777" w:rsidR="00D12D3D" w:rsidRPr="004666F1" w:rsidRDefault="00D12D3D" w:rsidP="00D12D3D">
            <w:pPr>
              <w:suppressAutoHyphens/>
              <w:rPr>
                <w:color w:val="000000" w:themeColor="text1"/>
                <w:sz w:val="28"/>
                <w:szCs w:val="28"/>
              </w:rPr>
            </w:pPr>
          </w:p>
        </w:tc>
      </w:tr>
      <w:tr w:rsidR="00D12D3D" w:rsidRPr="004666F1" w14:paraId="073280A5" w14:textId="77777777" w:rsidTr="0089194B">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14:paraId="4C6D1BF0" w14:textId="77777777" w:rsidR="00D12D3D" w:rsidRPr="004666F1" w:rsidRDefault="00D12D3D" w:rsidP="00D12D3D">
            <w:pPr>
              <w:suppressAutoHyphens/>
              <w:jc w:val="center"/>
              <w:rPr>
                <w:color w:val="000000" w:themeColor="text1"/>
                <w:sz w:val="28"/>
                <w:szCs w:val="28"/>
              </w:rPr>
            </w:pPr>
            <w:r w:rsidRPr="004666F1">
              <w:rPr>
                <w:color w:val="000000" w:themeColor="text1"/>
                <w:sz w:val="28"/>
                <w:szCs w:val="28"/>
              </w:rPr>
              <w:t>3</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14:paraId="10D59EAE" w14:textId="77777777" w:rsidR="00D12D3D" w:rsidRPr="004666F1" w:rsidRDefault="00D12D3D" w:rsidP="00D12D3D">
            <w:pPr>
              <w:suppressAutoHyphens/>
              <w:rPr>
                <w:color w:val="000000" w:themeColor="text1"/>
                <w:sz w:val="28"/>
                <w:szCs w:val="28"/>
              </w:rPr>
            </w:pPr>
            <w:r w:rsidRPr="004666F1">
              <w:rPr>
                <w:color w:val="000000" w:themeColor="text1"/>
                <w:sz w:val="28"/>
                <w:szCs w:val="28"/>
              </w:rPr>
              <w:t>Положительное заключение государственной экологической экспертизы проектной документации</w:t>
            </w:r>
          </w:p>
          <w:p w14:paraId="6E35408A" w14:textId="77777777" w:rsidR="00D12D3D" w:rsidRPr="004666F1" w:rsidRDefault="00D12D3D" w:rsidP="00D12D3D">
            <w:pPr>
              <w:suppressAutoHyphens/>
              <w:rPr>
                <w:color w:val="000000" w:themeColor="text1"/>
                <w:sz w:val="28"/>
                <w:szCs w:val="28"/>
              </w:rPr>
            </w:pPr>
            <w:r w:rsidRPr="004666F1">
              <w:rPr>
                <w:color w:val="000000" w:themeColor="text1"/>
                <w:sz w:val="28"/>
                <w:szCs w:val="28"/>
              </w:rPr>
              <w:t>(</w:t>
            </w:r>
            <w:r w:rsidRPr="004666F1">
              <w:rPr>
                <w:i/>
                <w:color w:val="000000" w:themeColor="text1"/>
                <w:sz w:val="28"/>
                <w:szCs w:val="28"/>
              </w:rPr>
              <w:t>указываются реквизиты приказа об утверждении заключения в случаях, если проектная документация подлежит экологической экспертизе в соответствии со статьей 49 Градостроительного кодекса Российской Федерации</w:t>
            </w:r>
            <w:r w:rsidRPr="004666F1">
              <w:rPr>
                <w:color w:val="000000" w:themeColor="text1"/>
                <w:sz w:val="28"/>
                <w:szCs w:val="28"/>
              </w:rPr>
              <w:t>)</w:t>
            </w:r>
          </w:p>
        </w:tc>
        <w:tc>
          <w:tcPr>
            <w:tcW w:w="1852" w:type="dxa"/>
            <w:tcBorders>
              <w:top w:val="single" w:sz="4" w:space="0" w:color="auto"/>
              <w:left w:val="single" w:sz="4" w:space="0" w:color="auto"/>
              <w:bottom w:val="single" w:sz="4" w:space="0" w:color="auto"/>
              <w:right w:val="single" w:sz="4" w:space="0" w:color="auto"/>
            </w:tcBorders>
            <w:shd w:val="clear" w:color="auto" w:fill="FFFFFF"/>
          </w:tcPr>
          <w:p w14:paraId="0BF9EB57" w14:textId="77777777" w:rsidR="00D12D3D" w:rsidRPr="004666F1" w:rsidRDefault="00D12D3D" w:rsidP="00D12D3D">
            <w:pPr>
              <w:suppressAutoHyphens/>
              <w:rPr>
                <w:color w:val="000000" w:themeColor="text1"/>
                <w:sz w:val="28"/>
                <w:szCs w:val="28"/>
              </w:rPr>
            </w:pPr>
          </w:p>
        </w:tc>
        <w:tc>
          <w:tcPr>
            <w:tcW w:w="1833" w:type="dxa"/>
            <w:tcBorders>
              <w:top w:val="single" w:sz="4" w:space="0" w:color="auto"/>
              <w:left w:val="single" w:sz="4" w:space="0" w:color="auto"/>
              <w:bottom w:val="single" w:sz="4" w:space="0" w:color="auto"/>
              <w:right w:val="single" w:sz="4" w:space="0" w:color="auto"/>
            </w:tcBorders>
            <w:shd w:val="clear" w:color="auto" w:fill="FFFFFF"/>
          </w:tcPr>
          <w:p w14:paraId="0DC6302A" w14:textId="77777777" w:rsidR="00D12D3D" w:rsidRPr="004666F1" w:rsidRDefault="00D12D3D" w:rsidP="00D12D3D">
            <w:pPr>
              <w:suppressAutoHyphens/>
              <w:rPr>
                <w:color w:val="000000" w:themeColor="text1"/>
                <w:sz w:val="28"/>
                <w:szCs w:val="28"/>
              </w:rPr>
            </w:pPr>
          </w:p>
        </w:tc>
      </w:tr>
    </w:tbl>
    <w:p w14:paraId="377DF510" w14:textId="77777777" w:rsidR="00D12D3D" w:rsidRPr="004666F1" w:rsidRDefault="00D12D3D" w:rsidP="00D12D3D">
      <w:pPr>
        <w:rPr>
          <w:color w:val="000000" w:themeColor="text1"/>
        </w:rPr>
      </w:pPr>
    </w:p>
    <w:p w14:paraId="762F2659" w14:textId="37DD23EA" w:rsidR="00D12D3D" w:rsidRPr="004666F1" w:rsidRDefault="00D12D3D" w:rsidP="00D12D3D">
      <w:pPr>
        <w:rPr>
          <w:color w:val="000000" w:themeColor="text1"/>
          <w:sz w:val="28"/>
          <w:szCs w:val="28"/>
        </w:rPr>
      </w:pPr>
      <w:r w:rsidRPr="004666F1">
        <w:rPr>
          <w:color w:val="000000" w:themeColor="text1"/>
          <w:sz w:val="28"/>
          <w:szCs w:val="28"/>
        </w:rPr>
        <w:t>Приложение:_________________________________________________________</w:t>
      </w:r>
    </w:p>
    <w:p w14:paraId="09DF25BD" w14:textId="77777777" w:rsidR="00D12D3D" w:rsidRPr="004666F1" w:rsidRDefault="00D12D3D" w:rsidP="00D12D3D">
      <w:pPr>
        <w:rPr>
          <w:color w:val="000000" w:themeColor="text1"/>
          <w:sz w:val="28"/>
          <w:szCs w:val="28"/>
        </w:rPr>
      </w:pPr>
      <w:r w:rsidRPr="004666F1">
        <w:rPr>
          <w:color w:val="000000" w:themeColor="text1"/>
          <w:sz w:val="28"/>
          <w:szCs w:val="28"/>
        </w:rPr>
        <w:t>Номер телефона и адрес электронной почты для связи:_______________________</w:t>
      </w:r>
    </w:p>
    <w:p w14:paraId="50B76B72" w14:textId="77777777" w:rsidR="00D12D3D" w:rsidRPr="004666F1" w:rsidRDefault="00D12D3D" w:rsidP="00D12D3D">
      <w:pPr>
        <w:tabs>
          <w:tab w:val="left" w:pos="1968"/>
        </w:tabs>
        <w:rPr>
          <w:color w:val="000000" w:themeColor="text1"/>
          <w:sz w:val="28"/>
          <w:szCs w:val="28"/>
        </w:rPr>
      </w:pPr>
      <w:r w:rsidRPr="004666F1">
        <w:rPr>
          <w:color w:val="000000" w:themeColor="text1"/>
          <w:sz w:val="28"/>
          <w:szCs w:val="28"/>
        </w:rPr>
        <w:t>Результат предоставления услуги прошу:</w:t>
      </w:r>
    </w:p>
    <w:p w14:paraId="27A1DF90" w14:textId="77777777" w:rsidR="00D12D3D" w:rsidRPr="004666F1" w:rsidRDefault="00D12D3D" w:rsidP="00D12D3D">
      <w:pPr>
        <w:rPr>
          <w:color w:val="000000" w:themeColor="text1"/>
        </w:rPr>
      </w:pPr>
    </w:p>
    <w:tbl>
      <w:tblPr>
        <w:tblpPr w:leftFromText="180" w:rightFromText="180" w:vertAnchor="text" w:tblpY="1"/>
        <w:tblOverlap w:val="neve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4"/>
        <w:gridCol w:w="850"/>
      </w:tblGrid>
      <w:tr w:rsidR="00D12D3D" w:rsidRPr="004666F1" w14:paraId="0AE869B6" w14:textId="77777777" w:rsidTr="0089194B">
        <w:tc>
          <w:tcPr>
            <w:tcW w:w="8784" w:type="dxa"/>
            <w:shd w:val="clear" w:color="auto" w:fill="auto"/>
          </w:tcPr>
          <w:p w14:paraId="080A676A" w14:textId="243710BB" w:rsidR="00D12D3D" w:rsidRPr="004666F1" w:rsidRDefault="00D12D3D" w:rsidP="00D12D3D">
            <w:pPr>
              <w:autoSpaceDE w:val="0"/>
              <w:autoSpaceDN w:val="0"/>
              <w:spacing w:before="120" w:after="120"/>
              <w:rPr>
                <w:i/>
                <w:color w:val="000000" w:themeColor="text1"/>
                <w:sz w:val="28"/>
                <w:szCs w:val="28"/>
              </w:rPr>
            </w:pPr>
            <w:r w:rsidRPr="004666F1">
              <w:rPr>
                <w:color w:val="000000" w:themeColor="text1"/>
                <w:sz w:val="28"/>
                <w:szCs w:val="28"/>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w:t>
            </w:r>
          </w:p>
        </w:tc>
        <w:tc>
          <w:tcPr>
            <w:tcW w:w="850" w:type="dxa"/>
            <w:shd w:val="clear" w:color="auto" w:fill="auto"/>
          </w:tcPr>
          <w:p w14:paraId="122E07A8" w14:textId="77777777" w:rsidR="00D12D3D" w:rsidRPr="004666F1" w:rsidRDefault="00D12D3D" w:rsidP="00D12D3D">
            <w:pPr>
              <w:autoSpaceDE w:val="0"/>
              <w:autoSpaceDN w:val="0"/>
              <w:spacing w:before="120" w:after="120"/>
              <w:rPr>
                <w:color w:val="000000" w:themeColor="text1"/>
              </w:rPr>
            </w:pPr>
          </w:p>
        </w:tc>
      </w:tr>
      <w:tr w:rsidR="00D12D3D" w:rsidRPr="004666F1" w14:paraId="05B36047" w14:textId="77777777" w:rsidTr="0089194B">
        <w:tc>
          <w:tcPr>
            <w:tcW w:w="8784" w:type="dxa"/>
            <w:shd w:val="clear" w:color="auto" w:fill="auto"/>
          </w:tcPr>
          <w:p w14:paraId="112C2F01" w14:textId="41AB13A5" w:rsidR="00D12D3D" w:rsidRPr="004666F1" w:rsidRDefault="00D12D3D" w:rsidP="00D12D3D">
            <w:pPr>
              <w:autoSpaceDE w:val="0"/>
              <w:autoSpaceDN w:val="0"/>
              <w:spacing w:before="120" w:after="120"/>
              <w:rPr>
                <w:color w:val="000000" w:themeColor="text1"/>
                <w:sz w:val="28"/>
                <w:szCs w:val="28"/>
              </w:rPr>
            </w:pPr>
            <w:r w:rsidRPr="004666F1">
              <w:rPr>
                <w:color w:val="000000" w:themeColor="text1"/>
                <w:sz w:val="28"/>
                <w:szCs w:val="28"/>
              </w:rPr>
              <w:lastRenderedPageBreak/>
              <w:t>выдать</w:t>
            </w:r>
            <w:r w:rsidRPr="004666F1">
              <w:rPr>
                <w:bCs/>
                <w:color w:val="000000" w:themeColor="text1"/>
                <w:sz w:val="28"/>
                <w:szCs w:val="28"/>
              </w:rPr>
              <w:t xml:space="preserve"> на бумажном носителе</w:t>
            </w:r>
            <w:r w:rsidRPr="004666F1">
              <w:rPr>
                <w:color w:val="000000" w:themeColor="text1"/>
                <w:sz w:val="28"/>
                <w:szCs w:val="28"/>
              </w:rPr>
              <w:t xml:space="preserve"> при личном обращении </w:t>
            </w:r>
            <w:r w:rsidRPr="004666F1">
              <w:rPr>
                <w:bCs/>
                <w:color w:val="000000" w:themeColor="text1"/>
                <w:sz w:val="28"/>
                <w:szCs w:val="28"/>
              </w:rPr>
              <w:t xml:space="preserve">в уполномоченный орган </w:t>
            </w:r>
            <w:r w:rsidRPr="004666F1">
              <w:rPr>
                <w:bCs/>
                <w:strike/>
                <w:color w:val="000000" w:themeColor="text1"/>
                <w:sz w:val="28"/>
                <w:szCs w:val="28"/>
              </w:rPr>
              <w:t>местного самоуправления</w:t>
            </w:r>
            <w:r w:rsidRPr="004666F1">
              <w:rPr>
                <w:bCs/>
                <w:color w:val="000000" w:themeColor="text1"/>
                <w:sz w:val="28"/>
                <w:szCs w:val="28"/>
              </w:rPr>
              <w:t xml:space="preserve">, </w:t>
            </w:r>
            <w:r w:rsidRPr="004666F1">
              <w:rPr>
                <w:color w:val="000000" w:themeColor="text1"/>
                <w:sz w:val="28"/>
                <w:szCs w:val="28"/>
              </w:rPr>
              <w:t>расположенный по адресу:___________________________________</w:t>
            </w:r>
          </w:p>
        </w:tc>
        <w:tc>
          <w:tcPr>
            <w:tcW w:w="850" w:type="dxa"/>
            <w:shd w:val="clear" w:color="auto" w:fill="auto"/>
          </w:tcPr>
          <w:p w14:paraId="67140291" w14:textId="77777777" w:rsidR="00D12D3D" w:rsidRPr="004666F1" w:rsidRDefault="00D12D3D" w:rsidP="00D12D3D">
            <w:pPr>
              <w:autoSpaceDE w:val="0"/>
              <w:autoSpaceDN w:val="0"/>
              <w:spacing w:before="120" w:after="120"/>
              <w:rPr>
                <w:color w:val="000000" w:themeColor="text1"/>
              </w:rPr>
            </w:pPr>
          </w:p>
        </w:tc>
      </w:tr>
      <w:tr w:rsidR="00D12D3D" w:rsidRPr="004666F1" w14:paraId="7C77243B" w14:textId="77777777" w:rsidTr="0089194B">
        <w:tc>
          <w:tcPr>
            <w:tcW w:w="8784" w:type="dxa"/>
            <w:shd w:val="clear" w:color="auto" w:fill="auto"/>
          </w:tcPr>
          <w:p w14:paraId="4D8130F9" w14:textId="77777777" w:rsidR="00D12D3D" w:rsidRPr="004666F1" w:rsidRDefault="00D12D3D" w:rsidP="00D12D3D">
            <w:pPr>
              <w:autoSpaceDE w:val="0"/>
              <w:autoSpaceDN w:val="0"/>
              <w:spacing w:before="120" w:after="120"/>
              <w:rPr>
                <w:color w:val="000000" w:themeColor="text1"/>
                <w:sz w:val="28"/>
                <w:szCs w:val="28"/>
              </w:rPr>
            </w:pPr>
            <w:r w:rsidRPr="004666F1">
              <w:rPr>
                <w:color w:val="000000" w:themeColor="text1"/>
                <w:sz w:val="28"/>
                <w:szCs w:val="28"/>
              </w:rPr>
              <w:t xml:space="preserve">направить </w:t>
            </w:r>
            <w:r w:rsidRPr="004666F1">
              <w:rPr>
                <w:bCs/>
                <w:color w:val="000000" w:themeColor="text1"/>
                <w:sz w:val="28"/>
                <w:szCs w:val="28"/>
              </w:rPr>
              <w:t>на бумажном носителе</w:t>
            </w:r>
            <w:r w:rsidRPr="004666F1">
              <w:rPr>
                <w:color w:val="000000" w:themeColor="text1"/>
                <w:sz w:val="28"/>
                <w:szCs w:val="28"/>
              </w:rPr>
              <w:t xml:space="preserve"> на почтовый </w:t>
            </w:r>
            <w:r w:rsidRPr="004666F1">
              <w:rPr>
                <w:color w:val="000000" w:themeColor="text1"/>
                <w:sz w:val="28"/>
                <w:szCs w:val="28"/>
              </w:rPr>
              <w:br/>
              <w:t>адрес: ___________________________________</w:t>
            </w:r>
          </w:p>
        </w:tc>
        <w:tc>
          <w:tcPr>
            <w:tcW w:w="850" w:type="dxa"/>
            <w:shd w:val="clear" w:color="auto" w:fill="auto"/>
          </w:tcPr>
          <w:p w14:paraId="7040AE99" w14:textId="77777777" w:rsidR="00D12D3D" w:rsidRPr="004666F1" w:rsidRDefault="00D12D3D" w:rsidP="00D12D3D">
            <w:pPr>
              <w:autoSpaceDE w:val="0"/>
              <w:autoSpaceDN w:val="0"/>
              <w:spacing w:before="120" w:after="120"/>
              <w:rPr>
                <w:color w:val="000000" w:themeColor="text1"/>
              </w:rPr>
            </w:pPr>
          </w:p>
        </w:tc>
      </w:tr>
      <w:tr w:rsidR="00D12D3D" w:rsidRPr="004666F1" w14:paraId="45342182" w14:textId="77777777" w:rsidTr="0089194B">
        <w:tc>
          <w:tcPr>
            <w:tcW w:w="8784" w:type="dxa"/>
            <w:shd w:val="clear" w:color="auto" w:fill="auto"/>
          </w:tcPr>
          <w:p w14:paraId="01B5E6FF" w14:textId="77777777" w:rsidR="00D12D3D" w:rsidRPr="004666F1" w:rsidRDefault="00D12D3D" w:rsidP="00D12D3D">
            <w:pPr>
              <w:autoSpaceDE w:val="0"/>
              <w:autoSpaceDN w:val="0"/>
              <w:spacing w:before="120" w:after="120"/>
              <w:rPr>
                <w:color w:val="000000" w:themeColor="text1"/>
                <w:sz w:val="28"/>
                <w:szCs w:val="28"/>
              </w:rPr>
            </w:pPr>
            <w:r w:rsidRPr="004666F1">
              <w:rPr>
                <w:color w:val="000000" w:themeColor="text1"/>
                <w:sz w:val="28"/>
                <w:szCs w:val="28"/>
              </w:rPr>
              <w:t>направить в форме электронного документа в личный кабинет в единой информационной системе жилищного строительства</w:t>
            </w:r>
          </w:p>
        </w:tc>
        <w:tc>
          <w:tcPr>
            <w:tcW w:w="850" w:type="dxa"/>
            <w:shd w:val="clear" w:color="auto" w:fill="auto"/>
          </w:tcPr>
          <w:p w14:paraId="3A6B65FB" w14:textId="77777777" w:rsidR="00D12D3D" w:rsidRPr="004666F1" w:rsidRDefault="00D12D3D" w:rsidP="00D12D3D">
            <w:pPr>
              <w:autoSpaceDE w:val="0"/>
              <w:autoSpaceDN w:val="0"/>
              <w:spacing w:before="120" w:after="120"/>
              <w:rPr>
                <w:color w:val="000000" w:themeColor="text1"/>
              </w:rPr>
            </w:pPr>
          </w:p>
        </w:tc>
      </w:tr>
      <w:tr w:rsidR="00D12D3D" w:rsidRPr="004666F1" w14:paraId="3152E365" w14:textId="77777777" w:rsidTr="0089194B">
        <w:tc>
          <w:tcPr>
            <w:tcW w:w="9634" w:type="dxa"/>
            <w:gridSpan w:val="2"/>
            <w:shd w:val="clear" w:color="auto" w:fill="auto"/>
          </w:tcPr>
          <w:p w14:paraId="7BF6421A" w14:textId="77777777" w:rsidR="00D12D3D" w:rsidRPr="004666F1" w:rsidRDefault="00D12D3D" w:rsidP="00D12D3D">
            <w:pPr>
              <w:autoSpaceDE w:val="0"/>
              <w:autoSpaceDN w:val="0"/>
              <w:spacing w:before="120" w:after="120"/>
              <w:ind w:right="255"/>
              <w:jc w:val="center"/>
              <w:rPr>
                <w:i/>
                <w:color w:val="000000" w:themeColor="text1"/>
                <w:sz w:val="20"/>
                <w:szCs w:val="20"/>
              </w:rPr>
            </w:pPr>
            <w:r w:rsidRPr="004666F1">
              <w:rPr>
                <w:i/>
                <w:color w:val="000000" w:themeColor="text1"/>
                <w:sz w:val="20"/>
                <w:szCs w:val="20"/>
              </w:rPr>
              <w:t>Указывается один из перечисленных способов</w:t>
            </w:r>
          </w:p>
        </w:tc>
      </w:tr>
    </w:tbl>
    <w:p w14:paraId="53EA6E96" w14:textId="77777777" w:rsidR="00D12D3D" w:rsidRPr="004666F1" w:rsidRDefault="00D12D3D" w:rsidP="00D12D3D">
      <w:pPr>
        <w:autoSpaceDE w:val="0"/>
        <w:autoSpaceDN w:val="0"/>
        <w:spacing w:before="120" w:after="120"/>
        <w:jc w:val="both"/>
        <w:rPr>
          <w:color w:val="000000" w:themeColor="text1"/>
        </w:rPr>
      </w:pPr>
    </w:p>
    <w:tbl>
      <w:tblPr>
        <w:tblW w:w="9923" w:type="dxa"/>
        <w:tblCellMar>
          <w:left w:w="28" w:type="dxa"/>
          <w:right w:w="28" w:type="dxa"/>
        </w:tblCellMar>
        <w:tblLook w:val="0000" w:firstRow="0" w:lastRow="0" w:firstColumn="0" w:lastColumn="0" w:noHBand="0" w:noVBand="0"/>
      </w:tblPr>
      <w:tblGrid>
        <w:gridCol w:w="3119"/>
        <w:gridCol w:w="283"/>
        <w:gridCol w:w="2269"/>
        <w:gridCol w:w="283"/>
        <w:gridCol w:w="3969"/>
      </w:tblGrid>
      <w:tr w:rsidR="00D12D3D" w:rsidRPr="004666F1" w14:paraId="05E54656" w14:textId="77777777" w:rsidTr="00D12D3D">
        <w:tc>
          <w:tcPr>
            <w:tcW w:w="3119" w:type="dxa"/>
            <w:tcBorders>
              <w:top w:val="nil"/>
              <w:left w:val="nil"/>
              <w:right w:val="nil"/>
            </w:tcBorders>
            <w:vAlign w:val="bottom"/>
          </w:tcPr>
          <w:p w14:paraId="63A1429D" w14:textId="77777777" w:rsidR="00D12D3D" w:rsidRPr="004666F1" w:rsidRDefault="00D12D3D" w:rsidP="00D12D3D">
            <w:pPr>
              <w:jc w:val="center"/>
              <w:rPr>
                <w:color w:val="000000" w:themeColor="text1"/>
              </w:rPr>
            </w:pPr>
          </w:p>
        </w:tc>
        <w:tc>
          <w:tcPr>
            <w:tcW w:w="283" w:type="dxa"/>
            <w:tcBorders>
              <w:top w:val="nil"/>
              <w:left w:val="nil"/>
              <w:bottom w:val="nil"/>
              <w:right w:val="nil"/>
            </w:tcBorders>
            <w:vAlign w:val="bottom"/>
          </w:tcPr>
          <w:p w14:paraId="3C855DDF" w14:textId="77777777" w:rsidR="00D12D3D" w:rsidRPr="004666F1" w:rsidRDefault="00D12D3D" w:rsidP="00D12D3D">
            <w:pPr>
              <w:rPr>
                <w:color w:val="000000" w:themeColor="text1"/>
              </w:rPr>
            </w:pPr>
          </w:p>
        </w:tc>
        <w:tc>
          <w:tcPr>
            <w:tcW w:w="2269" w:type="dxa"/>
            <w:tcBorders>
              <w:top w:val="nil"/>
              <w:left w:val="nil"/>
              <w:bottom w:val="single" w:sz="4" w:space="0" w:color="auto"/>
              <w:right w:val="nil"/>
            </w:tcBorders>
            <w:vAlign w:val="bottom"/>
          </w:tcPr>
          <w:p w14:paraId="636F0FDF" w14:textId="77777777" w:rsidR="00D12D3D" w:rsidRPr="004666F1" w:rsidRDefault="00D12D3D" w:rsidP="00D12D3D">
            <w:pPr>
              <w:jc w:val="center"/>
              <w:rPr>
                <w:color w:val="000000" w:themeColor="text1"/>
              </w:rPr>
            </w:pPr>
          </w:p>
        </w:tc>
        <w:tc>
          <w:tcPr>
            <w:tcW w:w="283" w:type="dxa"/>
            <w:tcBorders>
              <w:top w:val="nil"/>
              <w:left w:val="nil"/>
              <w:bottom w:val="nil"/>
              <w:right w:val="nil"/>
            </w:tcBorders>
            <w:vAlign w:val="bottom"/>
          </w:tcPr>
          <w:p w14:paraId="36C0D260" w14:textId="77777777" w:rsidR="00D12D3D" w:rsidRPr="004666F1" w:rsidRDefault="00D12D3D" w:rsidP="00D12D3D">
            <w:pPr>
              <w:rPr>
                <w:color w:val="000000" w:themeColor="text1"/>
              </w:rPr>
            </w:pPr>
          </w:p>
        </w:tc>
        <w:tc>
          <w:tcPr>
            <w:tcW w:w="3969" w:type="dxa"/>
            <w:tcBorders>
              <w:top w:val="nil"/>
              <w:left w:val="nil"/>
              <w:bottom w:val="single" w:sz="4" w:space="0" w:color="auto"/>
              <w:right w:val="nil"/>
            </w:tcBorders>
            <w:vAlign w:val="bottom"/>
          </w:tcPr>
          <w:p w14:paraId="1E538A17" w14:textId="77777777" w:rsidR="00D12D3D" w:rsidRPr="004666F1" w:rsidRDefault="00D12D3D" w:rsidP="00D12D3D">
            <w:pPr>
              <w:jc w:val="center"/>
              <w:rPr>
                <w:color w:val="000000" w:themeColor="text1"/>
              </w:rPr>
            </w:pPr>
          </w:p>
        </w:tc>
      </w:tr>
      <w:tr w:rsidR="00D12D3D" w:rsidRPr="004666F1" w14:paraId="799E2FF3" w14:textId="77777777" w:rsidTr="00D12D3D">
        <w:tc>
          <w:tcPr>
            <w:tcW w:w="3119" w:type="dxa"/>
            <w:tcBorders>
              <w:left w:val="nil"/>
              <w:bottom w:val="nil"/>
              <w:right w:val="nil"/>
            </w:tcBorders>
          </w:tcPr>
          <w:p w14:paraId="47C80AA3" w14:textId="77777777" w:rsidR="00D12D3D" w:rsidRPr="004666F1" w:rsidRDefault="00D12D3D" w:rsidP="00D12D3D">
            <w:pPr>
              <w:jc w:val="center"/>
              <w:rPr>
                <w:color w:val="000000" w:themeColor="text1"/>
                <w:sz w:val="16"/>
                <w:szCs w:val="16"/>
              </w:rPr>
            </w:pPr>
          </w:p>
        </w:tc>
        <w:tc>
          <w:tcPr>
            <w:tcW w:w="283" w:type="dxa"/>
            <w:tcBorders>
              <w:top w:val="nil"/>
              <w:left w:val="nil"/>
              <w:bottom w:val="nil"/>
              <w:right w:val="nil"/>
            </w:tcBorders>
          </w:tcPr>
          <w:p w14:paraId="604CEE4C" w14:textId="77777777" w:rsidR="00D12D3D" w:rsidRPr="004666F1" w:rsidRDefault="00D12D3D" w:rsidP="00D12D3D">
            <w:pPr>
              <w:rPr>
                <w:color w:val="000000" w:themeColor="text1"/>
                <w:sz w:val="16"/>
                <w:szCs w:val="16"/>
              </w:rPr>
            </w:pPr>
          </w:p>
        </w:tc>
        <w:tc>
          <w:tcPr>
            <w:tcW w:w="2269" w:type="dxa"/>
            <w:tcBorders>
              <w:top w:val="nil"/>
              <w:left w:val="nil"/>
              <w:bottom w:val="nil"/>
              <w:right w:val="nil"/>
            </w:tcBorders>
          </w:tcPr>
          <w:p w14:paraId="025EC6B6" w14:textId="77777777" w:rsidR="00D12D3D" w:rsidRPr="004666F1" w:rsidRDefault="00D12D3D" w:rsidP="00D12D3D">
            <w:pPr>
              <w:jc w:val="center"/>
              <w:rPr>
                <w:color w:val="000000" w:themeColor="text1"/>
                <w:sz w:val="20"/>
                <w:szCs w:val="20"/>
              </w:rPr>
            </w:pPr>
            <w:r w:rsidRPr="004666F1">
              <w:rPr>
                <w:color w:val="000000" w:themeColor="text1"/>
                <w:sz w:val="20"/>
                <w:szCs w:val="20"/>
              </w:rPr>
              <w:t>(подпись)</w:t>
            </w:r>
          </w:p>
        </w:tc>
        <w:tc>
          <w:tcPr>
            <w:tcW w:w="283" w:type="dxa"/>
            <w:tcBorders>
              <w:top w:val="nil"/>
              <w:left w:val="nil"/>
              <w:bottom w:val="nil"/>
              <w:right w:val="nil"/>
            </w:tcBorders>
          </w:tcPr>
          <w:p w14:paraId="08F9D337" w14:textId="77777777" w:rsidR="00D12D3D" w:rsidRPr="004666F1" w:rsidRDefault="00D12D3D" w:rsidP="00D12D3D">
            <w:pPr>
              <w:rPr>
                <w:color w:val="000000" w:themeColor="text1"/>
                <w:sz w:val="16"/>
                <w:szCs w:val="16"/>
              </w:rPr>
            </w:pPr>
          </w:p>
        </w:tc>
        <w:tc>
          <w:tcPr>
            <w:tcW w:w="3969" w:type="dxa"/>
            <w:tcBorders>
              <w:top w:val="nil"/>
              <w:left w:val="nil"/>
              <w:bottom w:val="nil"/>
              <w:right w:val="nil"/>
            </w:tcBorders>
          </w:tcPr>
          <w:p w14:paraId="7328A711" w14:textId="77777777" w:rsidR="00D12D3D" w:rsidRPr="004666F1" w:rsidRDefault="00D12D3D" w:rsidP="00D12D3D">
            <w:pPr>
              <w:jc w:val="center"/>
              <w:rPr>
                <w:color w:val="000000" w:themeColor="text1"/>
                <w:sz w:val="20"/>
                <w:szCs w:val="20"/>
              </w:rPr>
            </w:pPr>
            <w:r w:rsidRPr="004666F1">
              <w:rPr>
                <w:color w:val="000000" w:themeColor="text1"/>
                <w:sz w:val="20"/>
                <w:szCs w:val="20"/>
              </w:rPr>
              <w:t>(фамилия, имя, отчество (при наличии)</w:t>
            </w:r>
          </w:p>
        </w:tc>
      </w:tr>
    </w:tbl>
    <w:p w14:paraId="44A266DA" w14:textId="77777777" w:rsidR="00D12D3D" w:rsidRPr="004666F1" w:rsidRDefault="00D12D3D" w:rsidP="00D12D3D">
      <w:pPr>
        <w:autoSpaceDE w:val="0"/>
        <w:autoSpaceDN w:val="0"/>
        <w:adjustRightInd w:val="0"/>
        <w:jc w:val="both"/>
        <w:rPr>
          <w:rFonts w:eastAsia="Calibri"/>
          <w:bCs/>
          <w:color w:val="000000" w:themeColor="text1"/>
          <w:sz w:val="28"/>
          <w:szCs w:val="28"/>
          <w:lang w:eastAsia="en-US"/>
        </w:rPr>
      </w:pPr>
    </w:p>
    <w:p w14:paraId="2550907D" w14:textId="77777777" w:rsidR="00D12D3D" w:rsidRPr="004666F1" w:rsidRDefault="00D12D3D" w:rsidP="00D12D3D">
      <w:pPr>
        <w:rPr>
          <w:rFonts w:eastAsia="Calibri"/>
          <w:bCs/>
          <w:color w:val="000000" w:themeColor="text1"/>
          <w:sz w:val="28"/>
          <w:szCs w:val="28"/>
          <w:lang w:eastAsia="en-US"/>
        </w:rPr>
      </w:pPr>
      <w:r w:rsidRPr="004666F1">
        <w:rPr>
          <w:rFonts w:eastAsia="Calibri"/>
          <w:bCs/>
          <w:color w:val="000000" w:themeColor="text1"/>
          <w:sz w:val="28"/>
          <w:szCs w:val="28"/>
          <w:lang w:eastAsia="en-US"/>
        </w:rPr>
        <w:br w:type="page"/>
      </w:r>
    </w:p>
    <w:p w14:paraId="78B2BBE0" w14:textId="23928D19" w:rsidR="0079340B" w:rsidRPr="004666F1" w:rsidRDefault="0079340B" w:rsidP="0079340B">
      <w:pPr>
        <w:autoSpaceDE w:val="0"/>
        <w:autoSpaceDN w:val="0"/>
        <w:spacing w:before="240"/>
        <w:ind w:left="5670"/>
        <w:jc w:val="right"/>
        <w:rPr>
          <w:rFonts w:eastAsia="Calibri"/>
          <w:color w:val="000000" w:themeColor="text1"/>
          <w:sz w:val="28"/>
          <w:szCs w:val="28"/>
          <w:lang w:eastAsia="en-US"/>
        </w:rPr>
      </w:pPr>
      <w:r w:rsidRPr="004666F1">
        <w:rPr>
          <w:rFonts w:eastAsia="Calibri"/>
          <w:color w:val="000000" w:themeColor="text1"/>
          <w:sz w:val="28"/>
          <w:szCs w:val="28"/>
          <w:lang w:eastAsia="en-US"/>
        </w:rPr>
        <w:lastRenderedPageBreak/>
        <w:t>Приложение № 5</w:t>
      </w:r>
      <w:r w:rsidRPr="004666F1">
        <w:rPr>
          <w:rFonts w:eastAsia="Calibri"/>
          <w:color w:val="000000" w:themeColor="text1"/>
          <w:sz w:val="28"/>
          <w:szCs w:val="28"/>
          <w:lang w:eastAsia="en-US"/>
        </w:rPr>
        <w:br/>
        <w:t xml:space="preserve">к Административному регламенту предоставления муниципальной услуги по </w:t>
      </w:r>
      <w:r w:rsidRPr="004666F1">
        <w:rPr>
          <w:bCs/>
          <w:color w:val="000000" w:themeColor="text1"/>
          <w:sz w:val="28"/>
          <w:szCs w:val="28"/>
        </w:rPr>
        <w:t>выдаче разрешения на строительство (за исключением случаев, предусмотренных Градостроительным кодексом Российской Федерации, иными федеральными законами) при осуществлении строительства, реконструкции объекта капитального строительства, расположенного на территории Ханты-Мансийского района</w:t>
      </w:r>
    </w:p>
    <w:p w14:paraId="2FE77BE2" w14:textId="77777777" w:rsidR="00D12D3D" w:rsidRPr="004666F1" w:rsidRDefault="00D12D3D" w:rsidP="00D12D3D">
      <w:pPr>
        <w:pStyle w:val="afb"/>
        <w:ind w:left="5670"/>
        <w:jc w:val="center"/>
        <w:rPr>
          <w:color w:val="000000" w:themeColor="text1"/>
          <w:sz w:val="28"/>
          <w:szCs w:val="28"/>
        </w:rPr>
      </w:pPr>
    </w:p>
    <w:p w14:paraId="5E885D80" w14:textId="77777777" w:rsidR="00D12D3D" w:rsidRPr="004666F1" w:rsidRDefault="00D12D3D" w:rsidP="00D12D3D">
      <w:pPr>
        <w:autoSpaceDE w:val="0"/>
        <w:autoSpaceDN w:val="0"/>
        <w:spacing w:before="240"/>
        <w:ind w:left="5670"/>
        <w:jc w:val="right"/>
        <w:rPr>
          <w:color w:val="000000" w:themeColor="text1"/>
          <w:sz w:val="28"/>
          <w:szCs w:val="28"/>
        </w:rPr>
      </w:pPr>
      <w:r w:rsidRPr="004666F1">
        <w:rPr>
          <w:color w:val="000000" w:themeColor="text1"/>
          <w:sz w:val="28"/>
          <w:szCs w:val="28"/>
        </w:rPr>
        <w:t>ФОРМА</w:t>
      </w:r>
    </w:p>
    <w:p w14:paraId="3077CD85" w14:textId="77777777" w:rsidR="00D12D3D" w:rsidRPr="004666F1" w:rsidRDefault="00D12D3D" w:rsidP="00D12D3D">
      <w:pPr>
        <w:jc w:val="right"/>
        <w:rPr>
          <w:color w:val="000000" w:themeColor="text1"/>
          <w:sz w:val="28"/>
          <w:szCs w:val="28"/>
        </w:rPr>
      </w:pPr>
    </w:p>
    <w:p w14:paraId="7F142EDF" w14:textId="77777777" w:rsidR="00D12D3D" w:rsidRPr="004666F1" w:rsidRDefault="00D12D3D" w:rsidP="00D12D3D">
      <w:pPr>
        <w:jc w:val="right"/>
        <w:rPr>
          <w:color w:val="000000" w:themeColor="text1"/>
          <w:sz w:val="28"/>
          <w:szCs w:val="28"/>
        </w:rPr>
      </w:pPr>
    </w:p>
    <w:p w14:paraId="44570CC2" w14:textId="77777777" w:rsidR="00D12D3D" w:rsidRPr="004666F1" w:rsidRDefault="00D12D3D" w:rsidP="00D12D3D">
      <w:pPr>
        <w:autoSpaceDE w:val="0"/>
        <w:autoSpaceDN w:val="0"/>
        <w:adjustRightInd w:val="0"/>
        <w:jc w:val="right"/>
        <w:outlineLvl w:val="0"/>
        <w:rPr>
          <w:color w:val="000000" w:themeColor="text1"/>
          <w:sz w:val="27"/>
          <w:szCs w:val="27"/>
        </w:rPr>
      </w:pPr>
      <w:r w:rsidRPr="004666F1">
        <w:rPr>
          <w:color w:val="000000" w:themeColor="text1"/>
          <w:sz w:val="28"/>
          <w:szCs w:val="28"/>
        </w:rPr>
        <w:t>Кому</w:t>
      </w:r>
      <w:r w:rsidRPr="004666F1">
        <w:rPr>
          <w:color w:val="000000" w:themeColor="text1"/>
          <w:sz w:val="27"/>
          <w:szCs w:val="27"/>
        </w:rPr>
        <w:t xml:space="preserve"> ____________________________________</w:t>
      </w:r>
    </w:p>
    <w:p w14:paraId="5A91501B" w14:textId="77777777" w:rsidR="00D12D3D" w:rsidRPr="004666F1" w:rsidRDefault="00D12D3D" w:rsidP="00D12D3D">
      <w:pPr>
        <w:autoSpaceDE w:val="0"/>
        <w:autoSpaceDN w:val="0"/>
        <w:adjustRightInd w:val="0"/>
        <w:ind w:left="4820"/>
        <w:jc w:val="center"/>
        <w:rPr>
          <w:color w:val="000000" w:themeColor="text1"/>
          <w:sz w:val="27"/>
          <w:szCs w:val="27"/>
        </w:rPr>
      </w:pPr>
      <w:r w:rsidRPr="004666F1">
        <w:rPr>
          <w:color w:val="000000" w:themeColor="text1"/>
          <w:sz w:val="20"/>
          <w:szCs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14:paraId="13BB0FA7" w14:textId="77777777" w:rsidR="00D12D3D" w:rsidRPr="004666F1" w:rsidRDefault="00D12D3D" w:rsidP="00D12D3D">
      <w:pPr>
        <w:autoSpaceDE w:val="0"/>
        <w:autoSpaceDN w:val="0"/>
        <w:adjustRightInd w:val="0"/>
        <w:jc w:val="right"/>
        <w:rPr>
          <w:color w:val="000000" w:themeColor="text1"/>
          <w:sz w:val="27"/>
          <w:szCs w:val="27"/>
        </w:rPr>
      </w:pPr>
      <w:r w:rsidRPr="004666F1">
        <w:rPr>
          <w:color w:val="000000" w:themeColor="text1"/>
          <w:sz w:val="27"/>
          <w:szCs w:val="27"/>
        </w:rPr>
        <w:t>_________________________________________</w:t>
      </w:r>
    </w:p>
    <w:p w14:paraId="0A54261B" w14:textId="77777777" w:rsidR="00D12D3D" w:rsidRPr="004666F1" w:rsidRDefault="00D12D3D" w:rsidP="00D12D3D">
      <w:pPr>
        <w:autoSpaceDE w:val="0"/>
        <w:autoSpaceDN w:val="0"/>
        <w:adjustRightInd w:val="0"/>
        <w:ind w:left="4820"/>
        <w:jc w:val="center"/>
        <w:rPr>
          <w:color w:val="000000" w:themeColor="text1"/>
          <w:sz w:val="27"/>
          <w:szCs w:val="27"/>
        </w:rPr>
      </w:pPr>
      <w:r w:rsidRPr="004666F1">
        <w:rPr>
          <w:color w:val="000000" w:themeColor="text1"/>
          <w:sz w:val="20"/>
          <w:szCs w:val="20"/>
        </w:rPr>
        <w:t>почтовый индекс и адрес, телефон, адрес электронной почты)</w:t>
      </w:r>
    </w:p>
    <w:p w14:paraId="59468245" w14:textId="77777777" w:rsidR="00D12D3D" w:rsidRPr="004666F1" w:rsidRDefault="00D12D3D" w:rsidP="00D12D3D">
      <w:pPr>
        <w:jc w:val="right"/>
        <w:rPr>
          <w:color w:val="000000" w:themeColor="text1"/>
        </w:rPr>
      </w:pPr>
    </w:p>
    <w:p w14:paraId="01006E35" w14:textId="77777777" w:rsidR="00D12D3D" w:rsidRPr="004666F1" w:rsidRDefault="00D12D3D" w:rsidP="00D12D3D">
      <w:pPr>
        <w:jc w:val="right"/>
        <w:rPr>
          <w:color w:val="000000" w:themeColor="text1"/>
        </w:rPr>
      </w:pPr>
    </w:p>
    <w:p w14:paraId="08909244" w14:textId="77777777" w:rsidR="00D12D3D" w:rsidRPr="004666F1" w:rsidRDefault="00D12D3D" w:rsidP="00D12D3D">
      <w:pPr>
        <w:jc w:val="right"/>
        <w:rPr>
          <w:color w:val="000000" w:themeColor="text1"/>
        </w:rPr>
      </w:pPr>
    </w:p>
    <w:p w14:paraId="2D47F839" w14:textId="77777777" w:rsidR="00D12D3D" w:rsidRPr="004666F1" w:rsidRDefault="00D12D3D" w:rsidP="00D12D3D">
      <w:pPr>
        <w:jc w:val="center"/>
        <w:rPr>
          <w:color w:val="000000" w:themeColor="text1"/>
          <w:sz w:val="28"/>
          <w:szCs w:val="28"/>
        </w:rPr>
      </w:pPr>
      <w:r w:rsidRPr="004666F1">
        <w:rPr>
          <w:color w:val="000000" w:themeColor="text1"/>
          <w:sz w:val="28"/>
          <w:szCs w:val="28"/>
        </w:rPr>
        <w:t>Р Е Ш Е Н И Е</w:t>
      </w:r>
      <w:r w:rsidRPr="004666F1">
        <w:rPr>
          <w:color w:val="000000" w:themeColor="text1"/>
          <w:sz w:val="28"/>
          <w:szCs w:val="28"/>
        </w:rPr>
        <w:br/>
        <w:t xml:space="preserve">об отказе в приеме документов </w:t>
      </w:r>
      <w:r w:rsidRPr="004666F1">
        <w:rPr>
          <w:color w:val="000000" w:themeColor="text1"/>
          <w:sz w:val="28"/>
          <w:szCs w:val="28"/>
        </w:rPr>
        <w:br/>
      </w:r>
    </w:p>
    <w:tbl>
      <w:tblPr>
        <w:tblW w:w="9780" w:type="dxa"/>
        <w:tblInd w:w="181" w:type="dxa"/>
        <w:tblBorders>
          <w:insideH w:val="single" w:sz="4" w:space="0" w:color="auto"/>
          <w:insideV w:val="single" w:sz="4" w:space="0" w:color="auto"/>
        </w:tblBorders>
        <w:tblLook w:val="0000" w:firstRow="0" w:lastRow="0" w:firstColumn="0" w:lastColumn="0" w:noHBand="0" w:noVBand="0"/>
      </w:tblPr>
      <w:tblGrid>
        <w:gridCol w:w="9780"/>
      </w:tblGrid>
      <w:tr w:rsidR="00D12D3D" w:rsidRPr="004666F1" w14:paraId="530D2E7D" w14:textId="77777777" w:rsidTr="00D12D3D">
        <w:trPr>
          <w:trHeight w:val="126"/>
        </w:trPr>
        <w:tc>
          <w:tcPr>
            <w:tcW w:w="9780" w:type="dxa"/>
          </w:tcPr>
          <w:p w14:paraId="3D0A668E" w14:textId="77777777" w:rsidR="00D12D3D" w:rsidRPr="004666F1" w:rsidRDefault="00D12D3D" w:rsidP="0089194B">
            <w:pPr>
              <w:autoSpaceDE w:val="0"/>
              <w:autoSpaceDN w:val="0"/>
              <w:jc w:val="center"/>
              <w:rPr>
                <w:color w:val="000000" w:themeColor="text1"/>
              </w:rPr>
            </w:pPr>
          </w:p>
        </w:tc>
      </w:tr>
      <w:tr w:rsidR="00D12D3D" w:rsidRPr="004666F1" w14:paraId="433C9B24" w14:textId="77777777" w:rsidTr="00D12D3D">
        <w:trPr>
          <w:trHeight w:val="135"/>
        </w:trPr>
        <w:tc>
          <w:tcPr>
            <w:tcW w:w="9780" w:type="dxa"/>
          </w:tcPr>
          <w:p w14:paraId="61A29B82" w14:textId="77777777" w:rsidR="00D12D3D" w:rsidRPr="004666F1" w:rsidRDefault="00D12D3D" w:rsidP="00206FD6">
            <w:pPr>
              <w:autoSpaceDE w:val="0"/>
              <w:autoSpaceDN w:val="0"/>
              <w:jc w:val="center"/>
              <w:rPr>
                <w:color w:val="000000" w:themeColor="text1"/>
                <w:sz w:val="20"/>
                <w:szCs w:val="20"/>
              </w:rPr>
            </w:pPr>
            <w:r w:rsidRPr="004666F1">
              <w:rPr>
                <w:color w:val="000000" w:themeColor="text1"/>
                <w:sz w:val="20"/>
                <w:szCs w:val="20"/>
              </w:rPr>
              <w:t>(наименование уполномоченного на выдачу разрешений на строительство органа местного самоуправления</w:t>
            </w:r>
            <w:r w:rsidR="00206FD6" w:rsidRPr="004666F1">
              <w:rPr>
                <w:color w:val="000000" w:themeColor="text1"/>
                <w:sz w:val="20"/>
                <w:szCs w:val="20"/>
              </w:rPr>
              <w:t>)</w:t>
            </w:r>
          </w:p>
          <w:p w14:paraId="681686C1" w14:textId="1C722282" w:rsidR="00206FD6" w:rsidRPr="004666F1" w:rsidRDefault="00206FD6" w:rsidP="00206FD6">
            <w:pPr>
              <w:autoSpaceDE w:val="0"/>
              <w:autoSpaceDN w:val="0"/>
              <w:jc w:val="center"/>
              <w:rPr>
                <w:color w:val="000000" w:themeColor="text1"/>
                <w:sz w:val="20"/>
                <w:szCs w:val="20"/>
              </w:rPr>
            </w:pPr>
          </w:p>
        </w:tc>
      </w:tr>
    </w:tbl>
    <w:p w14:paraId="071885AE" w14:textId="1343D720" w:rsidR="00D12D3D" w:rsidRPr="004666F1" w:rsidRDefault="00D12D3D" w:rsidP="00D12D3D">
      <w:pPr>
        <w:ind w:firstLine="709"/>
        <w:jc w:val="both"/>
        <w:rPr>
          <w:color w:val="FF0000"/>
          <w:sz w:val="28"/>
          <w:szCs w:val="28"/>
        </w:rPr>
      </w:pPr>
      <w:r w:rsidRPr="004666F1">
        <w:rPr>
          <w:color w:val="000000" w:themeColor="text1"/>
          <w:sz w:val="28"/>
          <w:szCs w:val="28"/>
        </w:rPr>
        <w:t xml:space="preserve">В приеме документов для предоставления услуги </w:t>
      </w:r>
      <w:r w:rsidR="002F665C" w:rsidRPr="004666F1">
        <w:rPr>
          <w:color w:val="000000" w:themeColor="text1"/>
          <w:sz w:val="28"/>
          <w:szCs w:val="28"/>
        </w:rPr>
        <w:t>«</w:t>
      </w:r>
      <w:r w:rsidRPr="004666F1">
        <w:rPr>
          <w:color w:val="000000" w:themeColor="text1"/>
          <w:sz w:val="28"/>
          <w:szCs w:val="28"/>
        </w:rPr>
        <w:t>Выдача разрешения на строительство</w:t>
      </w:r>
      <w:r w:rsidR="002F665C" w:rsidRPr="004666F1">
        <w:rPr>
          <w:bCs/>
          <w:color w:val="000000" w:themeColor="text1"/>
          <w:sz w:val="28"/>
          <w:szCs w:val="28"/>
        </w:rPr>
        <w:t xml:space="preserve"> (за исключением случаев, предусмотренных Градостроительным кодексом Российской Федерации, иными федеральными законами) при осуществлении строительства, реконструкции объекта капитального строительства, расположенного на территории Ханты-Мансийского района»</w:t>
      </w:r>
      <w:r w:rsidRPr="004666F1">
        <w:rPr>
          <w:color w:val="000000" w:themeColor="text1"/>
          <w:sz w:val="28"/>
          <w:szCs w:val="28"/>
        </w:rPr>
        <w:t xml:space="preserve"> Вам отказано по следующим основаниям:</w:t>
      </w:r>
      <w:r w:rsidR="00265353" w:rsidRPr="004666F1">
        <w:rPr>
          <w:color w:val="000000" w:themeColor="text1"/>
          <w:sz w:val="28"/>
          <w:szCs w:val="28"/>
        </w:rPr>
        <w:t xml:space="preserve"> </w:t>
      </w:r>
    </w:p>
    <w:p w14:paraId="52CD1045" w14:textId="77777777" w:rsidR="00D12D3D" w:rsidRPr="004666F1" w:rsidRDefault="00D12D3D" w:rsidP="00D12D3D">
      <w:pPr>
        <w:ind w:firstLine="709"/>
        <w:jc w:val="both"/>
        <w:rPr>
          <w:color w:val="000000" w:themeColor="text1"/>
          <w:sz w:val="28"/>
          <w:szCs w:val="28"/>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5"/>
        <w:gridCol w:w="3894"/>
        <w:gridCol w:w="3760"/>
      </w:tblGrid>
      <w:tr w:rsidR="00D12D3D" w:rsidRPr="004666F1" w14:paraId="7C192BDA" w14:textId="77777777" w:rsidTr="0089194B">
        <w:tc>
          <w:tcPr>
            <w:tcW w:w="1985" w:type="dxa"/>
          </w:tcPr>
          <w:p w14:paraId="1FF5F96A" w14:textId="77777777" w:rsidR="00D12D3D" w:rsidRPr="004666F1" w:rsidRDefault="00D12D3D" w:rsidP="00D12D3D">
            <w:pPr>
              <w:rPr>
                <w:color w:val="000000" w:themeColor="text1"/>
              </w:rPr>
            </w:pPr>
            <w:r w:rsidRPr="004666F1">
              <w:rPr>
                <w:color w:val="000000" w:themeColor="text1"/>
              </w:rPr>
              <w:lastRenderedPageBreak/>
              <w:t>№ пункта Административного регламента</w:t>
            </w:r>
          </w:p>
        </w:tc>
        <w:tc>
          <w:tcPr>
            <w:tcW w:w="3894" w:type="dxa"/>
          </w:tcPr>
          <w:p w14:paraId="3A6E22E3" w14:textId="77777777" w:rsidR="00D12D3D" w:rsidRPr="004666F1" w:rsidRDefault="00D12D3D" w:rsidP="00D12D3D">
            <w:pPr>
              <w:jc w:val="center"/>
              <w:rPr>
                <w:color w:val="000000" w:themeColor="text1"/>
              </w:rPr>
            </w:pPr>
            <w:r w:rsidRPr="004666F1">
              <w:rPr>
                <w:color w:val="000000" w:themeColor="text1"/>
              </w:rPr>
              <w:t>Наименование основания для отказа в соответствии с Административным регламентом</w:t>
            </w:r>
          </w:p>
        </w:tc>
        <w:tc>
          <w:tcPr>
            <w:tcW w:w="3760" w:type="dxa"/>
          </w:tcPr>
          <w:p w14:paraId="2E3D2DF7" w14:textId="77777777" w:rsidR="00D12D3D" w:rsidRPr="004666F1" w:rsidRDefault="00D12D3D" w:rsidP="00D12D3D">
            <w:pPr>
              <w:jc w:val="center"/>
              <w:rPr>
                <w:color w:val="000000" w:themeColor="text1"/>
              </w:rPr>
            </w:pPr>
            <w:r w:rsidRPr="004666F1">
              <w:rPr>
                <w:color w:val="000000" w:themeColor="text1"/>
              </w:rPr>
              <w:t>Разъяснение причин отказа</w:t>
            </w:r>
            <w:r w:rsidRPr="004666F1">
              <w:rPr>
                <w:color w:val="000000" w:themeColor="text1"/>
              </w:rPr>
              <w:br/>
              <w:t xml:space="preserve"> в приеме документов</w:t>
            </w:r>
          </w:p>
        </w:tc>
      </w:tr>
      <w:tr w:rsidR="00D12D3D" w:rsidRPr="004666F1" w14:paraId="1B8F95E4" w14:textId="77777777" w:rsidTr="0089194B">
        <w:trPr>
          <w:trHeight w:val="806"/>
        </w:trPr>
        <w:tc>
          <w:tcPr>
            <w:tcW w:w="1985" w:type="dxa"/>
          </w:tcPr>
          <w:p w14:paraId="6CB44334" w14:textId="77777777" w:rsidR="00D12D3D" w:rsidRPr="004666F1" w:rsidRDefault="00D12D3D" w:rsidP="00D12D3D">
            <w:pPr>
              <w:rPr>
                <w:color w:val="000000" w:themeColor="text1"/>
              </w:rPr>
            </w:pPr>
            <w:r w:rsidRPr="004666F1">
              <w:rPr>
                <w:color w:val="000000" w:themeColor="text1"/>
              </w:rPr>
              <w:t>подпункт "а" пункта 2.15</w:t>
            </w:r>
          </w:p>
        </w:tc>
        <w:tc>
          <w:tcPr>
            <w:tcW w:w="3894" w:type="dxa"/>
          </w:tcPr>
          <w:p w14:paraId="5A830937" w14:textId="032D08C3" w:rsidR="00D12D3D" w:rsidRPr="004666F1" w:rsidRDefault="00D12D3D" w:rsidP="00D12D3D">
            <w:pPr>
              <w:rPr>
                <w:color w:val="000000" w:themeColor="text1"/>
              </w:rPr>
            </w:pPr>
            <w:r w:rsidRPr="004666F1">
              <w:rPr>
                <w:bCs/>
                <w:color w:val="000000" w:themeColor="text1"/>
              </w:rPr>
              <w:t>заявление о выдаче разрешения на строительство, заявление о внесении изменений, уведомление представлено в орган местного самоуправления, в полномочия которых не входит предоставление услуги</w:t>
            </w:r>
          </w:p>
        </w:tc>
        <w:tc>
          <w:tcPr>
            <w:tcW w:w="3760" w:type="dxa"/>
          </w:tcPr>
          <w:p w14:paraId="70056F66" w14:textId="39B80C3E" w:rsidR="00D12D3D" w:rsidRPr="004666F1" w:rsidRDefault="00D12D3D" w:rsidP="00D12D3D">
            <w:pPr>
              <w:rPr>
                <w:i/>
                <w:color w:val="000000" w:themeColor="text1"/>
              </w:rPr>
            </w:pPr>
            <w:r w:rsidRPr="004666F1">
              <w:rPr>
                <w:i/>
                <w:color w:val="000000" w:themeColor="text1"/>
              </w:rPr>
              <w:t>Указывается, какое ведомство предоставляет услугу, информация о его местонахождении</w:t>
            </w:r>
          </w:p>
        </w:tc>
      </w:tr>
      <w:tr w:rsidR="00D12D3D" w:rsidRPr="004666F1" w14:paraId="14E84C5E" w14:textId="77777777" w:rsidTr="0089194B">
        <w:trPr>
          <w:trHeight w:val="806"/>
        </w:trPr>
        <w:tc>
          <w:tcPr>
            <w:tcW w:w="1985" w:type="dxa"/>
          </w:tcPr>
          <w:p w14:paraId="6E760CCA" w14:textId="77777777" w:rsidR="00D12D3D" w:rsidRPr="004666F1" w:rsidRDefault="00D12D3D" w:rsidP="00D12D3D">
            <w:pPr>
              <w:rPr>
                <w:color w:val="000000" w:themeColor="text1"/>
              </w:rPr>
            </w:pPr>
            <w:r w:rsidRPr="004666F1">
              <w:rPr>
                <w:color w:val="000000" w:themeColor="text1"/>
              </w:rPr>
              <w:t>подпункт "б" пункта 2.15</w:t>
            </w:r>
          </w:p>
        </w:tc>
        <w:tc>
          <w:tcPr>
            <w:tcW w:w="3894" w:type="dxa"/>
          </w:tcPr>
          <w:p w14:paraId="41D58DBB" w14:textId="4EC61BB5" w:rsidR="00D12D3D" w:rsidRPr="004666F1" w:rsidRDefault="00D12D3D" w:rsidP="00D12D3D">
            <w:pPr>
              <w:rPr>
                <w:bCs/>
                <w:color w:val="000000" w:themeColor="text1"/>
              </w:rPr>
            </w:pPr>
            <w:r w:rsidRPr="004666F1">
              <w:rPr>
                <w:bCs/>
                <w:color w:val="000000" w:themeColor="text1"/>
              </w:rPr>
              <w:t>неполное заполнение полей в форме заявления о выдаче разрешения на строительство, заявления о внесении изменений, уведомления, в том числе в интерактивной форме заявления (уведомления) на Едином портале</w:t>
            </w:r>
          </w:p>
        </w:tc>
        <w:tc>
          <w:tcPr>
            <w:tcW w:w="3760" w:type="dxa"/>
          </w:tcPr>
          <w:p w14:paraId="38AB0B96" w14:textId="77777777" w:rsidR="00D12D3D" w:rsidRPr="004666F1" w:rsidRDefault="00D12D3D" w:rsidP="00D12D3D">
            <w:pPr>
              <w:rPr>
                <w:i/>
                <w:color w:val="000000" w:themeColor="text1"/>
              </w:rPr>
            </w:pPr>
            <w:r w:rsidRPr="004666F1">
              <w:rPr>
                <w:i/>
                <w:color w:val="000000" w:themeColor="text1"/>
              </w:rPr>
              <w:t>Указываются основания такого вывода</w:t>
            </w:r>
          </w:p>
        </w:tc>
      </w:tr>
      <w:tr w:rsidR="00D12D3D" w:rsidRPr="004666F1" w14:paraId="50394CC6" w14:textId="77777777" w:rsidTr="0089194B">
        <w:trPr>
          <w:trHeight w:val="806"/>
        </w:trPr>
        <w:tc>
          <w:tcPr>
            <w:tcW w:w="1985" w:type="dxa"/>
          </w:tcPr>
          <w:p w14:paraId="2EC66194" w14:textId="77777777" w:rsidR="00D12D3D" w:rsidRPr="004666F1" w:rsidRDefault="00D12D3D" w:rsidP="00D12D3D">
            <w:pPr>
              <w:rPr>
                <w:color w:val="000000" w:themeColor="text1"/>
              </w:rPr>
            </w:pPr>
            <w:r w:rsidRPr="004666F1">
              <w:rPr>
                <w:color w:val="000000" w:themeColor="text1"/>
              </w:rPr>
              <w:t>подпункт "в" пункта 2.15</w:t>
            </w:r>
          </w:p>
        </w:tc>
        <w:tc>
          <w:tcPr>
            <w:tcW w:w="3894" w:type="dxa"/>
          </w:tcPr>
          <w:p w14:paraId="11BB9304" w14:textId="0DCFA08F" w:rsidR="00D12D3D" w:rsidRPr="003D51CE" w:rsidRDefault="00D12D3D" w:rsidP="00D12D3D">
            <w:pPr>
              <w:rPr>
                <w:bCs/>
                <w:color w:val="000000" w:themeColor="text1"/>
              </w:rPr>
            </w:pPr>
            <w:r w:rsidRPr="003D51CE">
              <w:rPr>
                <w:bCs/>
                <w:color w:val="000000" w:themeColor="text1"/>
              </w:rPr>
              <w:t>непредставление документов, предусмотренных подпунктами "</w:t>
            </w:r>
            <w:r w:rsidR="003D51CE" w:rsidRPr="003D51CE">
              <w:rPr>
                <w:bCs/>
                <w:color w:val="000000" w:themeColor="text1"/>
              </w:rPr>
              <w:t>б</w:t>
            </w:r>
            <w:r w:rsidRPr="003D51CE">
              <w:rPr>
                <w:bCs/>
                <w:color w:val="000000" w:themeColor="text1"/>
              </w:rPr>
              <w:t>" - "</w:t>
            </w:r>
            <w:r w:rsidR="003D51CE" w:rsidRPr="003D51CE">
              <w:rPr>
                <w:bCs/>
                <w:color w:val="000000" w:themeColor="text1"/>
              </w:rPr>
              <w:t>г</w:t>
            </w:r>
            <w:r w:rsidRPr="003D51CE">
              <w:rPr>
                <w:bCs/>
                <w:color w:val="000000" w:themeColor="text1"/>
              </w:rPr>
              <w:t>" пункта 2.8 настоящего Административного регламента</w:t>
            </w:r>
          </w:p>
          <w:p w14:paraId="0B9A43C9" w14:textId="714F4279" w:rsidR="000B6EAA" w:rsidRPr="004666F1" w:rsidRDefault="000B6EAA" w:rsidP="00D12D3D">
            <w:pPr>
              <w:rPr>
                <w:bCs/>
                <w:color w:val="000000" w:themeColor="text1"/>
              </w:rPr>
            </w:pPr>
          </w:p>
        </w:tc>
        <w:tc>
          <w:tcPr>
            <w:tcW w:w="3760" w:type="dxa"/>
          </w:tcPr>
          <w:p w14:paraId="38272167" w14:textId="77777777" w:rsidR="00D12D3D" w:rsidRPr="004666F1" w:rsidRDefault="00D12D3D" w:rsidP="00D12D3D">
            <w:pPr>
              <w:rPr>
                <w:i/>
                <w:color w:val="000000" w:themeColor="text1"/>
              </w:rPr>
            </w:pPr>
            <w:r w:rsidRPr="004666F1">
              <w:rPr>
                <w:i/>
                <w:color w:val="000000" w:themeColor="text1"/>
              </w:rPr>
              <w:t>Указывается исчерпывающий перечень документов, не представленных заявителем</w:t>
            </w:r>
          </w:p>
        </w:tc>
      </w:tr>
      <w:tr w:rsidR="00D12D3D" w:rsidRPr="004666F1" w14:paraId="4F9734F7" w14:textId="77777777" w:rsidTr="0089194B">
        <w:trPr>
          <w:trHeight w:val="1457"/>
        </w:trPr>
        <w:tc>
          <w:tcPr>
            <w:tcW w:w="1985" w:type="dxa"/>
          </w:tcPr>
          <w:p w14:paraId="41433866" w14:textId="77777777" w:rsidR="00D12D3D" w:rsidRPr="004666F1" w:rsidRDefault="00D12D3D" w:rsidP="00D12D3D">
            <w:pPr>
              <w:rPr>
                <w:color w:val="000000" w:themeColor="text1"/>
              </w:rPr>
            </w:pPr>
            <w:r w:rsidRPr="004666F1">
              <w:rPr>
                <w:color w:val="000000" w:themeColor="text1"/>
              </w:rPr>
              <w:t>подпункт "г" пункта 2.15</w:t>
            </w:r>
          </w:p>
        </w:tc>
        <w:tc>
          <w:tcPr>
            <w:tcW w:w="3894" w:type="dxa"/>
          </w:tcPr>
          <w:p w14:paraId="4AD76D2E" w14:textId="77777777" w:rsidR="00D12D3D" w:rsidRPr="004666F1" w:rsidRDefault="00D12D3D" w:rsidP="00D12D3D">
            <w:pPr>
              <w:rPr>
                <w:bCs/>
                <w:color w:val="000000" w:themeColor="text1"/>
              </w:rPr>
            </w:pPr>
            <w:r w:rsidRPr="004666F1">
              <w:rPr>
                <w:bCs/>
                <w:color w:val="000000" w:themeColor="text1"/>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14:paraId="45846C88" w14:textId="77777777" w:rsidR="00D12D3D" w:rsidRPr="004666F1" w:rsidRDefault="00D12D3D" w:rsidP="00D12D3D">
            <w:pPr>
              <w:rPr>
                <w:color w:val="000000" w:themeColor="text1"/>
              </w:rPr>
            </w:pPr>
          </w:p>
        </w:tc>
        <w:tc>
          <w:tcPr>
            <w:tcW w:w="3760" w:type="dxa"/>
          </w:tcPr>
          <w:p w14:paraId="044469B0" w14:textId="77777777" w:rsidR="00D12D3D" w:rsidRPr="004666F1" w:rsidRDefault="00D12D3D" w:rsidP="00D12D3D">
            <w:pPr>
              <w:rPr>
                <w:i/>
                <w:color w:val="000000" w:themeColor="text1"/>
              </w:rPr>
            </w:pPr>
            <w:r w:rsidRPr="004666F1">
              <w:rPr>
                <w:i/>
                <w:color w:val="000000" w:themeColor="text1"/>
              </w:rPr>
              <w:t>Указывается исчерпывающий перечень документов, утративших силу</w:t>
            </w:r>
          </w:p>
        </w:tc>
      </w:tr>
      <w:tr w:rsidR="00D12D3D" w:rsidRPr="004666F1" w14:paraId="73D83022" w14:textId="77777777" w:rsidTr="0089194B">
        <w:trPr>
          <w:trHeight w:val="1320"/>
        </w:trPr>
        <w:tc>
          <w:tcPr>
            <w:tcW w:w="1985" w:type="dxa"/>
          </w:tcPr>
          <w:p w14:paraId="76D7D220" w14:textId="77777777" w:rsidR="00D12D3D" w:rsidRPr="004666F1" w:rsidRDefault="00D12D3D" w:rsidP="00D12D3D">
            <w:pPr>
              <w:rPr>
                <w:color w:val="000000" w:themeColor="text1"/>
              </w:rPr>
            </w:pPr>
            <w:r w:rsidRPr="004666F1">
              <w:rPr>
                <w:color w:val="000000" w:themeColor="text1"/>
              </w:rPr>
              <w:t>подпункт "д" пункта 2.15</w:t>
            </w:r>
          </w:p>
        </w:tc>
        <w:tc>
          <w:tcPr>
            <w:tcW w:w="3894" w:type="dxa"/>
          </w:tcPr>
          <w:p w14:paraId="50A51321" w14:textId="77777777" w:rsidR="00D12D3D" w:rsidRPr="004666F1" w:rsidRDefault="00D12D3D" w:rsidP="00D12D3D">
            <w:pPr>
              <w:rPr>
                <w:color w:val="000000" w:themeColor="text1"/>
              </w:rPr>
            </w:pPr>
            <w:r w:rsidRPr="004666F1">
              <w:rPr>
                <w:bCs/>
                <w:color w:val="000000" w:themeColor="text1"/>
              </w:rPr>
              <w:t>представленные документы содержат подчистки и исправления текста</w:t>
            </w:r>
          </w:p>
        </w:tc>
        <w:tc>
          <w:tcPr>
            <w:tcW w:w="3760" w:type="dxa"/>
          </w:tcPr>
          <w:p w14:paraId="67DBBC6B" w14:textId="77777777" w:rsidR="00D12D3D" w:rsidRPr="004666F1" w:rsidRDefault="00D12D3D" w:rsidP="00D12D3D">
            <w:pPr>
              <w:rPr>
                <w:i/>
                <w:color w:val="000000" w:themeColor="text1"/>
              </w:rPr>
            </w:pPr>
            <w:r w:rsidRPr="004666F1">
              <w:rPr>
                <w:i/>
                <w:color w:val="000000" w:themeColor="text1"/>
              </w:rPr>
              <w:t>Указывается исчерпывающий перечень документов, содержащих подчистки и исправления текста</w:t>
            </w:r>
          </w:p>
        </w:tc>
      </w:tr>
      <w:tr w:rsidR="00D12D3D" w:rsidRPr="004666F1" w14:paraId="376422EC" w14:textId="77777777" w:rsidTr="0089194B">
        <w:trPr>
          <w:trHeight w:val="1560"/>
        </w:trPr>
        <w:tc>
          <w:tcPr>
            <w:tcW w:w="1985" w:type="dxa"/>
          </w:tcPr>
          <w:p w14:paraId="47BB6B55" w14:textId="77777777" w:rsidR="00D12D3D" w:rsidRPr="004666F1" w:rsidRDefault="00D12D3D" w:rsidP="00D12D3D">
            <w:pPr>
              <w:rPr>
                <w:color w:val="000000" w:themeColor="text1"/>
              </w:rPr>
            </w:pPr>
            <w:r w:rsidRPr="004666F1">
              <w:rPr>
                <w:color w:val="000000" w:themeColor="text1"/>
              </w:rPr>
              <w:t>подпункт "е" пункта 2.15</w:t>
            </w:r>
          </w:p>
        </w:tc>
        <w:tc>
          <w:tcPr>
            <w:tcW w:w="3894" w:type="dxa"/>
          </w:tcPr>
          <w:p w14:paraId="7C1173C4" w14:textId="77777777" w:rsidR="00D12D3D" w:rsidRPr="004666F1" w:rsidRDefault="00D12D3D" w:rsidP="00D12D3D">
            <w:pPr>
              <w:rPr>
                <w:bCs/>
                <w:color w:val="000000" w:themeColor="text1"/>
              </w:rPr>
            </w:pPr>
            <w:r w:rsidRPr="004666F1">
              <w:rPr>
                <w:bCs/>
                <w:color w:val="000000" w:themeColor="text1"/>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14:paraId="449328E1" w14:textId="77777777" w:rsidR="00D12D3D" w:rsidRPr="004666F1" w:rsidRDefault="00D12D3D" w:rsidP="00D12D3D">
            <w:pPr>
              <w:rPr>
                <w:color w:val="000000" w:themeColor="text1"/>
              </w:rPr>
            </w:pPr>
          </w:p>
        </w:tc>
        <w:tc>
          <w:tcPr>
            <w:tcW w:w="3760" w:type="dxa"/>
          </w:tcPr>
          <w:p w14:paraId="5C94112F" w14:textId="77777777" w:rsidR="00D12D3D" w:rsidRPr="004666F1" w:rsidRDefault="00D12D3D" w:rsidP="00D12D3D">
            <w:pPr>
              <w:rPr>
                <w:i/>
                <w:color w:val="000000" w:themeColor="text1"/>
              </w:rPr>
            </w:pPr>
            <w:r w:rsidRPr="004666F1">
              <w:rPr>
                <w:i/>
                <w:color w:val="000000" w:themeColor="text1"/>
              </w:rPr>
              <w:t>Указывается исчерпывающий перечень документов, содержащих повреждения</w:t>
            </w:r>
          </w:p>
        </w:tc>
      </w:tr>
      <w:tr w:rsidR="00D12D3D" w:rsidRPr="004666F1" w14:paraId="1F1B0D93" w14:textId="77777777" w:rsidTr="0089194B">
        <w:trPr>
          <w:trHeight w:val="28"/>
        </w:trPr>
        <w:tc>
          <w:tcPr>
            <w:tcW w:w="1985" w:type="dxa"/>
          </w:tcPr>
          <w:p w14:paraId="179C9253" w14:textId="77777777" w:rsidR="00D12D3D" w:rsidRPr="004666F1" w:rsidRDefault="00D12D3D" w:rsidP="00D12D3D">
            <w:pPr>
              <w:rPr>
                <w:color w:val="000000" w:themeColor="text1"/>
              </w:rPr>
            </w:pPr>
            <w:r w:rsidRPr="004666F1">
              <w:rPr>
                <w:color w:val="000000" w:themeColor="text1"/>
              </w:rPr>
              <w:lastRenderedPageBreak/>
              <w:t>подпункт "ж" пункта 2.15</w:t>
            </w:r>
          </w:p>
        </w:tc>
        <w:tc>
          <w:tcPr>
            <w:tcW w:w="3894" w:type="dxa"/>
          </w:tcPr>
          <w:p w14:paraId="6CA644C7" w14:textId="204B186E" w:rsidR="00D12D3D" w:rsidRPr="00162C20" w:rsidRDefault="00D12D3D" w:rsidP="00162C20">
            <w:pPr>
              <w:rPr>
                <w:color w:val="000000" w:themeColor="text1"/>
              </w:rPr>
            </w:pPr>
            <w:r w:rsidRPr="00162C20">
              <w:rPr>
                <w:bCs/>
                <w:color w:val="000000" w:themeColor="text1"/>
              </w:rPr>
              <w:t xml:space="preserve">заявление о выдаче разрешения на строительство, заявление о внесении изменений, уведомление и документы, </w:t>
            </w:r>
            <w:r w:rsidRPr="00162C20">
              <w:rPr>
                <w:color w:val="000000" w:themeColor="text1"/>
              </w:rPr>
              <w:t>указанные в подпунктах "б" - "</w:t>
            </w:r>
            <w:r w:rsidR="00162C20" w:rsidRPr="00162C20">
              <w:rPr>
                <w:color w:val="000000" w:themeColor="text1"/>
              </w:rPr>
              <w:t>г</w:t>
            </w:r>
            <w:r w:rsidRPr="00162C20">
              <w:rPr>
                <w:color w:val="000000" w:themeColor="text1"/>
              </w:rPr>
              <w:t xml:space="preserve">" пункта 2.8 Административного регламента, </w:t>
            </w:r>
            <w:r w:rsidRPr="00162C20">
              <w:rPr>
                <w:bCs/>
                <w:color w:val="000000" w:themeColor="text1"/>
              </w:rPr>
              <w:t xml:space="preserve">представлены в электронной форме с нарушением требований, установленных пунктами 2.5 – 2.7 </w:t>
            </w:r>
            <w:r w:rsidRPr="00162C20">
              <w:rPr>
                <w:color w:val="000000" w:themeColor="text1"/>
              </w:rPr>
              <w:t>Административного регламента</w:t>
            </w:r>
          </w:p>
        </w:tc>
        <w:tc>
          <w:tcPr>
            <w:tcW w:w="3760" w:type="dxa"/>
          </w:tcPr>
          <w:p w14:paraId="41A98333" w14:textId="77777777" w:rsidR="00D12D3D" w:rsidRPr="004666F1" w:rsidRDefault="00D12D3D" w:rsidP="00D12D3D">
            <w:pPr>
              <w:rPr>
                <w:i/>
                <w:color w:val="000000" w:themeColor="text1"/>
              </w:rPr>
            </w:pPr>
            <w:r w:rsidRPr="004666F1">
              <w:rPr>
                <w:i/>
                <w:color w:val="000000" w:themeColor="text1"/>
              </w:rPr>
              <w:t>Указываются основания такого вывода</w:t>
            </w:r>
          </w:p>
        </w:tc>
      </w:tr>
      <w:tr w:rsidR="00D12D3D" w:rsidRPr="004666F1" w14:paraId="6474F3EF" w14:textId="77777777" w:rsidTr="0089194B">
        <w:trPr>
          <w:trHeight w:val="28"/>
        </w:trPr>
        <w:tc>
          <w:tcPr>
            <w:tcW w:w="1985" w:type="dxa"/>
          </w:tcPr>
          <w:p w14:paraId="6BE49645" w14:textId="74EE66F3" w:rsidR="00D12D3D" w:rsidRPr="004666F1" w:rsidRDefault="00D12D3D" w:rsidP="00D12D3D">
            <w:pPr>
              <w:rPr>
                <w:color w:val="000000" w:themeColor="text1"/>
              </w:rPr>
            </w:pPr>
            <w:r w:rsidRPr="004666F1">
              <w:rPr>
                <w:color w:val="000000" w:themeColor="text1"/>
              </w:rPr>
              <w:t>подпункт "з" пункта 2.15</w:t>
            </w:r>
          </w:p>
        </w:tc>
        <w:tc>
          <w:tcPr>
            <w:tcW w:w="3894" w:type="dxa"/>
          </w:tcPr>
          <w:p w14:paraId="3B65B50D" w14:textId="77777777" w:rsidR="00D12D3D" w:rsidRPr="004666F1" w:rsidRDefault="00D12D3D" w:rsidP="00D12D3D">
            <w:pPr>
              <w:rPr>
                <w:color w:val="000000" w:themeColor="text1"/>
              </w:rPr>
            </w:pPr>
            <w:r w:rsidRPr="004666F1">
              <w:rPr>
                <w:bCs/>
                <w:color w:val="000000" w:themeColor="text1"/>
              </w:rPr>
              <w:t xml:space="preserve">выявлено несоблюдение установленных статьей 11 Федерального закона "Об электронной подписи" </w:t>
            </w:r>
            <w:r w:rsidRPr="004666F1">
              <w:rPr>
                <w:rFonts w:eastAsia="Calibri"/>
                <w:bCs/>
                <w:color w:val="000000" w:themeColor="text1"/>
                <w:lang w:eastAsia="en-US"/>
              </w:rPr>
              <w:t>условий признания квалифицированной электронной подписи действительной</w:t>
            </w:r>
            <w:r w:rsidRPr="004666F1">
              <w:rPr>
                <w:color w:val="000000" w:themeColor="text1"/>
              </w:rPr>
              <w:t xml:space="preserve"> </w:t>
            </w:r>
            <w:r w:rsidRPr="004666F1">
              <w:rPr>
                <w:rFonts w:eastAsia="Calibri"/>
                <w:bCs/>
                <w:color w:val="000000" w:themeColor="text1"/>
                <w:lang w:eastAsia="en-US"/>
              </w:rPr>
              <w:t>в документах, представленных в электронной форме</w:t>
            </w:r>
            <w:r w:rsidRPr="004666F1">
              <w:rPr>
                <w:color w:val="000000" w:themeColor="text1"/>
              </w:rPr>
              <w:t xml:space="preserve"> </w:t>
            </w:r>
          </w:p>
        </w:tc>
        <w:tc>
          <w:tcPr>
            <w:tcW w:w="3760" w:type="dxa"/>
          </w:tcPr>
          <w:p w14:paraId="47DF816C" w14:textId="77777777" w:rsidR="00D12D3D" w:rsidRPr="004666F1" w:rsidRDefault="00D12D3D" w:rsidP="00D12D3D">
            <w:pPr>
              <w:rPr>
                <w:i/>
                <w:color w:val="000000" w:themeColor="text1"/>
              </w:rPr>
            </w:pPr>
            <w:r w:rsidRPr="004666F1">
              <w:rPr>
                <w:i/>
                <w:color w:val="000000" w:themeColor="text1"/>
              </w:rPr>
              <w:t>Указывается исчерпывающий перечень электронных документов, не соответствующих указанному критерию</w:t>
            </w:r>
          </w:p>
        </w:tc>
      </w:tr>
    </w:tbl>
    <w:p w14:paraId="75BF00A5" w14:textId="77777777" w:rsidR="00D12D3D" w:rsidRPr="004666F1" w:rsidRDefault="00D12D3D" w:rsidP="00D12D3D">
      <w:pPr>
        <w:widowControl w:val="0"/>
        <w:jc w:val="both"/>
        <w:rPr>
          <w:color w:val="000000" w:themeColor="text1"/>
          <w:sz w:val="28"/>
          <w:szCs w:val="28"/>
        </w:rPr>
      </w:pPr>
    </w:p>
    <w:p w14:paraId="3B88BE91" w14:textId="1402A4AC" w:rsidR="00D12D3D" w:rsidRPr="004666F1" w:rsidRDefault="00D12D3D" w:rsidP="00D12D3D">
      <w:pPr>
        <w:widowControl w:val="0"/>
        <w:jc w:val="both"/>
        <w:rPr>
          <w:color w:val="000000" w:themeColor="text1"/>
          <w:sz w:val="28"/>
          <w:szCs w:val="28"/>
        </w:rPr>
      </w:pPr>
      <w:r w:rsidRPr="004666F1">
        <w:rPr>
          <w:color w:val="000000" w:themeColor="text1"/>
          <w:sz w:val="28"/>
          <w:szCs w:val="28"/>
        </w:rPr>
        <w:t>Дополнительно информируем:______________________________</w:t>
      </w:r>
      <w:r w:rsidR="00FA5CFB">
        <w:rPr>
          <w:color w:val="000000" w:themeColor="text1"/>
          <w:sz w:val="28"/>
          <w:szCs w:val="28"/>
        </w:rPr>
        <w:t>____________</w:t>
      </w:r>
      <w:r w:rsidRPr="004666F1">
        <w:rPr>
          <w:color w:val="000000" w:themeColor="text1"/>
          <w:sz w:val="28"/>
          <w:szCs w:val="28"/>
        </w:rPr>
        <w:t>______________</w:t>
      </w:r>
    </w:p>
    <w:p w14:paraId="080387A3" w14:textId="506BECB0" w:rsidR="00D12D3D" w:rsidRPr="004666F1" w:rsidRDefault="00D12D3D" w:rsidP="00D12D3D">
      <w:pPr>
        <w:widowControl w:val="0"/>
        <w:jc w:val="center"/>
        <w:rPr>
          <w:color w:val="000000" w:themeColor="text1"/>
          <w:sz w:val="20"/>
          <w:szCs w:val="20"/>
        </w:rPr>
      </w:pPr>
      <w:r w:rsidRPr="004666F1">
        <w:rPr>
          <w:color w:val="000000" w:themeColor="text1"/>
          <w:sz w:val="28"/>
          <w:szCs w:val="28"/>
        </w:rPr>
        <w:t>____________________________________________________________________.</w:t>
      </w:r>
      <w:r w:rsidRPr="004666F1">
        <w:rPr>
          <w:color w:val="000000" w:themeColor="text1"/>
        </w:rPr>
        <w:t xml:space="preserve">    </w:t>
      </w:r>
      <w:r w:rsidRPr="004666F1">
        <w:rPr>
          <w:color w:val="000000" w:themeColor="text1"/>
          <w:sz w:val="20"/>
          <w:szCs w:val="20"/>
        </w:rPr>
        <w:t>(указывается информация, необходимая для устранения причин отказа в приеме документов, а также иная дополнительная информация при наличии)</w:t>
      </w:r>
    </w:p>
    <w:p w14:paraId="0A772C38" w14:textId="77777777" w:rsidR="00D12D3D" w:rsidRPr="004666F1" w:rsidRDefault="00D12D3D" w:rsidP="00D12D3D">
      <w:pPr>
        <w:widowControl w:val="0"/>
        <w:jc w:val="both"/>
        <w:rPr>
          <w:color w:val="000000" w:themeColor="text1"/>
          <w:sz w:val="20"/>
          <w:szCs w:val="20"/>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D12D3D" w:rsidRPr="004666F1" w14:paraId="217C5D9D" w14:textId="77777777" w:rsidTr="00D12D3D">
        <w:tc>
          <w:tcPr>
            <w:tcW w:w="3119" w:type="dxa"/>
            <w:tcBorders>
              <w:top w:val="nil"/>
              <w:left w:val="nil"/>
              <w:bottom w:val="single" w:sz="4" w:space="0" w:color="auto"/>
              <w:right w:val="nil"/>
            </w:tcBorders>
            <w:vAlign w:val="bottom"/>
          </w:tcPr>
          <w:p w14:paraId="18E81612" w14:textId="77777777" w:rsidR="00D12D3D" w:rsidRPr="004666F1" w:rsidRDefault="00D12D3D" w:rsidP="00D12D3D">
            <w:pPr>
              <w:jc w:val="center"/>
              <w:rPr>
                <w:color w:val="000000" w:themeColor="text1"/>
              </w:rPr>
            </w:pPr>
          </w:p>
        </w:tc>
        <w:tc>
          <w:tcPr>
            <w:tcW w:w="283" w:type="dxa"/>
            <w:tcBorders>
              <w:top w:val="nil"/>
              <w:left w:val="nil"/>
              <w:bottom w:val="nil"/>
              <w:right w:val="nil"/>
            </w:tcBorders>
            <w:vAlign w:val="bottom"/>
          </w:tcPr>
          <w:p w14:paraId="1AA36D15" w14:textId="77777777" w:rsidR="00D12D3D" w:rsidRPr="004666F1" w:rsidRDefault="00D12D3D" w:rsidP="00D12D3D">
            <w:pPr>
              <w:rPr>
                <w:color w:val="000000" w:themeColor="text1"/>
              </w:rPr>
            </w:pPr>
          </w:p>
        </w:tc>
        <w:tc>
          <w:tcPr>
            <w:tcW w:w="2269" w:type="dxa"/>
            <w:tcBorders>
              <w:top w:val="nil"/>
              <w:left w:val="nil"/>
              <w:bottom w:val="single" w:sz="4" w:space="0" w:color="auto"/>
              <w:right w:val="nil"/>
            </w:tcBorders>
            <w:vAlign w:val="bottom"/>
          </w:tcPr>
          <w:p w14:paraId="0A9C8F7B" w14:textId="77777777" w:rsidR="00D12D3D" w:rsidRPr="004666F1" w:rsidRDefault="00D12D3D" w:rsidP="00D12D3D">
            <w:pPr>
              <w:jc w:val="center"/>
              <w:rPr>
                <w:color w:val="000000" w:themeColor="text1"/>
              </w:rPr>
            </w:pPr>
          </w:p>
        </w:tc>
        <w:tc>
          <w:tcPr>
            <w:tcW w:w="283" w:type="dxa"/>
            <w:tcBorders>
              <w:top w:val="nil"/>
              <w:left w:val="nil"/>
              <w:bottom w:val="nil"/>
              <w:right w:val="nil"/>
            </w:tcBorders>
            <w:vAlign w:val="bottom"/>
          </w:tcPr>
          <w:p w14:paraId="333914C9" w14:textId="77777777" w:rsidR="00D12D3D" w:rsidRPr="004666F1" w:rsidRDefault="00D12D3D" w:rsidP="00D12D3D">
            <w:pPr>
              <w:rPr>
                <w:color w:val="000000" w:themeColor="text1"/>
              </w:rPr>
            </w:pPr>
          </w:p>
        </w:tc>
        <w:tc>
          <w:tcPr>
            <w:tcW w:w="3969" w:type="dxa"/>
            <w:tcBorders>
              <w:top w:val="nil"/>
              <w:left w:val="nil"/>
              <w:bottom w:val="single" w:sz="4" w:space="0" w:color="auto"/>
              <w:right w:val="nil"/>
            </w:tcBorders>
            <w:vAlign w:val="bottom"/>
          </w:tcPr>
          <w:p w14:paraId="2FDF3837" w14:textId="77777777" w:rsidR="00D12D3D" w:rsidRPr="004666F1" w:rsidRDefault="00D12D3D" w:rsidP="00D12D3D">
            <w:pPr>
              <w:jc w:val="center"/>
              <w:rPr>
                <w:color w:val="000000" w:themeColor="text1"/>
              </w:rPr>
            </w:pPr>
          </w:p>
        </w:tc>
      </w:tr>
      <w:tr w:rsidR="00D12D3D" w:rsidRPr="004666F1" w14:paraId="273C2E39" w14:textId="77777777" w:rsidTr="00D12D3D">
        <w:tc>
          <w:tcPr>
            <w:tcW w:w="3119" w:type="dxa"/>
            <w:tcBorders>
              <w:top w:val="nil"/>
              <w:left w:val="nil"/>
              <w:bottom w:val="nil"/>
              <w:right w:val="nil"/>
            </w:tcBorders>
          </w:tcPr>
          <w:p w14:paraId="3B201C63" w14:textId="77777777" w:rsidR="00D12D3D" w:rsidRPr="004666F1" w:rsidRDefault="00D12D3D" w:rsidP="00D12D3D">
            <w:pPr>
              <w:jc w:val="center"/>
              <w:rPr>
                <w:color w:val="000000" w:themeColor="text1"/>
                <w:sz w:val="20"/>
                <w:szCs w:val="20"/>
              </w:rPr>
            </w:pPr>
            <w:r w:rsidRPr="004666F1">
              <w:rPr>
                <w:color w:val="000000" w:themeColor="text1"/>
                <w:sz w:val="20"/>
                <w:szCs w:val="20"/>
              </w:rPr>
              <w:t>(должность)</w:t>
            </w:r>
          </w:p>
        </w:tc>
        <w:tc>
          <w:tcPr>
            <w:tcW w:w="283" w:type="dxa"/>
            <w:tcBorders>
              <w:top w:val="nil"/>
              <w:left w:val="nil"/>
              <w:bottom w:val="nil"/>
              <w:right w:val="nil"/>
            </w:tcBorders>
          </w:tcPr>
          <w:p w14:paraId="59EDDF53" w14:textId="77777777" w:rsidR="00D12D3D" w:rsidRPr="004666F1" w:rsidRDefault="00D12D3D" w:rsidP="00D12D3D">
            <w:pPr>
              <w:rPr>
                <w:color w:val="000000" w:themeColor="text1"/>
                <w:sz w:val="16"/>
                <w:szCs w:val="16"/>
              </w:rPr>
            </w:pPr>
          </w:p>
        </w:tc>
        <w:tc>
          <w:tcPr>
            <w:tcW w:w="2269" w:type="dxa"/>
            <w:tcBorders>
              <w:top w:val="nil"/>
              <w:left w:val="nil"/>
              <w:bottom w:val="nil"/>
              <w:right w:val="nil"/>
            </w:tcBorders>
          </w:tcPr>
          <w:p w14:paraId="159D596F" w14:textId="77777777" w:rsidR="00D12D3D" w:rsidRPr="004666F1" w:rsidRDefault="00D12D3D" w:rsidP="00D12D3D">
            <w:pPr>
              <w:jc w:val="center"/>
              <w:rPr>
                <w:color w:val="000000" w:themeColor="text1"/>
                <w:sz w:val="20"/>
                <w:szCs w:val="20"/>
              </w:rPr>
            </w:pPr>
            <w:r w:rsidRPr="004666F1">
              <w:rPr>
                <w:color w:val="000000" w:themeColor="text1"/>
                <w:sz w:val="20"/>
                <w:szCs w:val="20"/>
              </w:rPr>
              <w:t>(подпись)</w:t>
            </w:r>
          </w:p>
        </w:tc>
        <w:tc>
          <w:tcPr>
            <w:tcW w:w="283" w:type="dxa"/>
            <w:tcBorders>
              <w:top w:val="nil"/>
              <w:left w:val="nil"/>
              <w:bottom w:val="nil"/>
              <w:right w:val="nil"/>
            </w:tcBorders>
          </w:tcPr>
          <w:p w14:paraId="507CA87A" w14:textId="77777777" w:rsidR="00D12D3D" w:rsidRPr="004666F1" w:rsidRDefault="00D12D3D" w:rsidP="00D12D3D">
            <w:pPr>
              <w:rPr>
                <w:color w:val="000000" w:themeColor="text1"/>
                <w:sz w:val="16"/>
                <w:szCs w:val="16"/>
              </w:rPr>
            </w:pPr>
          </w:p>
        </w:tc>
        <w:tc>
          <w:tcPr>
            <w:tcW w:w="3969" w:type="dxa"/>
            <w:tcBorders>
              <w:top w:val="nil"/>
              <w:left w:val="nil"/>
              <w:bottom w:val="nil"/>
              <w:right w:val="nil"/>
            </w:tcBorders>
          </w:tcPr>
          <w:p w14:paraId="59583027" w14:textId="77777777" w:rsidR="00D12D3D" w:rsidRPr="004666F1" w:rsidRDefault="00D12D3D" w:rsidP="00D12D3D">
            <w:pPr>
              <w:jc w:val="center"/>
              <w:rPr>
                <w:color w:val="000000" w:themeColor="text1"/>
                <w:sz w:val="20"/>
                <w:szCs w:val="20"/>
              </w:rPr>
            </w:pPr>
            <w:r w:rsidRPr="004666F1">
              <w:rPr>
                <w:color w:val="000000" w:themeColor="text1"/>
                <w:sz w:val="20"/>
                <w:szCs w:val="20"/>
              </w:rPr>
              <w:t>(фамилия, имя, отчество (при наличии)</w:t>
            </w:r>
          </w:p>
        </w:tc>
      </w:tr>
    </w:tbl>
    <w:p w14:paraId="4AC60351" w14:textId="77777777" w:rsidR="00D12D3D" w:rsidRPr="004666F1" w:rsidRDefault="00D12D3D" w:rsidP="00D12D3D">
      <w:pPr>
        <w:rPr>
          <w:color w:val="000000" w:themeColor="text1"/>
        </w:rPr>
      </w:pPr>
    </w:p>
    <w:p w14:paraId="297A26A0" w14:textId="77777777" w:rsidR="00D12D3D" w:rsidRPr="004666F1" w:rsidRDefault="00D12D3D" w:rsidP="00D12D3D">
      <w:pPr>
        <w:rPr>
          <w:rFonts w:eastAsia="Calibri"/>
          <w:color w:val="000000" w:themeColor="text1"/>
          <w:sz w:val="28"/>
          <w:szCs w:val="28"/>
          <w:lang w:eastAsia="en-US"/>
        </w:rPr>
      </w:pPr>
      <w:r w:rsidRPr="004666F1">
        <w:rPr>
          <w:rFonts w:eastAsia="Calibri"/>
          <w:color w:val="000000" w:themeColor="text1"/>
          <w:sz w:val="28"/>
          <w:szCs w:val="28"/>
          <w:lang w:eastAsia="en-US"/>
        </w:rPr>
        <w:br w:type="page"/>
      </w:r>
    </w:p>
    <w:p w14:paraId="18360534" w14:textId="1D5863EF" w:rsidR="00870B8B" w:rsidRPr="004666F1" w:rsidRDefault="00870B8B" w:rsidP="00870B8B">
      <w:pPr>
        <w:autoSpaceDE w:val="0"/>
        <w:autoSpaceDN w:val="0"/>
        <w:spacing w:before="240"/>
        <w:ind w:left="5670"/>
        <w:jc w:val="right"/>
        <w:rPr>
          <w:rFonts w:eastAsia="Calibri"/>
          <w:color w:val="000000" w:themeColor="text1"/>
          <w:sz w:val="28"/>
          <w:szCs w:val="28"/>
          <w:lang w:eastAsia="en-US"/>
        </w:rPr>
      </w:pPr>
      <w:r w:rsidRPr="004666F1">
        <w:rPr>
          <w:rFonts w:eastAsia="Calibri"/>
          <w:color w:val="000000" w:themeColor="text1"/>
          <w:sz w:val="28"/>
          <w:szCs w:val="28"/>
          <w:lang w:eastAsia="en-US"/>
        </w:rPr>
        <w:lastRenderedPageBreak/>
        <w:t>Приложение № 6</w:t>
      </w:r>
      <w:r w:rsidRPr="004666F1">
        <w:rPr>
          <w:rFonts w:eastAsia="Calibri"/>
          <w:color w:val="000000" w:themeColor="text1"/>
          <w:sz w:val="28"/>
          <w:szCs w:val="28"/>
          <w:lang w:eastAsia="en-US"/>
        </w:rPr>
        <w:br/>
        <w:t xml:space="preserve">к Административному регламенту предоставления муниципальной услуги по </w:t>
      </w:r>
      <w:r w:rsidRPr="004666F1">
        <w:rPr>
          <w:bCs/>
          <w:color w:val="000000" w:themeColor="text1"/>
          <w:sz w:val="28"/>
          <w:szCs w:val="28"/>
        </w:rPr>
        <w:t>выдаче разрешения на строительство (за исключением случаев, предусмотренных Градостроительным кодексом Российской Федерации, иными федеральными законами) при осуществлении строительства, реконструкции объекта капитального строительства, расположенного на территории Ханты-Мансийского района</w:t>
      </w:r>
    </w:p>
    <w:p w14:paraId="7D94539D" w14:textId="77777777" w:rsidR="00D12D3D" w:rsidRPr="004666F1" w:rsidRDefault="00D12D3D" w:rsidP="00D12D3D">
      <w:pPr>
        <w:pStyle w:val="afb"/>
        <w:ind w:left="5670"/>
        <w:jc w:val="center"/>
        <w:rPr>
          <w:color w:val="000000" w:themeColor="text1"/>
          <w:sz w:val="28"/>
          <w:szCs w:val="28"/>
        </w:rPr>
      </w:pPr>
    </w:p>
    <w:p w14:paraId="3E58B009" w14:textId="77777777" w:rsidR="00D12D3D" w:rsidRPr="004666F1" w:rsidRDefault="00D12D3D" w:rsidP="00D12D3D">
      <w:pPr>
        <w:autoSpaceDE w:val="0"/>
        <w:autoSpaceDN w:val="0"/>
        <w:spacing w:before="240"/>
        <w:ind w:left="5670"/>
        <w:jc w:val="right"/>
        <w:rPr>
          <w:color w:val="000000" w:themeColor="text1"/>
          <w:sz w:val="28"/>
          <w:szCs w:val="28"/>
        </w:rPr>
      </w:pPr>
      <w:r w:rsidRPr="004666F1">
        <w:rPr>
          <w:color w:val="000000" w:themeColor="text1"/>
          <w:sz w:val="28"/>
          <w:szCs w:val="28"/>
        </w:rPr>
        <w:t>ФОРМА</w:t>
      </w:r>
    </w:p>
    <w:p w14:paraId="6B6628CD" w14:textId="77777777" w:rsidR="00D12D3D" w:rsidRPr="004666F1" w:rsidRDefault="00D12D3D" w:rsidP="00D12D3D">
      <w:pPr>
        <w:pStyle w:val="afb"/>
        <w:ind w:left="5387"/>
        <w:jc w:val="center"/>
        <w:rPr>
          <w:color w:val="000000" w:themeColor="text1"/>
          <w:sz w:val="28"/>
          <w:szCs w:val="28"/>
        </w:rPr>
      </w:pPr>
    </w:p>
    <w:p w14:paraId="49383104" w14:textId="77777777" w:rsidR="00D12D3D" w:rsidRPr="004666F1" w:rsidRDefault="00D12D3D" w:rsidP="00D12D3D">
      <w:pPr>
        <w:pStyle w:val="afb"/>
        <w:ind w:left="5387"/>
        <w:jc w:val="center"/>
        <w:rPr>
          <w:color w:val="000000" w:themeColor="text1"/>
          <w:sz w:val="28"/>
          <w:szCs w:val="28"/>
        </w:rPr>
      </w:pPr>
    </w:p>
    <w:p w14:paraId="0BBD39B4" w14:textId="77777777" w:rsidR="00D12D3D" w:rsidRPr="004666F1" w:rsidRDefault="00D12D3D" w:rsidP="00D12D3D">
      <w:pPr>
        <w:autoSpaceDE w:val="0"/>
        <w:autoSpaceDN w:val="0"/>
        <w:adjustRightInd w:val="0"/>
        <w:jc w:val="right"/>
        <w:outlineLvl w:val="0"/>
        <w:rPr>
          <w:color w:val="000000" w:themeColor="text1"/>
          <w:sz w:val="27"/>
          <w:szCs w:val="27"/>
        </w:rPr>
      </w:pPr>
      <w:r w:rsidRPr="004666F1">
        <w:rPr>
          <w:color w:val="000000" w:themeColor="text1"/>
          <w:sz w:val="28"/>
          <w:szCs w:val="28"/>
        </w:rPr>
        <w:t>Кому</w:t>
      </w:r>
      <w:r w:rsidRPr="004666F1">
        <w:rPr>
          <w:color w:val="000000" w:themeColor="text1"/>
          <w:sz w:val="27"/>
          <w:szCs w:val="27"/>
        </w:rPr>
        <w:t xml:space="preserve"> ____________________________________</w:t>
      </w:r>
    </w:p>
    <w:p w14:paraId="755B5A4C" w14:textId="1EB498C3" w:rsidR="00D12D3D" w:rsidRPr="004666F1" w:rsidRDefault="00D12D3D" w:rsidP="00D12D3D">
      <w:pPr>
        <w:autoSpaceDE w:val="0"/>
        <w:autoSpaceDN w:val="0"/>
        <w:adjustRightInd w:val="0"/>
        <w:ind w:left="4820"/>
        <w:jc w:val="center"/>
        <w:rPr>
          <w:color w:val="000000" w:themeColor="text1"/>
          <w:sz w:val="27"/>
          <w:szCs w:val="27"/>
        </w:rPr>
      </w:pPr>
      <w:r w:rsidRPr="004666F1">
        <w:rPr>
          <w:color w:val="000000" w:themeColor="text1"/>
          <w:sz w:val="20"/>
          <w:szCs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14:paraId="4CA40062" w14:textId="77777777" w:rsidR="00D12D3D" w:rsidRPr="004666F1" w:rsidRDefault="00D12D3D" w:rsidP="00D12D3D">
      <w:pPr>
        <w:autoSpaceDE w:val="0"/>
        <w:autoSpaceDN w:val="0"/>
        <w:adjustRightInd w:val="0"/>
        <w:jc w:val="right"/>
        <w:rPr>
          <w:color w:val="000000" w:themeColor="text1"/>
          <w:sz w:val="27"/>
          <w:szCs w:val="27"/>
        </w:rPr>
      </w:pPr>
      <w:r w:rsidRPr="004666F1">
        <w:rPr>
          <w:color w:val="000000" w:themeColor="text1"/>
          <w:sz w:val="27"/>
          <w:szCs w:val="27"/>
        </w:rPr>
        <w:t>_________________________________________</w:t>
      </w:r>
    </w:p>
    <w:p w14:paraId="4AAF834C" w14:textId="77777777" w:rsidR="00D12D3D" w:rsidRPr="004666F1" w:rsidRDefault="00D12D3D" w:rsidP="00D12D3D">
      <w:pPr>
        <w:autoSpaceDE w:val="0"/>
        <w:autoSpaceDN w:val="0"/>
        <w:adjustRightInd w:val="0"/>
        <w:ind w:left="4820"/>
        <w:jc w:val="center"/>
        <w:rPr>
          <w:color w:val="000000" w:themeColor="text1"/>
          <w:sz w:val="27"/>
          <w:szCs w:val="27"/>
        </w:rPr>
      </w:pPr>
      <w:r w:rsidRPr="004666F1">
        <w:rPr>
          <w:color w:val="000000" w:themeColor="text1"/>
          <w:sz w:val="20"/>
          <w:szCs w:val="20"/>
        </w:rPr>
        <w:t>почтовый индекс и адрес, телефон, адрес электронной почты)</w:t>
      </w:r>
    </w:p>
    <w:p w14:paraId="4A4CD054" w14:textId="77777777" w:rsidR="00D12D3D" w:rsidRPr="004666F1" w:rsidRDefault="00D12D3D" w:rsidP="00D12D3D">
      <w:pPr>
        <w:jc w:val="right"/>
        <w:rPr>
          <w:b/>
          <w:color w:val="000000" w:themeColor="text1"/>
        </w:rPr>
      </w:pPr>
    </w:p>
    <w:p w14:paraId="7FE0F88F" w14:textId="77777777" w:rsidR="00D12D3D" w:rsidRPr="004666F1" w:rsidRDefault="00D12D3D" w:rsidP="00D12D3D">
      <w:pPr>
        <w:jc w:val="right"/>
        <w:rPr>
          <w:b/>
          <w:color w:val="000000" w:themeColor="text1"/>
        </w:rPr>
      </w:pPr>
    </w:p>
    <w:p w14:paraId="74AC822D" w14:textId="77777777" w:rsidR="00D12D3D" w:rsidRPr="004666F1" w:rsidRDefault="00D12D3D" w:rsidP="00D12D3D">
      <w:pPr>
        <w:jc w:val="right"/>
        <w:rPr>
          <w:b/>
          <w:color w:val="000000" w:themeColor="text1"/>
        </w:rPr>
      </w:pPr>
    </w:p>
    <w:p w14:paraId="190AFED9" w14:textId="77777777" w:rsidR="00D12D3D" w:rsidRPr="004666F1" w:rsidRDefault="00D12D3D" w:rsidP="00D12D3D">
      <w:pPr>
        <w:jc w:val="center"/>
        <w:rPr>
          <w:color w:val="000000" w:themeColor="text1"/>
          <w:sz w:val="28"/>
          <w:szCs w:val="28"/>
        </w:rPr>
      </w:pPr>
      <w:r w:rsidRPr="004666F1">
        <w:rPr>
          <w:color w:val="000000" w:themeColor="text1"/>
          <w:sz w:val="28"/>
          <w:szCs w:val="28"/>
        </w:rPr>
        <w:t>Р Е Ш Е Н И Е</w:t>
      </w:r>
      <w:r w:rsidRPr="004666F1">
        <w:rPr>
          <w:color w:val="000000" w:themeColor="text1"/>
          <w:sz w:val="28"/>
          <w:szCs w:val="28"/>
        </w:rPr>
        <w:br/>
        <w:t>об отказе в выдаче разрешения на строительство</w:t>
      </w:r>
    </w:p>
    <w:p w14:paraId="55DF801B" w14:textId="3432AD80" w:rsidR="00D12D3D" w:rsidRPr="004666F1" w:rsidRDefault="00D12D3D" w:rsidP="00D12D3D">
      <w:pPr>
        <w:jc w:val="both"/>
        <w:rPr>
          <w:color w:val="000000" w:themeColor="text1"/>
        </w:rPr>
      </w:pPr>
      <w:r w:rsidRPr="004666F1">
        <w:rPr>
          <w:color w:val="000000" w:themeColor="text1"/>
        </w:rPr>
        <w:t xml:space="preserve">________________________________________________________________________________ </w:t>
      </w:r>
    </w:p>
    <w:p w14:paraId="7A426B44" w14:textId="4780D0D0" w:rsidR="00D12D3D" w:rsidRPr="004666F1" w:rsidRDefault="00D12D3D" w:rsidP="00D12D3D">
      <w:pPr>
        <w:jc w:val="center"/>
        <w:rPr>
          <w:color w:val="000000" w:themeColor="text1"/>
          <w:sz w:val="20"/>
        </w:rPr>
      </w:pPr>
      <w:r w:rsidRPr="004666F1">
        <w:rPr>
          <w:color w:val="000000" w:themeColor="text1"/>
          <w:sz w:val="20"/>
        </w:rPr>
        <w:t>(наименование уполномоченного на выдачу разрешений на строительство органа местного самоуправления)</w:t>
      </w:r>
    </w:p>
    <w:p w14:paraId="33D7A7D6" w14:textId="77777777" w:rsidR="00206FD6" w:rsidRPr="004666F1" w:rsidRDefault="00206FD6" w:rsidP="00D12D3D">
      <w:pPr>
        <w:jc w:val="center"/>
        <w:rPr>
          <w:color w:val="000000" w:themeColor="text1"/>
        </w:rPr>
      </w:pPr>
    </w:p>
    <w:p w14:paraId="6119F947" w14:textId="77777777" w:rsidR="00D12D3D" w:rsidRPr="004666F1" w:rsidRDefault="00D12D3D" w:rsidP="00D12D3D">
      <w:pPr>
        <w:jc w:val="both"/>
        <w:rPr>
          <w:i/>
          <w:color w:val="000000" w:themeColor="text1"/>
          <w:sz w:val="28"/>
          <w:szCs w:val="28"/>
        </w:rPr>
      </w:pPr>
      <w:r w:rsidRPr="004666F1">
        <w:rPr>
          <w:color w:val="000000" w:themeColor="text1"/>
          <w:sz w:val="28"/>
          <w:szCs w:val="28"/>
        </w:rPr>
        <w:t xml:space="preserve">по результатам рассмотрения заявления о выдаче разрешения на строительство от  ________________№_________________ принято решение об отказе в выдаче </w:t>
      </w:r>
    </w:p>
    <w:p w14:paraId="3C7CF016" w14:textId="77777777" w:rsidR="00D12D3D" w:rsidRPr="004666F1" w:rsidRDefault="00D12D3D" w:rsidP="00D12D3D">
      <w:pPr>
        <w:jc w:val="both"/>
        <w:rPr>
          <w:color w:val="000000" w:themeColor="text1"/>
          <w:sz w:val="20"/>
          <w:szCs w:val="20"/>
        </w:rPr>
      </w:pPr>
      <w:r w:rsidRPr="004666F1">
        <w:rPr>
          <w:color w:val="000000" w:themeColor="text1"/>
          <w:sz w:val="20"/>
          <w:szCs w:val="20"/>
        </w:rPr>
        <w:t xml:space="preserve">                              (дата и номер регистрации)</w:t>
      </w:r>
    </w:p>
    <w:p w14:paraId="201346EC" w14:textId="77777777" w:rsidR="00D12D3D" w:rsidRPr="004666F1" w:rsidRDefault="00D12D3D" w:rsidP="00D12D3D">
      <w:pPr>
        <w:jc w:val="both"/>
        <w:rPr>
          <w:i/>
          <w:color w:val="000000" w:themeColor="text1"/>
          <w:sz w:val="28"/>
          <w:szCs w:val="28"/>
        </w:rPr>
      </w:pPr>
      <w:r w:rsidRPr="004666F1">
        <w:rPr>
          <w:color w:val="000000" w:themeColor="text1"/>
          <w:sz w:val="28"/>
          <w:szCs w:val="28"/>
        </w:rPr>
        <w:t>разрешения на строительство.</w:t>
      </w:r>
    </w:p>
    <w:p w14:paraId="1E9497CA" w14:textId="77777777" w:rsidR="00D12D3D" w:rsidRPr="004666F1" w:rsidRDefault="00D12D3D" w:rsidP="00D12D3D">
      <w:pPr>
        <w:jc w:val="both"/>
        <w:rPr>
          <w:i/>
          <w:color w:val="000000" w:themeColor="text1"/>
          <w:sz w:val="16"/>
          <w:szCs w:val="28"/>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18"/>
        <w:gridCol w:w="4461"/>
        <w:gridCol w:w="3760"/>
      </w:tblGrid>
      <w:tr w:rsidR="00D12D3D" w:rsidRPr="004666F1" w14:paraId="6692D4D0" w14:textId="77777777" w:rsidTr="0089194B">
        <w:trPr>
          <w:trHeight w:val="871"/>
        </w:trPr>
        <w:tc>
          <w:tcPr>
            <w:tcW w:w="1418" w:type="dxa"/>
          </w:tcPr>
          <w:p w14:paraId="458FE1DF" w14:textId="77777777" w:rsidR="00D12D3D" w:rsidRPr="004666F1" w:rsidRDefault="00D12D3D" w:rsidP="00D12D3D">
            <w:pPr>
              <w:rPr>
                <w:color w:val="000000" w:themeColor="text1"/>
              </w:rPr>
            </w:pPr>
            <w:r w:rsidRPr="004666F1">
              <w:rPr>
                <w:color w:val="000000" w:themeColor="text1"/>
              </w:rPr>
              <w:t>№ пункта Административного регламента</w:t>
            </w:r>
          </w:p>
        </w:tc>
        <w:tc>
          <w:tcPr>
            <w:tcW w:w="4461" w:type="dxa"/>
          </w:tcPr>
          <w:p w14:paraId="3BD8F869" w14:textId="77777777" w:rsidR="00D12D3D" w:rsidRPr="004666F1" w:rsidRDefault="00D12D3D" w:rsidP="00D12D3D">
            <w:pPr>
              <w:jc w:val="center"/>
              <w:rPr>
                <w:color w:val="000000" w:themeColor="text1"/>
              </w:rPr>
            </w:pPr>
            <w:r w:rsidRPr="004666F1">
              <w:rPr>
                <w:color w:val="000000" w:themeColor="text1"/>
              </w:rPr>
              <w:t>Наименование основания для отказа в выдаче разрешения на строительство в соответствии с Административным регламентом</w:t>
            </w:r>
          </w:p>
        </w:tc>
        <w:tc>
          <w:tcPr>
            <w:tcW w:w="3760" w:type="dxa"/>
          </w:tcPr>
          <w:p w14:paraId="0DBEAA2A" w14:textId="77777777" w:rsidR="00D12D3D" w:rsidRPr="004666F1" w:rsidRDefault="00D12D3D" w:rsidP="00D12D3D">
            <w:pPr>
              <w:jc w:val="center"/>
              <w:rPr>
                <w:color w:val="000000" w:themeColor="text1"/>
              </w:rPr>
            </w:pPr>
            <w:r w:rsidRPr="004666F1">
              <w:rPr>
                <w:color w:val="000000" w:themeColor="text1"/>
              </w:rPr>
              <w:t>Разъяснение причин отказа в выдаче разрешения на строительство</w:t>
            </w:r>
          </w:p>
        </w:tc>
      </w:tr>
      <w:tr w:rsidR="00D12D3D" w:rsidRPr="004666F1" w14:paraId="6F90C312" w14:textId="77777777" w:rsidTr="0089194B">
        <w:trPr>
          <w:trHeight w:val="1200"/>
        </w:trPr>
        <w:tc>
          <w:tcPr>
            <w:tcW w:w="1418" w:type="dxa"/>
          </w:tcPr>
          <w:p w14:paraId="29FB1B50" w14:textId="77777777" w:rsidR="00D12D3D" w:rsidRPr="004666F1" w:rsidRDefault="00D12D3D" w:rsidP="00D12D3D">
            <w:pPr>
              <w:rPr>
                <w:color w:val="000000" w:themeColor="text1"/>
                <w:lang w:val="en-US"/>
              </w:rPr>
            </w:pPr>
            <w:r w:rsidRPr="004666F1">
              <w:rPr>
                <w:color w:val="000000" w:themeColor="text1"/>
              </w:rPr>
              <w:lastRenderedPageBreak/>
              <w:t>подпункт "а" пункта 2.22.1</w:t>
            </w:r>
          </w:p>
        </w:tc>
        <w:tc>
          <w:tcPr>
            <w:tcW w:w="4461" w:type="dxa"/>
          </w:tcPr>
          <w:p w14:paraId="2153872F" w14:textId="11675468" w:rsidR="00D12D3D" w:rsidRPr="00162C20" w:rsidRDefault="00D12D3D" w:rsidP="00D12D3D">
            <w:pPr>
              <w:rPr>
                <w:color w:val="000000" w:themeColor="text1"/>
              </w:rPr>
            </w:pPr>
            <w:r w:rsidRPr="00162C20">
              <w:rPr>
                <w:bCs/>
                <w:color w:val="000000" w:themeColor="text1"/>
              </w:rPr>
              <w:t>отсутствие документов, предусмотренных подпунктами "</w:t>
            </w:r>
            <w:r w:rsidR="00162C20" w:rsidRPr="00162C20">
              <w:rPr>
                <w:bCs/>
                <w:color w:val="000000" w:themeColor="text1"/>
              </w:rPr>
              <w:t>б</w:t>
            </w:r>
            <w:r w:rsidRPr="00162C20">
              <w:rPr>
                <w:bCs/>
                <w:color w:val="000000" w:themeColor="text1"/>
              </w:rPr>
              <w:t>"</w:t>
            </w:r>
            <w:r w:rsidR="00162C20" w:rsidRPr="00162C20">
              <w:rPr>
                <w:bCs/>
                <w:color w:val="000000" w:themeColor="text1"/>
              </w:rPr>
              <w:t>-</w:t>
            </w:r>
            <w:r w:rsidRPr="00162C20">
              <w:rPr>
                <w:bCs/>
                <w:color w:val="000000" w:themeColor="text1"/>
              </w:rPr>
              <w:t>"</w:t>
            </w:r>
            <w:r w:rsidR="00162C20" w:rsidRPr="00162C20">
              <w:rPr>
                <w:bCs/>
                <w:color w:val="000000" w:themeColor="text1"/>
              </w:rPr>
              <w:t>г</w:t>
            </w:r>
            <w:r w:rsidRPr="00162C20">
              <w:rPr>
                <w:bCs/>
                <w:color w:val="000000" w:themeColor="text1"/>
              </w:rPr>
              <w:t>" пункта 2.8, пунктом 2.9.1 А</w:t>
            </w:r>
            <w:r w:rsidRPr="00162C20">
              <w:rPr>
                <w:color w:val="000000" w:themeColor="text1"/>
              </w:rPr>
              <w:t>дминистративного регламента</w:t>
            </w:r>
          </w:p>
        </w:tc>
        <w:tc>
          <w:tcPr>
            <w:tcW w:w="3760" w:type="dxa"/>
          </w:tcPr>
          <w:p w14:paraId="1C75D59E" w14:textId="77777777" w:rsidR="00D12D3D" w:rsidRPr="00162C20" w:rsidRDefault="00D12D3D" w:rsidP="00D12D3D">
            <w:pPr>
              <w:jc w:val="both"/>
              <w:rPr>
                <w:i/>
                <w:color w:val="000000" w:themeColor="text1"/>
              </w:rPr>
            </w:pPr>
            <w:r w:rsidRPr="00162C20">
              <w:rPr>
                <w:i/>
                <w:color w:val="000000" w:themeColor="text1"/>
              </w:rPr>
              <w:t>Указываются основания такого вывода</w:t>
            </w:r>
          </w:p>
        </w:tc>
      </w:tr>
      <w:tr w:rsidR="00D12D3D" w:rsidRPr="004666F1" w14:paraId="661E0042" w14:textId="77777777" w:rsidTr="0089194B">
        <w:trPr>
          <w:trHeight w:val="1537"/>
        </w:trPr>
        <w:tc>
          <w:tcPr>
            <w:tcW w:w="1418" w:type="dxa"/>
          </w:tcPr>
          <w:p w14:paraId="1F987DFB" w14:textId="77777777" w:rsidR="00D12D3D" w:rsidRPr="004666F1" w:rsidRDefault="00D12D3D" w:rsidP="00D12D3D">
            <w:pPr>
              <w:rPr>
                <w:color w:val="000000" w:themeColor="text1"/>
              </w:rPr>
            </w:pPr>
            <w:r w:rsidRPr="004666F1">
              <w:rPr>
                <w:color w:val="000000" w:themeColor="text1"/>
              </w:rPr>
              <w:t>подпункт "б" пункта 2.22.1</w:t>
            </w:r>
          </w:p>
        </w:tc>
        <w:tc>
          <w:tcPr>
            <w:tcW w:w="4461" w:type="dxa"/>
          </w:tcPr>
          <w:p w14:paraId="3825C426" w14:textId="77777777" w:rsidR="00D12D3D" w:rsidRPr="004666F1" w:rsidRDefault="00D12D3D" w:rsidP="00D12D3D">
            <w:pPr>
              <w:rPr>
                <w:color w:val="000000" w:themeColor="text1"/>
              </w:rPr>
            </w:pPr>
            <w:r w:rsidRPr="004666F1">
              <w:rPr>
                <w:bCs/>
                <w:color w:val="000000" w:themeColor="text1"/>
              </w:rPr>
              <w:t>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tc>
        <w:tc>
          <w:tcPr>
            <w:tcW w:w="3760" w:type="dxa"/>
          </w:tcPr>
          <w:p w14:paraId="1BE2C7F7" w14:textId="77777777" w:rsidR="00D12D3D" w:rsidRPr="004666F1" w:rsidRDefault="00D12D3D" w:rsidP="00D12D3D">
            <w:pPr>
              <w:jc w:val="both"/>
              <w:rPr>
                <w:i/>
                <w:color w:val="000000" w:themeColor="text1"/>
              </w:rPr>
            </w:pPr>
            <w:r w:rsidRPr="004666F1">
              <w:rPr>
                <w:i/>
                <w:color w:val="000000" w:themeColor="text1"/>
              </w:rPr>
              <w:t>Указываются основания такого вывода</w:t>
            </w:r>
          </w:p>
        </w:tc>
      </w:tr>
      <w:tr w:rsidR="00D12D3D" w:rsidRPr="004666F1" w14:paraId="3E818F60" w14:textId="77777777" w:rsidTr="0089194B">
        <w:trPr>
          <w:trHeight w:val="28"/>
        </w:trPr>
        <w:tc>
          <w:tcPr>
            <w:tcW w:w="1418" w:type="dxa"/>
          </w:tcPr>
          <w:p w14:paraId="27FCC04A" w14:textId="77777777" w:rsidR="00D12D3D" w:rsidRPr="004666F1" w:rsidRDefault="00D12D3D" w:rsidP="00D12D3D">
            <w:pPr>
              <w:rPr>
                <w:color w:val="000000" w:themeColor="text1"/>
              </w:rPr>
            </w:pPr>
            <w:r w:rsidRPr="004666F1">
              <w:rPr>
                <w:color w:val="000000" w:themeColor="text1"/>
              </w:rPr>
              <w:t>подпункт "в" пункта 2.22.1</w:t>
            </w:r>
          </w:p>
        </w:tc>
        <w:tc>
          <w:tcPr>
            <w:tcW w:w="4461" w:type="dxa"/>
          </w:tcPr>
          <w:p w14:paraId="2669A855" w14:textId="77777777" w:rsidR="00D12D3D" w:rsidRPr="004666F1" w:rsidRDefault="00D12D3D" w:rsidP="00D12D3D">
            <w:pPr>
              <w:rPr>
                <w:color w:val="000000" w:themeColor="text1"/>
              </w:rPr>
            </w:pPr>
            <w:r w:rsidRPr="004666F1">
              <w:rPr>
                <w:bCs/>
                <w:color w:val="000000" w:themeColor="text1"/>
              </w:rPr>
              <w:t>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tc>
        <w:tc>
          <w:tcPr>
            <w:tcW w:w="3760" w:type="dxa"/>
          </w:tcPr>
          <w:p w14:paraId="3E6B895D" w14:textId="77777777" w:rsidR="00D12D3D" w:rsidRPr="004666F1" w:rsidRDefault="00D12D3D" w:rsidP="00D12D3D">
            <w:pPr>
              <w:jc w:val="both"/>
              <w:rPr>
                <w:i/>
                <w:color w:val="000000" w:themeColor="text1"/>
              </w:rPr>
            </w:pPr>
            <w:r w:rsidRPr="004666F1">
              <w:rPr>
                <w:i/>
                <w:color w:val="000000" w:themeColor="text1"/>
              </w:rPr>
              <w:t>Указываются основания такого вывода</w:t>
            </w:r>
          </w:p>
        </w:tc>
      </w:tr>
      <w:tr w:rsidR="00D12D3D" w:rsidRPr="004666F1" w14:paraId="2EC48904" w14:textId="77777777" w:rsidTr="0089194B">
        <w:trPr>
          <w:trHeight w:val="1548"/>
        </w:trPr>
        <w:tc>
          <w:tcPr>
            <w:tcW w:w="1418" w:type="dxa"/>
          </w:tcPr>
          <w:p w14:paraId="0B662082" w14:textId="77777777" w:rsidR="00D12D3D" w:rsidRPr="004666F1" w:rsidRDefault="00D12D3D" w:rsidP="00D12D3D">
            <w:pPr>
              <w:rPr>
                <w:color w:val="000000" w:themeColor="text1"/>
              </w:rPr>
            </w:pPr>
            <w:r w:rsidRPr="004666F1">
              <w:rPr>
                <w:color w:val="000000" w:themeColor="text1"/>
              </w:rPr>
              <w:t>подпункт "г" пункта 2.22.1</w:t>
            </w:r>
          </w:p>
        </w:tc>
        <w:tc>
          <w:tcPr>
            <w:tcW w:w="4461" w:type="dxa"/>
          </w:tcPr>
          <w:p w14:paraId="67F9CB67" w14:textId="77777777" w:rsidR="00D12D3D" w:rsidRPr="004666F1" w:rsidRDefault="00D12D3D" w:rsidP="00D12D3D">
            <w:pPr>
              <w:rPr>
                <w:color w:val="000000" w:themeColor="text1"/>
              </w:rPr>
            </w:pPr>
            <w:r w:rsidRPr="004666F1">
              <w:rPr>
                <w:bCs/>
                <w:color w:val="000000" w:themeColor="text1"/>
              </w:rPr>
              <w:t>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tc>
        <w:tc>
          <w:tcPr>
            <w:tcW w:w="3760" w:type="dxa"/>
          </w:tcPr>
          <w:p w14:paraId="74FD26C0" w14:textId="77777777" w:rsidR="00D12D3D" w:rsidRPr="004666F1" w:rsidRDefault="00D12D3D" w:rsidP="00D12D3D">
            <w:pPr>
              <w:jc w:val="both"/>
              <w:rPr>
                <w:i/>
                <w:color w:val="000000" w:themeColor="text1"/>
              </w:rPr>
            </w:pPr>
            <w:r w:rsidRPr="004666F1">
              <w:rPr>
                <w:i/>
                <w:color w:val="000000" w:themeColor="text1"/>
              </w:rPr>
              <w:t>Указываются основания такого вывода</w:t>
            </w:r>
          </w:p>
        </w:tc>
      </w:tr>
      <w:tr w:rsidR="00D12D3D" w:rsidRPr="004666F1" w14:paraId="7A69C14D" w14:textId="77777777" w:rsidTr="0089194B">
        <w:trPr>
          <w:trHeight w:val="1244"/>
        </w:trPr>
        <w:tc>
          <w:tcPr>
            <w:tcW w:w="1418" w:type="dxa"/>
          </w:tcPr>
          <w:p w14:paraId="44C91C45" w14:textId="77777777" w:rsidR="00D12D3D" w:rsidRPr="004666F1" w:rsidRDefault="00D12D3D" w:rsidP="00D12D3D">
            <w:pPr>
              <w:rPr>
                <w:color w:val="000000" w:themeColor="text1"/>
              </w:rPr>
            </w:pPr>
            <w:r w:rsidRPr="004666F1">
              <w:rPr>
                <w:color w:val="000000" w:themeColor="text1"/>
              </w:rPr>
              <w:t>подпункт "д" пункта 2.22.1</w:t>
            </w:r>
          </w:p>
        </w:tc>
        <w:tc>
          <w:tcPr>
            <w:tcW w:w="4461" w:type="dxa"/>
          </w:tcPr>
          <w:p w14:paraId="724E5748" w14:textId="77777777" w:rsidR="00D12D3D" w:rsidRPr="004666F1" w:rsidRDefault="00D12D3D" w:rsidP="00D12D3D">
            <w:pPr>
              <w:rPr>
                <w:color w:val="000000" w:themeColor="text1"/>
              </w:rPr>
            </w:pPr>
            <w:r w:rsidRPr="004666F1">
              <w:rPr>
                <w:bCs/>
                <w:color w:val="000000" w:themeColor="text1"/>
              </w:rPr>
              <w:t>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tc>
        <w:tc>
          <w:tcPr>
            <w:tcW w:w="3760" w:type="dxa"/>
          </w:tcPr>
          <w:p w14:paraId="42776BA7" w14:textId="77777777" w:rsidR="00D12D3D" w:rsidRPr="004666F1" w:rsidRDefault="00D12D3D" w:rsidP="00D12D3D">
            <w:pPr>
              <w:jc w:val="both"/>
              <w:rPr>
                <w:i/>
                <w:color w:val="000000" w:themeColor="text1"/>
              </w:rPr>
            </w:pPr>
            <w:r w:rsidRPr="004666F1">
              <w:rPr>
                <w:i/>
                <w:color w:val="000000" w:themeColor="text1"/>
              </w:rPr>
              <w:t>Указываются основания такого вывода</w:t>
            </w:r>
          </w:p>
        </w:tc>
      </w:tr>
      <w:tr w:rsidR="00D12D3D" w:rsidRPr="004666F1" w14:paraId="7997FA77" w14:textId="77777777" w:rsidTr="0089194B">
        <w:trPr>
          <w:trHeight w:val="3304"/>
        </w:trPr>
        <w:tc>
          <w:tcPr>
            <w:tcW w:w="1418" w:type="dxa"/>
          </w:tcPr>
          <w:p w14:paraId="4629ACCB" w14:textId="77777777" w:rsidR="00D12D3D" w:rsidRPr="004666F1" w:rsidRDefault="00D12D3D" w:rsidP="00D12D3D">
            <w:pPr>
              <w:rPr>
                <w:color w:val="000000" w:themeColor="text1"/>
              </w:rPr>
            </w:pPr>
            <w:r w:rsidRPr="004666F1">
              <w:rPr>
                <w:color w:val="000000" w:themeColor="text1"/>
              </w:rPr>
              <w:lastRenderedPageBreak/>
              <w:t>подпункт "е" пункта 2.22.1</w:t>
            </w:r>
          </w:p>
        </w:tc>
        <w:tc>
          <w:tcPr>
            <w:tcW w:w="4461" w:type="dxa"/>
          </w:tcPr>
          <w:p w14:paraId="47D6D178" w14:textId="77777777" w:rsidR="00D12D3D" w:rsidRPr="004666F1" w:rsidRDefault="00D12D3D" w:rsidP="00D12D3D">
            <w:pPr>
              <w:rPr>
                <w:color w:val="000000" w:themeColor="text1"/>
              </w:rPr>
            </w:pPr>
            <w:r w:rsidRPr="004666F1">
              <w:rPr>
                <w:bCs/>
                <w:color w:val="000000" w:themeColor="text1"/>
              </w:rPr>
              <w:t>заключение органа исполнительной власти субъекта Российской Федерации,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tc>
        <w:tc>
          <w:tcPr>
            <w:tcW w:w="3760" w:type="dxa"/>
          </w:tcPr>
          <w:p w14:paraId="172ECDC0" w14:textId="77777777" w:rsidR="00D12D3D" w:rsidRPr="004666F1" w:rsidRDefault="00D12D3D" w:rsidP="00D12D3D">
            <w:pPr>
              <w:jc w:val="both"/>
              <w:rPr>
                <w:i/>
                <w:color w:val="000000" w:themeColor="text1"/>
              </w:rPr>
            </w:pPr>
            <w:r w:rsidRPr="004666F1">
              <w:rPr>
                <w:i/>
                <w:color w:val="000000" w:themeColor="text1"/>
              </w:rPr>
              <w:t>Не требуется</w:t>
            </w:r>
          </w:p>
        </w:tc>
      </w:tr>
      <w:tr w:rsidR="00D12D3D" w:rsidRPr="004666F1" w14:paraId="3532F0A4" w14:textId="77777777" w:rsidTr="0089194B">
        <w:trPr>
          <w:trHeight w:val="910"/>
        </w:trPr>
        <w:tc>
          <w:tcPr>
            <w:tcW w:w="1418" w:type="dxa"/>
          </w:tcPr>
          <w:p w14:paraId="56709E84" w14:textId="77777777" w:rsidR="00D12D3D" w:rsidRPr="004666F1" w:rsidDel="005F5CE5" w:rsidRDefault="00D12D3D" w:rsidP="00D12D3D">
            <w:pPr>
              <w:rPr>
                <w:color w:val="000000" w:themeColor="text1"/>
              </w:rPr>
            </w:pPr>
            <w:r w:rsidRPr="004666F1">
              <w:rPr>
                <w:color w:val="000000" w:themeColor="text1"/>
              </w:rPr>
              <w:t>подпункт "ж" пункта 2.22.1</w:t>
            </w:r>
          </w:p>
        </w:tc>
        <w:tc>
          <w:tcPr>
            <w:tcW w:w="4461" w:type="dxa"/>
          </w:tcPr>
          <w:p w14:paraId="397E0E63" w14:textId="77777777" w:rsidR="00D12D3D" w:rsidRPr="004666F1" w:rsidDel="005F5CE5" w:rsidRDefault="00D12D3D" w:rsidP="00D12D3D">
            <w:pPr>
              <w:rPr>
                <w:color w:val="000000" w:themeColor="text1"/>
              </w:rPr>
            </w:pPr>
            <w:r w:rsidRPr="004666F1">
              <w:rPr>
                <w:bCs/>
                <w:color w:val="000000" w:themeColor="text1"/>
              </w:rPr>
              <w:t>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по инициативе органа местного самоуправления.</w:t>
            </w:r>
          </w:p>
        </w:tc>
        <w:tc>
          <w:tcPr>
            <w:tcW w:w="3760" w:type="dxa"/>
          </w:tcPr>
          <w:p w14:paraId="33FABD0A" w14:textId="77777777" w:rsidR="00D12D3D" w:rsidRPr="004666F1" w:rsidRDefault="00D12D3D" w:rsidP="00D12D3D">
            <w:pPr>
              <w:jc w:val="both"/>
              <w:rPr>
                <w:i/>
                <w:color w:val="000000" w:themeColor="text1"/>
              </w:rPr>
            </w:pPr>
            <w:r w:rsidRPr="004666F1">
              <w:rPr>
                <w:i/>
                <w:color w:val="000000" w:themeColor="text1"/>
              </w:rPr>
              <w:t>Не требуется</w:t>
            </w:r>
          </w:p>
        </w:tc>
      </w:tr>
    </w:tbl>
    <w:p w14:paraId="7E468C68" w14:textId="77777777" w:rsidR="00D12D3D" w:rsidRPr="004666F1" w:rsidRDefault="00D12D3D" w:rsidP="00D12D3D">
      <w:pPr>
        <w:pStyle w:val="ConsPlusNonformat"/>
        <w:ind w:firstLine="708"/>
        <w:jc w:val="both"/>
        <w:rPr>
          <w:rFonts w:ascii="Times New Roman" w:hAnsi="Times New Roman" w:cs="Times New Roman"/>
          <w:color w:val="000000" w:themeColor="text1"/>
          <w:sz w:val="28"/>
          <w:szCs w:val="28"/>
        </w:rPr>
      </w:pPr>
      <w:r w:rsidRPr="004666F1">
        <w:rPr>
          <w:rFonts w:ascii="Times New Roman" w:hAnsi="Times New Roman" w:cs="Times New Roman"/>
          <w:color w:val="000000" w:themeColor="text1"/>
          <w:sz w:val="28"/>
          <w:szCs w:val="28"/>
        </w:rPr>
        <w:t>Вы вправе повторно обратиться с заявлением о выдаче разрешения на строительство после устранения указанных нарушений.</w:t>
      </w:r>
    </w:p>
    <w:p w14:paraId="738560E6" w14:textId="77777777" w:rsidR="00D12D3D" w:rsidRPr="004666F1" w:rsidRDefault="00D12D3D" w:rsidP="00D12D3D">
      <w:pPr>
        <w:pStyle w:val="ConsPlusNonformat"/>
        <w:ind w:firstLine="708"/>
        <w:jc w:val="both"/>
        <w:rPr>
          <w:rFonts w:ascii="Times New Roman" w:hAnsi="Times New Roman" w:cs="Times New Roman"/>
          <w:color w:val="000000" w:themeColor="text1"/>
          <w:sz w:val="28"/>
          <w:szCs w:val="28"/>
        </w:rPr>
      </w:pPr>
      <w:r w:rsidRPr="004666F1">
        <w:rPr>
          <w:rFonts w:ascii="Times New Roman" w:hAnsi="Times New Roman" w:cs="Times New Roman"/>
          <w:color w:val="000000" w:themeColor="text1"/>
          <w:sz w:val="28"/>
          <w:szCs w:val="28"/>
        </w:rPr>
        <w:t>Данный отказ может быть обжалован в досудебном порядке путем направления жалобы в __________________________________________________, а также в судебном порядке.</w:t>
      </w:r>
    </w:p>
    <w:p w14:paraId="5EE33FC7" w14:textId="0FA7C339" w:rsidR="00D12D3D" w:rsidRPr="004666F1" w:rsidRDefault="00D12D3D" w:rsidP="00D12D3D">
      <w:pPr>
        <w:pStyle w:val="ConsPlusNonformat"/>
        <w:ind w:firstLine="708"/>
        <w:jc w:val="both"/>
        <w:rPr>
          <w:rFonts w:ascii="Times New Roman" w:hAnsi="Times New Roman" w:cs="Times New Roman"/>
          <w:color w:val="000000" w:themeColor="text1"/>
          <w:sz w:val="28"/>
          <w:szCs w:val="28"/>
        </w:rPr>
      </w:pPr>
      <w:r w:rsidRPr="004666F1">
        <w:rPr>
          <w:rFonts w:ascii="Times New Roman" w:hAnsi="Times New Roman" w:cs="Times New Roman"/>
          <w:color w:val="000000" w:themeColor="text1"/>
          <w:sz w:val="28"/>
          <w:szCs w:val="28"/>
        </w:rPr>
        <w:t>Дополнительно информируем:_____________________________________</w:t>
      </w:r>
      <w:r w:rsidR="00FA5CFB">
        <w:rPr>
          <w:rFonts w:ascii="Times New Roman" w:hAnsi="Times New Roman" w:cs="Times New Roman"/>
          <w:color w:val="000000" w:themeColor="text1"/>
          <w:sz w:val="28"/>
          <w:szCs w:val="28"/>
        </w:rPr>
        <w:t>_________________</w:t>
      </w:r>
      <w:r w:rsidRPr="004666F1">
        <w:rPr>
          <w:rFonts w:ascii="Times New Roman" w:hAnsi="Times New Roman" w:cs="Times New Roman"/>
          <w:color w:val="000000" w:themeColor="text1"/>
          <w:sz w:val="28"/>
          <w:szCs w:val="28"/>
        </w:rPr>
        <w:t>__</w:t>
      </w:r>
      <w:r w:rsidRPr="004666F1">
        <w:rPr>
          <w:rFonts w:ascii="Times New Roman" w:hAnsi="Times New Roman" w:cs="Times New Roman"/>
          <w:color w:val="000000" w:themeColor="text1"/>
          <w:sz w:val="24"/>
        </w:rPr>
        <w:t xml:space="preserve"> </w:t>
      </w:r>
      <w:r w:rsidRPr="004666F1">
        <w:rPr>
          <w:rFonts w:ascii="Times New Roman" w:hAnsi="Times New Roman" w:cs="Times New Roman"/>
          <w:color w:val="000000" w:themeColor="text1"/>
          <w:sz w:val="24"/>
        </w:rPr>
        <w:br/>
      </w:r>
      <w:r w:rsidRPr="004666F1">
        <w:rPr>
          <w:rFonts w:ascii="Times New Roman" w:hAnsi="Times New Roman" w:cs="Times New Roman"/>
          <w:color w:val="000000" w:themeColor="text1"/>
          <w:sz w:val="28"/>
          <w:szCs w:val="28"/>
        </w:rPr>
        <w:t xml:space="preserve">____________________________________________________________________.    </w:t>
      </w:r>
    </w:p>
    <w:p w14:paraId="4F12A89B" w14:textId="77777777" w:rsidR="00D12D3D" w:rsidRPr="004666F1" w:rsidRDefault="00D12D3D" w:rsidP="00D12D3D">
      <w:pPr>
        <w:pStyle w:val="ConsPlusNonformat"/>
        <w:jc w:val="center"/>
        <w:rPr>
          <w:rFonts w:ascii="Times New Roman" w:hAnsi="Times New Roman" w:cs="Times New Roman"/>
          <w:color w:val="000000" w:themeColor="text1"/>
        </w:rPr>
      </w:pPr>
      <w:r w:rsidRPr="004666F1">
        <w:rPr>
          <w:rFonts w:ascii="Times New Roman" w:hAnsi="Times New Roman" w:cs="Times New Roman"/>
          <w:color w:val="000000" w:themeColor="text1"/>
        </w:rPr>
        <w:t>(указывается информация, необходимая для устранения причин отказа в выдаче разрешения на строительство, а также иная дополнительная информация при наличии)</w:t>
      </w:r>
    </w:p>
    <w:p w14:paraId="19DB310E" w14:textId="77777777" w:rsidR="00D12D3D" w:rsidRPr="004666F1" w:rsidRDefault="00D12D3D" w:rsidP="00D12D3D">
      <w:pPr>
        <w:pStyle w:val="ConsPlusNonformat"/>
        <w:jc w:val="center"/>
        <w:rPr>
          <w:rFonts w:ascii="Times New Roman" w:hAnsi="Times New Roman" w:cs="Times New Roman"/>
          <w:color w:val="000000" w:themeColor="text1"/>
        </w:rPr>
      </w:pPr>
    </w:p>
    <w:tbl>
      <w:tblPr>
        <w:tblW w:w="9923" w:type="dxa"/>
        <w:tblLayout w:type="fixed"/>
        <w:tblCellMar>
          <w:left w:w="28" w:type="dxa"/>
          <w:right w:w="28" w:type="dxa"/>
        </w:tblCellMar>
        <w:tblLook w:val="0000" w:firstRow="0" w:lastRow="0" w:firstColumn="0" w:lastColumn="0" w:noHBand="0" w:noVBand="0"/>
      </w:tblPr>
      <w:tblGrid>
        <w:gridCol w:w="3119"/>
        <w:gridCol w:w="425"/>
        <w:gridCol w:w="2127"/>
        <w:gridCol w:w="425"/>
        <w:gridCol w:w="3827"/>
      </w:tblGrid>
      <w:tr w:rsidR="00D12D3D" w:rsidRPr="004666F1" w14:paraId="4473130D" w14:textId="77777777" w:rsidTr="00D12D3D">
        <w:tc>
          <w:tcPr>
            <w:tcW w:w="3119" w:type="dxa"/>
            <w:tcBorders>
              <w:top w:val="nil"/>
              <w:left w:val="nil"/>
              <w:bottom w:val="single" w:sz="4" w:space="0" w:color="auto"/>
              <w:right w:val="nil"/>
            </w:tcBorders>
            <w:vAlign w:val="bottom"/>
          </w:tcPr>
          <w:p w14:paraId="08F5AB66" w14:textId="77777777" w:rsidR="00D12D3D" w:rsidRPr="004666F1" w:rsidRDefault="00D12D3D" w:rsidP="00D12D3D">
            <w:pPr>
              <w:jc w:val="center"/>
              <w:rPr>
                <w:color w:val="000000" w:themeColor="text1"/>
              </w:rPr>
            </w:pPr>
          </w:p>
        </w:tc>
        <w:tc>
          <w:tcPr>
            <w:tcW w:w="425" w:type="dxa"/>
            <w:tcBorders>
              <w:top w:val="nil"/>
              <w:left w:val="nil"/>
              <w:bottom w:val="nil"/>
              <w:right w:val="nil"/>
            </w:tcBorders>
            <w:vAlign w:val="bottom"/>
          </w:tcPr>
          <w:p w14:paraId="53BD1C34" w14:textId="77777777" w:rsidR="00D12D3D" w:rsidRPr="004666F1" w:rsidRDefault="00D12D3D" w:rsidP="00D12D3D">
            <w:pPr>
              <w:rPr>
                <w:color w:val="000000" w:themeColor="text1"/>
              </w:rPr>
            </w:pPr>
          </w:p>
        </w:tc>
        <w:tc>
          <w:tcPr>
            <w:tcW w:w="2127" w:type="dxa"/>
            <w:tcBorders>
              <w:top w:val="nil"/>
              <w:left w:val="nil"/>
              <w:bottom w:val="single" w:sz="4" w:space="0" w:color="auto"/>
              <w:right w:val="nil"/>
            </w:tcBorders>
            <w:vAlign w:val="bottom"/>
          </w:tcPr>
          <w:p w14:paraId="18EFE0EB" w14:textId="77777777" w:rsidR="00D12D3D" w:rsidRPr="004666F1" w:rsidRDefault="00D12D3D" w:rsidP="00D12D3D">
            <w:pPr>
              <w:jc w:val="center"/>
              <w:rPr>
                <w:color w:val="000000" w:themeColor="text1"/>
              </w:rPr>
            </w:pPr>
          </w:p>
        </w:tc>
        <w:tc>
          <w:tcPr>
            <w:tcW w:w="425" w:type="dxa"/>
            <w:tcBorders>
              <w:top w:val="nil"/>
              <w:left w:val="nil"/>
              <w:bottom w:val="nil"/>
              <w:right w:val="nil"/>
            </w:tcBorders>
            <w:vAlign w:val="bottom"/>
          </w:tcPr>
          <w:p w14:paraId="45944BAC" w14:textId="77777777" w:rsidR="00D12D3D" w:rsidRPr="004666F1" w:rsidRDefault="00D12D3D" w:rsidP="00D12D3D">
            <w:pPr>
              <w:rPr>
                <w:color w:val="000000" w:themeColor="text1"/>
              </w:rPr>
            </w:pPr>
          </w:p>
        </w:tc>
        <w:tc>
          <w:tcPr>
            <w:tcW w:w="3827" w:type="dxa"/>
            <w:tcBorders>
              <w:top w:val="nil"/>
              <w:left w:val="nil"/>
              <w:bottom w:val="single" w:sz="4" w:space="0" w:color="auto"/>
              <w:right w:val="nil"/>
            </w:tcBorders>
            <w:vAlign w:val="bottom"/>
          </w:tcPr>
          <w:p w14:paraId="6527D714" w14:textId="77777777" w:rsidR="00D12D3D" w:rsidRPr="004666F1" w:rsidRDefault="00D12D3D" w:rsidP="00D12D3D">
            <w:pPr>
              <w:jc w:val="center"/>
              <w:rPr>
                <w:color w:val="000000" w:themeColor="text1"/>
              </w:rPr>
            </w:pPr>
          </w:p>
        </w:tc>
      </w:tr>
      <w:tr w:rsidR="00D12D3D" w:rsidRPr="004666F1" w14:paraId="299B9AE3" w14:textId="77777777" w:rsidTr="00D12D3D">
        <w:tc>
          <w:tcPr>
            <w:tcW w:w="3119" w:type="dxa"/>
            <w:tcBorders>
              <w:top w:val="nil"/>
              <w:left w:val="nil"/>
              <w:bottom w:val="nil"/>
              <w:right w:val="nil"/>
            </w:tcBorders>
          </w:tcPr>
          <w:p w14:paraId="0DAEAC12" w14:textId="77777777" w:rsidR="00D12D3D" w:rsidRPr="004666F1" w:rsidRDefault="00D12D3D" w:rsidP="00D12D3D">
            <w:pPr>
              <w:jc w:val="center"/>
              <w:rPr>
                <w:color w:val="000000" w:themeColor="text1"/>
                <w:sz w:val="20"/>
                <w:szCs w:val="20"/>
              </w:rPr>
            </w:pPr>
            <w:r w:rsidRPr="004666F1">
              <w:rPr>
                <w:color w:val="000000" w:themeColor="text1"/>
                <w:sz w:val="20"/>
                <w:szCs w:val="20"/>
              </w:rPr>
              <w:t>(должность)</w:t>
            </w:r>
          </w:p>
        </w:tc>
        <w:tc>
          <w:tcPr>
            <w:tcW w:w="425" w:type="dxa"/>
            <w:tcBorders>
              <w:top w:val="nil"/>
              <w:left w:val="nil"/>
              <w:bottom w:val="nil"/>
              <w:right w:val="nil"/>
            </w:tcBorders>
          </w:tcPr>
          <w:p w14:paraId="010BF9EC" w14:textId="77777777" w:rsidR="00D12D3D" w:rsidRPr="004666F1" w:rsidRDefault="00D12D3D" w:rsidP="00D12D3D">
            <w:pPr>
              <w:rPr>
                <w:color w:val="000000" w:themeColor="text1"/>
                <w:sz w:val="20"/>
                <w:szCs w:val="20"/>
              </w:rPr>
            </w:pPr>
          </w:p>
        </w:tc>
        <w:tc>
          <w:tcPr>
            <w:tcW w:w="2127" w:type="dxa"/>
            <w:tcBorders>
              <w:top w:val="nil"/>
              <w:left w:val="nil"/>
              <w:bottom w:val="nil"/>
              <w:right w:val="nil"/>
            </w:tcBorders>
          </w:tcPr>
          <w:p w14:paraId="437F7BDF" w14:textId="77777777" w:rsidR="00D12D3D" w:rsidRPr="004666F1" w:rsidRDefault="00D12D3D" w:rsidP="00D12D3D">
            <w:pPr>
              <w:jc w:val="center"/>
              <w:rPr>
                <w:color w:val="000000" w:themeColor="text1"/>
                <w:sz w:val="20"/>
                <w:szCs w:val="20"/>
              </w:rPr>
            </w:pPr>
            <w:r w:rsidRPr="004666F1">
              <w:rPr>
                <w:color w:val="000000" w:themeColor="text1"/>
                <w:sz w:val="20"/>
                <w:szCs w:val="20"/>
              </w:rPr>
              <w:t>(подпись)</w:t>
            </w:r>
          </w:p>
        </w:tc>
        <w:tc>
          <w:tcPr>
            <w:tcW w:w="425" w:type="dxa"/>
            <w:tcBorders>
              <w:top w:val="nil"/>
              <w:left w:val="nil"/>
              <w:bottom w:val="nil"/>
              <w:right w:val="nil"/>
            </w:tcBorders>
          </w:tcPr>
          <w:p w14:paraId="0CBFE924" w14:textId="77777777" w:rsidR="00D12D3D" w:rsidRPr="004666F1" w:rsidRDefault="00D12D3D" w:rsidP="00D12D3D">
            <w:pPr>
              <w:rPr>
                <w:color w:val="000000" w:themeColor="text1"/>
                <w:sz w:val="20"/>
                <w:szCs w:val="20"/>
              </w:rPr>
            </w:pPr>
          </w:p>
        </w:tc>
        <w:tc>
          <w:tcPr>
            <w:tcW w:w="3827" w:type="dxa"/>
            <w:tcBorders>
              <w:top w:val="nil"/>
              <w:left w:val="nil"/>
              <w:bottom w:val="nil"/>
              <w:right w:val="nil"/>
            </w:tcBorders>
          </w:tcPr>
          <w:p w14:paraId="395FC1D3" w14:textId="77777777" w:rsidR="00D12D3D" w:rsidRPr="004666F1" w:rsidRDefault="00D12D3D" w:rsidP="00D12D3D">
            <w:pPr>
              <w:jc w:val="center"/>
              <w:rPr>
                <w:color w:val="000000" w:themeColor="text1"/>
                <w:sz w:val="20"/>
                <w:szCs w:val="20"/>
              </w:rPr>
            </w:pPr>
            <w:r w:rsidRPr="004666F1">
              <w:rPr>
                <w:color w:val="000000" w:themeColor="text1"/>
                <w:sz w:val="20"/>
                <w:szCs w:val="20"/>
              </w:rPr>
              <w:t>(фамилия, имя, отчество (при наличии)</w:t>
            </w:r>
          </w:p>
        </w:tc>
      </w:tr>
    </w:tbl>
    <w:p w14:paraId="5191CB22" w14:textId="77777777" w:rsidR="00D12D3D" w:rsidRPr="004666F1" w:rsidRDefault="00D12D3D" w:rsidP="00D12D3D">
      <w:pPr>
        <w:spacing w:before="120"/>
        <w:rPr>
          <w:color w:val="000000" w:themeColor="text1"/>
          <w:sz w:val="28"/>
          <w:szCs w:val="28"/>
        </w:rPr>
      </w:pPr>
      <w:r w:rsidRPr="004666F1">
        <w:rPr>
          <w:color w:val="000000" w:themeColor="text1"/>
          <w:sz w:val="28"/>
          <w:szCs w:val="28"/>
        </w:rPr>
        <w:t>Дата</w:t>
      </w:r>
    </w:p>
    <w:p w14:paraId="57AA8C32" w14:textId="4E48DB22" w:rsidR="00870B8B" w:rsidRPr="004666F1" w:rsidRDefault="00D12D3D" w:rsidP="00870B8B">
      <w:pPr>
        <w:autoSpaceDE w:val="0"/>
        <w:autoSpaceDN w:val="0"/>
        <w:spacing w:before="240"/>
        <w:ind w:left="5670"/>
        <w:jc w:val="right"/>
        <w:rPr>
          <w:rFonts w:eastAsia="Calibri"/>
          <w:color w:val="000000" w:themeColor="text1"/>
          <w:sz w:val="28"/>
          <w:szCs w:val="28"/>
          <w:lang w:eastAsia="en-US"/>
        </w:rPr>
      </w:pPr>
      <w:r w:rsidRPr="004666F1">
        <w:rPr>
          <w:color w:val="000000" w:themeColor="text1"/>
        </w:rPr>
        <w:br w:type="page"/>
      </w:r>
      <w:r w:rsidR="00870B8B" w:rsidRPr="004666F1">
        <w:rPr>
          <w:rFonts w:eastAsia="Calibri"/>
          <w:color w:val="000000" w:themeColor="text1"/>
          <w:sz w:val="28"/>
          <w:szCs w:val="28"/>
          <w:lang w:eastAsia="en-US"/>
        </w:rPr>
        <w:lastRenderedPageBreak/>
        <w:t>Приложение № 7</w:t>
      </w:r>
      <w:r w:rsidR="00870B8B" w:rsidRPr="004666F1">
        <w:rPr>
          <w:rFonts w:eastAsia="Calibri"/>
          <w:color w:val="000000" w:themeColor="text1"/>
          <w:sz w:val="28"/>
          <w:szCs w:val="28"/>
          <w:lang w:eastAsia="en-US"/>
        </w:rPr>
        <w:br/>
        <w:t xml:space="preserve">к Административному регламенту предоставления муниципальной услуги по </w:t>
      </w:r>
      <w:r w:rsidR="00870B8B" w:rsidRPr="004666F1">
        <w:rPr>
          <w:bCs/>
          <w:color w:val="000000" w:themeColor="text1"/>
          <w:sz w:val="28"/>
          <w:szCs w:val="28"/>
        </w:rPr>
        <w:t>выдаче разрешения на строительство (за исключением случаев, предусмотренных Градостроительным кодексом Российской Федерации, иными федеральными законами) при осуществлении строительства, реконструкции объекта капитального строительства, расположенного на территории Ханты-Мансийского района</w:t>
      </w:r>
    </w:p>
    <w:p w14:paraId="4D7B9F22" w14:textId="44D13EA5" w:rsidR="00D12D3D" w:rsidRPr="004666F1" w:rsidRDefault="00D12D3D" w:rsidP="00870B8B">
      <w:pPr>
        <w:pStyle w:val="afb"/>
        <w:tabs>
          <w:tab w:val="left" w:pos="6600"/>
        </w:tabs>
        <w:ind w:left="5670"/>
        <w:jc w:val="center"/>
        <w:outlineLvl w:val="0"/>
        <w:rPr>
          <w:color w:val="000000" w:themeColor="text1"/>
          <w:sz w:val="28"/>
          <w:szCs w:val="28"/>
        </w:rPr>
      </w:pPr>
    </w:p>
    <w:p w14:paraId="1A94B3EB" w14:textId="77777777" w:rsidR="00D12D3D" w:rsidRPr="004666F1" w:rsidRDefault="00D12D3D" w:rsidP="00D12D3D">
      <w:pPr>
        <w:autoSpaceDE w:val="0"/>
        <w:autoSpaceDN w:val="0"/>
        <w:spacing w:before="240"/>
        <w:ind w:left="5670"/>
        <w:jc w:val="right"/>
        <w:rPr>
          <w:color w:val="000000" w:themeColor="text1"/>
          <w:sz w:val="28"/>
          <w:szCs w:val="28"/>
        </w:rPr>
      </w:pPr>
      <w:r w:rsidRPr="004666F1">
        <w:rPr>
          <w:color w:val="000000" w:themeColor="text1"/>
          <w:sz w:val="28"/>
          <w:szCs w:val="28"/>
        </w:rPr>
        <w:t>ФОРМА</w:t>
      </w:r>
    </w:p>
    <w:p w14:paraId="55C70CAC" w14:textId="77777777" w:rsidR="00D12D3D" w:rsidRPr="004666F1" w:rsidRDefault="00D12D3D" w:rsidP="00D12D3D">
      <w:pPr>
        <w:pStyle w:val="afb"/>
        <w:ind w:left="5387"/>
        <w:jc w:val="center"/>
        <w:rPr>
          <w:color w:val="000000" w:themeColor="text1"/>
          <w:sz w:val="28"/>
          <w:szCs w:val="28"/>
        </w:rPr>
      </w:pPr>
    </w:p>
    <w:p w14:paraId="503DF534" w14:textId="77777777" w:rsidR="00D12D3D" w:rsidRPr="004666F1" w:rsidRDefault="00D12D3D" w:rsidP="00D12D3D">
      <w:pPr>
        <w:pStyle w:val="afb"/>
        <w:ind w:left="5387"/>
        <w:jc w:val="center"/>
        <w:rPr>
          <w:color w:val="000000" w:themeColor="text1"/>
          <w:sz w:val="28"/>
          <w:szCs w:val="28"/>
        </w:rPr>
      </w:pPr>
    </w:p>
    <w:p w14:paraId="73F4BA1B" w14:textId="77777777" w:rsidR="00D12D3D" w:rsidRPr="004666F1" w:rsidRDefault="00D12D3D" w:rsidP="00D12D3D">
      <w:pPr>
        <w:autoSpaceDE w:val="0"/>
        <w:autoSpaceDN w:val="0"/>
        <w:adjustRightInd w:val="0"/>
        <w:jc w:val="right"/>
        <w:outlineLvl w:val="0"/>
        <w:rPr>
          <w:color w:val="000000" w:themeColor="text1"/>
          <w:sz w:val="27"/>
          <w:szCs w:val="27"/>
        </w:rPr>
      </w:pPr>
      <w:r w:rsidRPr="004666F1">
        <w:rPr>
          <w:color w:val="000000" w:themeColor="text1"/>
          <w:sz w:val="27"/>
          <w:szCs w:val="27"/>
        </w:rPr>
        <w:t>Кому ____________________________________</w:t>
      </w:r>
    </w:p>
    <w:p w14:paraId="0E94A56F" w14:textId="77777777" w:rsidR="00D12D3D" w:rsidRPr="004666F1" w:rsidRDefault="00D12D3D" w:rsidP="00D12D3D">
      <w:pPr>
        <w:autoSpaceDE w:val="0"/>
        <w:autoSpaceDN w:val="0"/>
        <w:adjustRightInd w:val="0"/>
        <w:ind w:left="4820"/>
        <w:jc w:val="center"/>
        <w:rPr>
          <w:color w:val="000000" w:themeColor="text1"/>
          <w:sz w:val="27"/>
          <w:szCs w:val="27"/>
        </w:rPr>
      </w:pPr>
      <w:r w:rsidRPr="004666F1">
        <w:rPr>
          <w:color w:val="000000" w:themeColor="text1"/>
          <w:sz w:val="20"/>
          <w:szCs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14:paraId="779B3E1B" w14:textId="77777777" w:rsidR="00D12D3D" w:rsidRPr="004666F1" w:rsidRDefault="00D12D3D" w:rsidP="00D12D3D">
      <w:pPr>
        <w:autoSpaceDE w:val="0"/>
        <w:autoSpaceDN w:val="0"/>
        <w:adjustRightInd w:val="0"/>
        <w:jc w:val="right"/>
        <w:rPr>
          <w:color w:val="000000" w:themeColor="text1"/>
          <w:sz w:val="27"/>
          <w:szCs w:val="27"/>
        </w:rPr>
      </w:pPr>
      <w:r w:rsidRPr="004666F1">
        <w:rPr>
          <w:color w:val="000000" w:themeColor="text1"/>
          <w:sz w:val="27"/>
          <w:szCs w:val="27"/>
        </w:rPr>
        <w:t>_________________________________________</w:t>
      </w:r>
    </w:p>
    <w:p w14:paraId="19AA8726" w14:textId="77777777" w:rsidR="00D12D3D" w:rsidRPr="004666F1" w:rsidRDefault="00D12D3D" w:rsidP="00D12D3D">
      <w:pPr>
        <w:autoSpaceDE w:val="0"/>
        <w:autoSpaceDN w:val="0"/>
        <w:adjustRightInd w:val="0"/>
        <w:ind w:left="4820"/>
        <w:jc w:val="center"/>
        <w:rPr>
          <w:color w:val="000000" w:themeColor="text1"/>
          <w:sz w:val="27"/>
          <w:szCs w:val="27"/>
        </w:rPr>
      </w:pPr>
      <w:r w:rsidRPr="004666F1">
        <w:rPr>
          <w:color w:val="000000" w:themeColor="text1"/>
          <w:sz w:val="20"/>
          <w:szCs w:val="20"/>
        </w:rPr>
        <w:t>почтовый индекс и адрес, телефон, адрес электронной почты)</w:t>
      </w:r>
    </w:p>
    <w:p w14:paraId="3E0F81AA" w14:textId="77777777" w:rsidR="00D12D3D" w:rsidRPr="004666F1" w:rsidRDefault="00D12D3D" w:rsidP="00D12D3D">
      <w:pPr>
        <w:jc w:val="right"/>
        <w:rPr>
          <w:b/>
          <w:color w:val="000000" w:themeColor="text1"/>
        </w:rPr>
      </w:pPr>
    </w:p>
    <w:p w14:paraId="73EE2DD2" w14:textId="77777777" w:rsidR="00D12D3D" w:rsidRPr="004666F1" w:rsidRDefault="00D12D3D" w:rsidP="00D12D3D">
      <w:pPr>
        <w:jc w:val="right"/>
        <w:rPr>
          <w:b/>
          <w:color w:val="000000" w:themeColor="text1"/>
        </w:rPr>
      </w:pPr>
    </w:p>
    <w:p w14:paraId="1360D40B" w14:textId="77777777" w:rsidR="00D12D3D" w:rsidRPr="004666F1" w:rsidRDefault="00D12D3D" w:rsidP="00D12D3D">
      <w:pPr>
        <w:jc w:val="right"/>
        <w:rPr>
          <w:b/>
          <w:color w:val="000000" w:themeColor="text1"/>
        </w:rPr>
      </w:pPr>
    </w:p>
    <w:p w14:paraId="04B35C21" w14:textId="77777777" w:rsidR="00D12D3D" w:rsidRPr="004666F1" w:rsidRDefault="00D12D3D" w:rsidP="00D12D3D">
      <w:pPr>
        <w:jc w:val="center"/>
        <w:rPr>
          <w:color w:val="000000" w:themeColor="text1"/>
          <w:sz w:val="28"/>
          <w:szCs w:val="28"/>
        </w:rPr>
      </w:pPr>
      <w:r w:rsidRPr="004666F1">
        <w:rPr>
          <w:color w:val="000000" w:themeColor="text1"/>
          <w:sz w:val="28"/>
          <w:szCs w:val="28"/>
        </w:rPr>
        <w:t>Р Е Ш Е Н И Е</w:t>
      </w:r>
      <w:r w:rsidRPr="004666F1">
        <w:rPr>
          <w:color w:val="000000" w:themeColor="text1"/>
          <w:sz w:val="28"/>
          <w:szCs w:val="28"/>
        </w:rPr>
        <w:br/>
        <w:t>об отказе во внесении изменений в разрешение на строительство</w:t>
      </w:r>
    </w:p>
    <w:p w14:paraId="6FE1FEF4" w14:textId="77777777" w:rsidR="00D12D3D" w:rsidRPr="004666F1" w:rsidRDefault="00D12D3D" w:rsidP="00D12D3D">
      <w:pPr>
        <w:jc w:val="both"/>
        <w:rPr>
          <w:color w:val="000000" w:themeColor="text1"/>
        </w:rPr>
      </w:pPr>
      <w:r w:rsidRPr="004666F1">
        <w:rPr>
          <w:color w:val="000000" w:themeColor="text1"/>
        </w:rPr>
        <w:t xml:space="preserve">__________________________________________________________________________________ </w:t>
      </w:r>
    </w:p>
    <w:p w14:paraId="4BFED3D8" w14:textId="315B4D78" w:rsidR="00D12D3D" w:rsidRPr="004666F1" w:rsidRDefault="00D12D3D" w:rsidP="00D12D3D">
      <w:pPr>
        <w:jc w:val="center"/>
        <w:rPr>
          <w:color w:val="000000" w:themeColor="text1"/>
        </w:rPr>
      </w:pPr>
      <w:r w:rsidRPr="004666F1">
        <w:rPr>
          <w:color w:val="000000" w:themeColor="text1"/>
          <w:sz w:val="20"/>
        </w:rPr>
        <w:t>(наименование уполномоченного на выдачу разрешений на строительство органа местного самоуправления)</w:t>
      </w:r>
    </w:p>
    <w:p w14:paraId="0A11F364" w14:textId="77777777" w:rsidR="00D12D3D" w:rsidRPr="004666F1" w:rsidRDefault="00D12D3D" w:rsidP="00D12D3D">
      <w:pPr>
        <w:jc w:val="both"/>
        <w:rPr>
          <w:color w:val="000000" w:themeColor="text1"/>
          <w:sz w:val="28"/>
          <w:szCs w:val="28"/>
        </w:rPr>
      </w:pPr>
      <w:r w:rsidRPr="004666F1">
        <w:rPr>
          <w:color w:val="000000" w:themeColor="text1"/>
          <w:sz w:val="28"/>
          <w:szCs w:val="28"/>
        </w:rPr>
        <w:t>по результатам рассмотрения ____________________________________________* от  ________________ № _______________ принято решение об отказе во внесении</w:t>
      </w:r>
    </w:p>
    <w:p w14:paraId="6DB308B6" w14:textId="77777777" w:rsidR="00D12D3D" w:rsidRPr="004666F1" w:rsidRDefault="00D12D3D" w:rsidP="00D12D3D">
      <w:pPr>
        <w:jc w:val="both"/>
        <w:rPr>
          <w:color w:val="000000" w:themeColor="text1"/>
          <w:sz w:val="20"/>
          <w:szCs w:val="20"/>
        </w:rPr>
      </w:pPr>
      <w:r w:rsidRPr="004666F1">
        <w:rPr>
          <w:color w:val="000000" w:themeColor="text1"/>
          <w:sz w:val="20"/>
          <w:szCs w:val="20"/>
        </w:rPr>
        <w:t xml:space="preserve">                                (дата и номер регистрации)</w:t>
      </w:r>
    </w:p>
    <w:p w14:paraId="08620F9A" w14:textId="77777777" w:rsidR="00D12D3D" w:rsidRPr="004666F1" w:rsidRDefault="00D12D3D" w:rsidP="00D12D3D">
      <w:pPr>
        <w:jc w:val="both"/>
        <w:rPr>
          <w:i/>
          <w:color w:val="000000" w:themeColor="text1"/>
          <w:sz w:val="28"/>
          <w:szCs w:val="28"/>
        </w:rPr>
      </w:pPr>
      <w:r w:rsidRPr="004666F1">
        <w:rPr>
          <w:color w:val="000000" w:themeColor="text1"/>
          <w:sz w:val="28"/>
          <w:szCs w:val="28"/>
        </w:rPr>
        <w:t xml:space="preserve">изменений в разрешение на строительство. </w:t>
      </w:r>
    </w:p>
    <w:p w14:paraId="34FD468F" w14:textId="77777777" w:rsidR="00D12D3D" w:rsidRPr="004666F1" w:rsidRDefault="00D12D3D" w:rsidP="00D12D3D">
      <w:pPr>
        <w:jc w:val="both"/>
        <w:rPr>
          <w:i/>
          <w:color w:val="000000" w:themeColor="text1"/>
          <w:sz w:val="16"/>
          <w:szCs w:val="28"/>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76"/>
        <w:gridCol w:w="4603"/>
        <w:gridCol w:w="3902"/>
      </w:tblGrid>
      <w:tr w:rsidR="00D12D3D" w:rsidRPr="004666F1" w14:paraId="1ADD9E85" w14:textId="77777777" w:rsidTr="0089194B">
        <w:trPr>
          <w:trHeight w:val="871"/>
        </w:trPr>
        <w:tc>
          <w:tcPr>
            <w:tcW w:w="1276" w:type="dxa"/>
          </w:tcPr>
          <w:p w14:paraId="7388BDF4" w14:textId="77777777" w:rsidR="00D12D3D" w:rsidRPr="004666F1" w:rsidRDefault="00D12D3D" w:rsidP="00D12D3D">
            <w:pPr>
              <w:rPr>
                <w:color w:val="000000" w:themeColor="text1"/>
              </w:rPr>
            </w:pPr>
            <w:r w:rsidRPr="004666F1">
              <w:rPr>
                <w:color w:val="000000" w:themeColor="text1"/>
              </w:rPr>
              <w:t>№ пункта Административного регламента</w:t>
            </w:r>
          </w:p>
        </w:tc>
        <w:tc>
          <w:tcPr>
            <w:tcW w:w="4603" w:type="dxa"/>
          </w:tcPr>
          <w:p w14:paraId="5FEC29F5" w14:textId="77777777" w:rsidR="00D12D3D" w:rsidRPr="004666F1" w:rsidRDefault="00D12D3D" w:rsidP="00D12D3D">
            <w:pPr>
              <w:jc w:val="center"/>
              <w:rPr>
                <w:color w:val="000000" w:themeColor="text1"/>
              </w:rPr>
            </w:pPr>
            <w:r w:rsidRPr="004666F1">
              <w:rPr>
                <w:color w:val="000000" w:themeColor="text1"/>
              </w:rPr>
              <w:t>Наименование основания для отказа во внесении изменений в разрешение на строительство в соответствии с Административным регламентом</w:t>
            </w:r>
          </w:p>
        </w:tc>
        <w:tc>
          <w:tcPr>
            <w:tcW w:w="3902" w:type="dxa"/>
          </w:tcPr>
          <w:p w14:paraId="021280A3" w14:textId="77777777" w:rsidR="00D12D3D" w:rsidRPr="004666F1" w:rsidRDefault="00D12D3D" w:rsidP="00D12D3D">
            <w:pPr>
              <w:jc w:val="center"/>
              <w:rPr>
                <w:color w:val="000000" w:themeColor="text1"/>
              </w:rPr>
            </w:pPr>
            <w:r w:rsidRPr="004666F1">
              <w:rPr>
                <w:color w:val="000000" w:themeColor="text1"/>
              </w:rPr>
              <w:t>Разъяснение причин отказа во внесении изменений в разрешение на строительство</w:t>
            </w:r>
          </w:p>
        </w:tc>
      </w:tr>
      <w:tr w:rsidR="00D12D3D" w:rsidRPr="004666F1" w14:paraId="3FC44CEF" w14:textId="77777777" w:rsidTr="0089194B">
        <w:trPr>
          <w:trHeight w:val="2477"/>
        </w:trPr>
        <w:tc>
          <w:tcPr>
            <w:tcW w:w="1276" w:type="dxa"/>
          </w:tcPr>
          <w:p w14:paraId="43171BBA" w14:textId="77777777" w:rsidR="00D12D3D" w:rsidRPr="004666F1" w:rsidRDefault="00D12D3D" w:rsidP="00D12D3D">
            <w:pPr>
              <w:rPr>
                <w:color w:val="000000" w:themeColor="text1"/>
              </w:rPr>
            </w:pPr>
            <w:r w:rsidRPr="004666F1">
              <w:rPr>
                <w:color w:val="000000" w:themeColor="text1"/>
              </w:rPr>
              <w:lastRenderedPageBreak/>
              <w:t>подпункт "а" пункта 2.22.2</w:t>
            </w:r>
          </w:p>
        </w:tc>
        <w:tc>
          <w:tcPr>
            <w:tcW w:w="4603" w:type="dxa"/>
          </w:tcPr>
          <w:p w14:paraId="688F7D05" w14:textId="77777777" w:rsidR="00D12D3D" w:rsidRPr="004666F1" w:rsidRDefault="00D12D3D" w:rsidP="00D12D3D">
            <w:pPr>
              <w:rPr>
                <w:color w:val="000000" w:themeColor="text1"/>
              </w:rPr>
            </w:pPr>
            <w:r w:rsidRPr="004666F1">
              <w:rPr>
                <w:bCs/>
                <w:color w:val="000000" w:themeColor="text1"/>
              </w:rPr>
              <w:t>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3902" w:type="dxa"/>
          </w:tcPr>
          <w:p w14:paraId="63BC0979" w14:textId="77777777" w:rsidR="00D12D3D" w:rsidRPr="004666F1" w:rsidRDefault="00D12D3D" w:rsidP="00D12D3D">
            <w:pPr>
              <w:rPr>
                <w:i/>
                <w:color w:val="000000" w:themeColor="text1"/>
              </w:rPr>
            </w:pPr>
            <w:r w:rsidRPr="004666F1">
              <w:rPr>
                <w:i/>
                <w:color w:val="000000" w:themeColor="text1"/>
              </w:rPr>
              <w:t>Не требуется</w:t>
            </w:r>
          </w:p>
        </w:tc>
      </w:tr>
      <w:tr w:rsidR="00D12D3D" w:rsidRPr="004666F1" w14:paraId="76E79305" w14:textId="77777777" w:rsidTr="0089194B">
        <w:trPr>
          <w:trHeight w:val="13"/>
        </w:trPr>
        <w:tc>
          <w:tcPr>
            <w:tcW w:w="1276" w:type="dxa"/>
          </w:tcPr>
          <w:p w14:paraId="68C84ED4" w14:textId="77777777" w:rsidR="00D12D3D" w:rsidRPr="004666F1" w:rsidRDefault="00D12D3D" w:rsidP="00D12D3D">
            <w:pPr>
              <w:rPr>
                <w:color w:val="000000" w:themeColor="text1"/>
              </w:rPr>
            </w:pPr>
            <w:r w:rsidRPr="004666F1">
              <w:rPr>
                <w:color w:val="000000" w:themeColor="text1"/>
              </w:rPr>
              <w:t>подпункт "б" пункта 2.22.2</w:t>
            </w:r>
          </w:p>
        </w:tc>
        <w:tc>
          <w:tcPr>
            <w:tcW w:w="4603" w:type="dxa"/>
          </w:tcPr>
          <w:p w14:paraId="67850B55" w14:textId="77777777" w:rsidR="00D12D3D" w:rsidRPr="004666F1" w:rsidRDefault="00D12D3D" w:rsidP="00D12D3D">
            <w:pPr>
              <w:rPr>
                <w:color w:val="000000" w:themeColor="text1"/>
              </w:rPr>
            </w:pPr>
            <w:r w:rsidRPr="004666F1">
              <w:rPr>
                <w:bCs/>
                <w:color w:val="000000" w:themeColor="text1"/>
              </w:rPr>
              <w:t>недостоверность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tc>
        <w:tc>
          <w:tcPr>
            <w:tcW w:w="3902" w:type="dxa"/>
          </w:tcPr>
          <w:p w14:paraId="7610A06E" w14:textId="77777777" w:rsidR="00D12D3D" w:rsidRPr="004666F1" w:rsidRDefault="00D12D3D" w:rsidP="00D12D3D">
            <w:pPr>
              <w:rPr>
                <w:i/>
                <w:color w:val="000000" w:themeColor="text1"/>
              </w:rPr>
            </w:pPr>
            <w:r w:rsidRPr="004666F1">
              <w:rPr>
                <w:i/>
                <w:color w:val="000000" w:themeColor="text1"/>
              </w:rPr>
              <w:t>Указываются основания такого вывода</w:t>
            </w:r>
          </w:p>
        </w:tc>
      </w:tr>
      <w:tr w:rsidR="00D12D3D" w:rsidRPr="004666F1" w14:paraId="366BCA10" w14:textId="77777777" w:rsidTr="0089194B">
        <w:trPr>
          <w:trHeight w:val="13"/>
        </w:trPr>
        <w:tc>
          <w:tcPr>
            <w:tcW w:w="1276" w:type="dxa"/>
          </w:tcPr>
          <w:p w14:paraId="2D0018C9" w14:textId="77777777" w:rsidR="00D12D3D" w:rsidRPr="004666F1" w:rsidDel="00723795" w:rsidRDefault="00D12D3D" w:rsidP="00D12D3D">
            <w:pPr>
              <w:rPr>
                <w:color w:val="000000" w:themeColor="text1"/>
              </w:rPr>
            </w:pPr>
            <w:r w:rsidRPr="004666F1">
              <w:rPr>
                <w:color w:val="000000" w:themeColor="text1"/>
              </w:rPr>
              <w:t>подпункт "а" пункта 2.22.3</w:t>
            </w:r>
          </w:p>
        </w:tc>
        <w:tc>
          <w:tcPr>
            <w:tcW w:w="4603" w:type="dxa"/>
          </w:tcPr>
          <w:p w14:paraId="77C39522" w14:textId="77777777" w:rsidR="00D12D3D" w:rsidRPr="004666F1" w:rsidDel="00723795" w:rsidRDefault="00D12D3D" w:rsidP="00D12D3D">
            <w:pPr>
              <w:rPr>
                <w:color w:val="000000" w:themeColor="text1"/>
              </w:rPr>
            </w:pPr>
            <w:r w:rsidRPr="004666F1">
              <w:rPr>
                <w:bCs/>
                <w:color w:val="000000" w:themeColor="text1"/>
              </w:rPr>
              <w:t>отсутствие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3902" w:type="dxa"/>
          </w:tcPr>
          <w:p w14:paraId="253D2972" w14:textId="77777777" w:rsidR="00D12D3D" w:rsidRPr="004666F1" w:rsidRDefault="00D12D3D" w:rsidP="00D12D3D">
            <w:pPr>
              <w:rPr>
                <w:i/>
                <w:color w:val="000000" w:themeColor="text1"/>
              </w:rPr>
            </w:pPr>
            <w:r w:rsidRPr="004666F1">
              <w:rPr>
                <w:i/>
                <w:color w:val="000000" w:themeColor="text1"/>
              </w:rPr>
              <w:t>Не требуется</w:t>
            </w:r>
          </w:p>
        </w:tc>
      </w:tr>
      <w:tr w:rsidR="00D12D3D" w:rsidRPr="004666F1" w14:paraId="2BF05495" w14:textId="77777777" w:rsidTr="0089194B">
        <w:trPr>
          <w:trHeight w:val="13"/>
        </w:trPr>
        <w:tc>
          <w:tcPr>
            <w:tcW w:w="1276" w:type="dxa"/>
          </w:tcPr>
          <w:p w14:paraId="6033A4DF" w14:textId="77777777" w:rsidR="00D12D3D" w:rsidRPr="004666F1" w:rsidRDefault="00D12D3D" w:rsidP="00D12D3D">
            <w:pPr>
              <w:rPr>
                <w:color w:val="000000" w:themeColor="text1"/>
              </w:rPr>
            </w:pPr>
            <w:r w:rsidRPr="004666F1">
              <w:rPr>
                <w:color w:val="000000" w:themeColor="text1"/>
              </w:rPr>
              <w:t>подпункт "б" пункта 2.22.3</w:t>
            </w:r>
          </w:p>
        </w:tc>
        <w:tc>
          <w:tcPr>
            <w:tcW w:w="4603" w:type="dxa"/>
          </w:tcPr>
          <w:p w14:paraId="3848EFC8" w14:textId="77777777" w:rsidR="00D12D3D" w:rsidRPr="004666F1" w:rsidRDefault="00D12D3D" w:rsidP="00D12D3D">
            <w:pPr>
              <w:rPr>
                <w:color w:val="000000" w:themeColor="text1"/>
              </w:rPr>
            </w:pPr>
            <w:r w:rsidRPr="004666F1">
              <w:rPr>
                <w:bCs/>
                <w:color w:val="000000" w:themeColor="text1"/>
              </w:rPr>
              <w:t>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tc>
        <w:tc>
          <w:tcPr>
            <w:tcW w:w="3902" w:type="dxa"/>
          </w:tcPr>
          <w:p w14:paraId="61238D4B" w14:textId="77777777" w:rsidR="00D12D3D" w:rsidRPr="004666F1" w:rsidRDefault="00D12D3D" w:rsidP="00D12D3D">
            <w:pPr>
              <w:rPr>
                <w:i/>
                <w:color w:val="000000" w:themeColor="text1"/>
              </w:rPr>
            </w:pPr>
            <w:r w:rsidRPr="004666F1">
              <w:rPr>
                <w:i/>
                <w:color w:val="000000" w:themeColor="text1"/>
              </w:rPr>
              <w:t>Указываются основания такого вывода</w:t>
            </w:r>
          </w:p>
        </w:tc>
      </w:tr>
      <w:tr w:rsidR="00D12D3D" w:rsidRPr="004666F1" w14:paraId="5B3104CC" w14:textId="77777777" w:rsidTr="0089194B">
        <w:trPr>
          <w:trHeight w:val="1456"/>
        </w:trPr>
        <w:tc>
          <w:tcPr>
            <w:tcW w:w="1276" w:type="dxa"/>
          </w:tcPr>
          <w:p w14:paraId="3DE9A5E8" w14:textId="77777777" w:rsidR="00D12D3D" w:rsidRPr="004666F1" w:rsidRDefault="00D12D3D" w:rsidP="00D12D3D">
            <w:pPr>
              <w:rPr>
                <w:color w:val="000000" w:themeColor="text1"/>
              </w:rPr>
            </w:pPr>
            <w:r w:rsidRPr="004666F1">
              <w:rPr>
                <w:color w:val="000000" w:themeColor="text1"/>
              </w:rPr>
              <w:t>подпункт "в" пункта 2.22.3</w:t>
            </w:r>
          </w:p>
        </w:tc>
        <w:tc>
          <w:tcPr>
            <w:tcW w:w="4603" w:type="dxa"/>
          </w:tcPr>
          <w:p w14:paraId="478E7D96" w14:textId="77777777" w:rsidR="00D12D3D" w:rsidRPr="004666F1" w:rsidRDefault="00D12D3D" w:rsidP="00D12D3D">
            <w:pPr>
              <w:pStyle w:val="1115"/>
              <w:spacing w:line="240" w:lineRule="auto"/>
              <w:jc w:val="left"/>
              <w:rPr>
                <w:color w:val="000000" w:themeColor="text1"/>
                <w:sz w:val="24"/>
                <w:szCs w:val="24"/>
              </w:rPr>
            </w:pPr>
            <w:r w:rsidRPr="004666F1">
              <w:rPr>
                <w:bCs/>
                <w:color w:val="000000" w:themeColor="text1"/>
                <w:sz w:val="24"/>
                <w:szCs w:val="24"/>
              </w:rPr>
              <w:t xml:space="preserve">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w:t>
            </w:r>
            <w:r w:rsidRPr="004666F1">
              <w:rPr>
                <w:bCs/>
                <w:color w:val="000000" w:themeColor="text1"/>
                <w:sz w:val="24"/>
                <w:szCs w:val="24"/>
              </w:rPr>
              <w:lastRenderedPageBreak/>
              <w:t>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tc>
        <w:tc>
          <w:tcPr>
            <w:tcW w:w="3902" w:type="dxa"/>
          </w:tcPr>
          <w:p w14:paraId="4074C832" w14:textId="77777777" w:rsidR="00D12D3D" w:rsidRPr="004666F1" w:rsidRDefault="00D12D3D" w:rsidP="00D12D3D">
            <w:pPr>
              <w:rPr>
                <w:i/>
                <w:color w:val="000000" w:themeColor="text1"/>
              </w:rPr>
            </w:pPr>
            <w:r w:rsidRPr="004666F1">
              <w:rPr>
                <w:i/>
                <w:color w:val="000000" w:themeColor="text1"/>
              </w:rPr>
              <w:lastRenderedPageBreak/>
              <w:t>Указываются основания такого вывода</w:t>
            </w:r>
          </w:p>
        </w:tc>
      </w:tr>
      <w:tr w:rsidR="00D12D3D" w:rsidRPr="004666F1" w14:paraId="0B2BA523" w14:textId="77777777" w:rsidTr="0089194B">
        <w:trPr>
          <w:trHeight w:val="1456"/>
        </w:trPr>
        <w:tc>
          <w:tcPr>
            <w:tcW w:w="1276" w:type="dxa"/>
          </w:tcPr>
          <w:p w14:paraId="0291EFC3" w14:textId="77777777" w:rsidR="00D12D3D" w:rsidRPr="004666F1" w:rsidRDefault="00D12D3D" w:rsidP="00D12D3D">
            <w:pPr>
              <w:rPr>
                <w:color w:val="000000" w:themeColor="text1"/>
              </w:rPr>
            </w:pPr>
            <w:r w:rsidRPr="004666F1">
              <w:rPr>
                <w:color w:val="000000" w:themeColor="text1"/>
              </w:rPr>
              <w:t>подпункт "г" пункта 2.22.3</w:t>
            </w:r>
          </w:p>
        </w:tc>
        <w:tc>
          <w:tcPr>
            <w:tcW w:w="4603" w:type="dxa"/>
          </w:tcPr>
          <w:p w14:paraId="33A7C3AA" w14:textId="77777777" w:rsidR="00D12D3D" w:rsidRPr="004666F1" w:rsidRDefault="00D12D3D" w:rsidP="00D12D3D">
            <w:pPr>
              <w:pStyle w:val="1115"/>
              <w:spacing w:line="240" w:lineRule="auto"/>
              <w:jc w:val="left"/>
              <w:rPr>
                <w:color w:val="000000" w:themeColor="text1"/>
                <w:sz w:val="24"/>
                <w:szCs w:val="24"/>
              </w:rPr>
            </w:pPr>
            <w:r w:rsidRPr="004666F1">
              <w:rPr>
                <w:bCs/>
                <w:color w:val="000000" w:themeColor="text1"/>
                <w:sz w:val="24"/>
                <w:szCs w:val="24"/>
              </w:rPr>
              <w:t>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ранее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p>
        </w:tc>
        <w:tc>
          <w:tcPr>
            <w:tcW w:w="3902" w:type="dxa"/>
          </w:tcPr>
          <w:p w14:paraId="460A1099" w14:textId="77777777" w:rsidR="00D12D3D" w:rsidRPr="004666F1" w:rsidRDefault="00D12D3D" w:rsidP="00D12D3D">
            <w:pPr>
              <w:rPr>
                <w:i/>
                <w:color w:val="000000" w:themeColor="text1"/>
              </w:rPr>
            </w:pPr>
            <w:r w:rsidRPr="004666F1">
              <w:rPr>
                <w:i/>
                <w:color w:val="000000" w:themeColor="text1"/>
              </w:rPr>
              <w:t>Указываются основания такого вывода</w:t>
            </w:r>
          </w:p>
        </w:tc>
      </w:tr>
      <w:tr w:rsidR="00D12D3D" w:rsidRPr="004666F1" w14:paraId="49515665" w14:textId="77777777" w:rsidTr="0089194B">
        <w:trPr>
          <w:trHeight w:val="1456"/>
        </w:trPr>
        <w:tc>
          <w:tcPr>
            <w:tcW w:w="1276" w:type="dxa"/>
          </w:tcPr>
          <w:p w14:paraId="246AE43E" w14:textId="77777777" w:rsidR="00D12D3D" w:rsidRPr="004666F1" w:rsidRDefault="00D12D3D" w:rsidP="00D12D3D">
            <w:pPr>
              <w:rPr>
                <w:color w:val="000000" w:themeColor="text1"/>
              </w:rPr>
            </w:pPr>
            <w:r w:rsidRPr="004666F1">
              <w:rPr>
                <w:color w:val="000000" w:themeColor="text1"/>
              </w:rPr>
              <w:t>подпункт "д" пункта 2.22.3</w:t>
            </w:r>
          </w:p>
        </w:tc>
        <w:tc>
          <w:tcPr>
            <w:tcW w:w="4603" w:type="dxa"/>
          </w:tcPr>
          <w:p w14:paraId="33C2DEAA" w14:textId="77777777" w:rsidR="00D12D3D" w:rsidRPr="004666F1" w:rsidRDefault="00D12D3D" w:rsidP="00D12D3D">
            <w:pPr>
              <w:pStyle w:val="1115"/>
              <w:spacing w:line="240" w:lineRule="auto"/>
              <w:jc w:val="left"/>
              <w:rPr>
                <w:color w:val="000000" w:themeColor="text1"/>
                <w:sz w:val="24"/>
                <w:szCs w:val="24"/>
              </w:rPr>
            </w:pPr>
            <w:r w:rsidRPr="004666F1">
              <w:rPr>
                <w:bCs/>
                <w:color w:val="000000" w:themeColor="text1"/>
                <w:sz w:val="24"/>
                <w:szCs w:val="24"/>
              </w:rPr>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tc>
        <w:tc>
          <w:tcPr>
            <w:tcW w:w="3902" w:type="dxa"/>
          </w:tcPr>
          <w:p w14:paraId="55E4E5D1" w14:textId="77777777" w:rsidR="00D12D3D" w:rsidRPr="004666F1" w:rsidRDefault="00D12D3D" w:rsidP="00D12D3D">
            <w:pPr>
              <w:rPr>
                <w:i/>
                <w:color w:val="000000" w:themeColor="text1"/>
              </w:rPr>
            </w:pPr>
            <w:r w:rsidRPr="004666F1">
              <w:rPr>
                <w:i/>
                <w:color w:val="000000" w:themeColor="text1"/>
              </w:rPr>
              <w:t>Указываются основания такого вывода</w:t>
            </w:r>
          </w:p>
        </w:tc>
      </w:tr>
      <w:tr w:rsidR="00D12D3D" w:rsidRPr="004666F1" w14:paraId="5F2C6459" w14:textId="77777777" w:rsidTr="0089194B">
        <w:trPr>
          <w:trHeight w:val="1456"/>
        </w:trPr>
        <w:tc>
          <w:tcPr>
            <w:tcW w:w="1276" w:type="dxa"/>
          </w:tcPr>
          <w:p w14:paraId="506C47DE" w14:textId="77777777" w:rsidR="00D12D3D" w:rsidRPr="004666F1" w:rsidDel="005170BF" w:rsidRDefault="00D12D3D" w:rsidP="00D12D3D">
            <w:pPr>
              <w:rPr>
                <w:color w:val="000000" w:themeColor="text1"/>
              </w:rPr>
            </w:pPr>
            <w:r w:rsidRPr="004666F1">
              <w:rPr>
                <w:color w:val="000000" w:themeColor="text1"/>
              </w:rPr>
              <w:t>подпункт "а" пункта 2.22.4</w:t>
            </w:r>
          </w:p>
        </w:tc>
        <w:tc>
          <w:tcPr>
            <w:tcW w:w="4603" w:type="dxa"/>
          </w:tcPr>
          <w:p w14:paraId="650DEE0E" w14:textId="551B71AE" w:rsidR="00D12D3D" w:rsidRPr="004666F1" w:rsidRDefault="00D12D3D" w:rsidP="00D12D3D">
            <w:pPr>
              <w:pStyle w:val="1115"/>
              <w:spacing w:line="240" w:lineRule="auto"/>
              <w:jc w:val="left"/>
              <w:rPr>
                <w:color w:val="000000" w:themeColor="text1"/>
                <w:sz w:val="24"/>
                <w:szCs w:val="24"/>
              </w:rPr>
            </w:pPr>
            <w:r w:rsidRPr="004666F1">
              <w:rPr>
                <w:bCs/>
                <w:color w:val="000000" w:themeColor="text1"/>
                <w:sz w:val="24"/>
                <w:szCs w:val="24"/>
              </w:rPr>
              <w:t>отсутствие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p>
        </w:tc>
        <w:tc>
          <w:tcPr>
            <w:tcW w:w="3902" w:type="dxa"/>
          </w:tcPr>
          <w:p w14:paraId="62728A31" w14:textId="77777777" w:rsidR="00D12D3D" w:rsidRPr="004666F1" w:rsidDel="005170BF" w:rsidRDefault="00D12D3D" w:rsidP="00D12D3D">
            <w:pPr>
              <w:rPr>
                <w:i/>
                <w:color w:val="000000" w:themeColor="text1"/>
              </w:rPr>
            </w:pPr>
            <w:r w:rsidRPr="004666F1">
              <w:rPr>
                <w:i/>
                <w:color w:val="000000" w:themeColor="text1"/>
              </w:rPr>
              <w:t>Указываются основания такого вывода</w:t>
            </w:r>
          </w:p>
        </w:tc>
      </w:tr>
      <w:tr w:rsidR="00D12D3D" w:rsidRPr="004666F1" w14:paraId="15C72EF4" w14:textId="77777777" w:rsidTr="0089194B">
        <w:trPr>
          <w:trHeight w:val="894"/>
        </w:trPr>
        <w:tc>
          <w:tcPr>
            <w:tcW w:w="1276" w:type="dxa"/>
          </w:tcPr>
          <w:p w14:paraId="45128F69" w14:textId="77777777" w:rsidR="00D12D3D" w:rsidRPr="004666F1" w:rsidRDefault="00D12D3D" w:rsidP="00D12D3D">
            <w:pPr>
              <w:rPr>
                <w:color w:val="000000" w:themeColor="text1"/>
              </w:rPr>
            </w:pPr>
            <w:r w:rsidRPr="004666F1">
              <w:rPr>
                <w:color w:val="000000" w:themeColor="text1"/>
              </w:rPr>
              <w:t>подпункт "б" пункта 2.22.4</w:t>
            </w:r>
          </w:p>
        </w:tc>
        <w:tc>
          <w:tcPr>
            <w:tcW w:w="4603" w:type="dxa"/>
          </w:tcPr>
          <w:p w14:paraId="74148A41" w14:textId="77777777" w:rsidR="00D12D3D" w:rsidRPr="004666F1" w:rsidRDefault="00D12D3D" w:rsidP="00D12D3D">
            <w:pPr>
              <w:pStyle w:val="1115"/>
              <w:spacing w:line="240" w:lineRule="auto"/>
              <w:jc w:val="left"/>
              <w:rPr>
                <w:color w:val="000000" w:themeColor="text1"/>
                <w:sz w:val="24"/>
                <w:szCs w:val="24"/>
              </w:rPr>
            </w:pPr>
            <w:r w:rsidRPr="004666F1">
              <w:rPr>
                <w:bCs/>
                <w:color w:val="000000" w:themeColor="text1"/>
                <w:sz w:val="24"/>
                <w:szCs w:val="24"/>
              </w:rPr>
              <w:t>недостоверность сведений, указанных в уведомлении о переходе права пользования недрами</w:t>
            </w:r>
          </w:p>
        </w:tc>
        <w:tc>
          <w:tcPr>
            <w:tcW w:w="3902" w:type="dxa"/>
          </w:tcPr>
          <w:p w14:paraId="5308DB05" w14:textId="77777777" w:rsidR="00D12D3D" w:rsidRPr="004666F1" w:rsidRDefault="00D12D3D" w:rsidP="00D12D3D">
            <w:pPr>
              <w:rPr>
                <w:i/>
                <w:color w:val="000000" w:themeColor="text1"/>
              </w:rPr>
            </w:pPr>
            <w:r w:rsidRPr="004666F1">
              <w:rPr>
                <w:i/>
                <w:color w:val="000000" w:themeColor="text1"/>
              </w:rPr>
              <w:t>Указываются основания такого вывода</w:t>
            </w:r>
          </w:p>
        </w:tc>
      </w:tr>
      <w:tr w:rsidR="00D12D3D" w:rsidRPr="004666F1" w:rsidDel="004B3390" w14:paraId="5F0EC2D9" w14:textId="77777777" w:rsidTr="0089194B">
        <w:trPr>
          <w:trHeight w:val="1539"/>
        </w:trPr>
        <w:tc>
          <w:tcPr>
            <w:tcW w:w="1276" w:type="dxa"/>
          </w:tcPr>
          <w:p w14:paraId="1560FBD8" w14:textId="77777777" w:rsidR="00D12D3D" w:rsidRPr="004666F1" w:rsidDel="004B3390" w:rsidRDefault="00D12D3D" w:rsidP="00D12D3D">
            <w:pPr>
              <w:rPr>
                <w:color w:val="000000" w:themeColor="text1"/>
              </w:rPr>
            </w:pPr>
            <w:r w:rsidRPr="004666F1">
              <w:rPr>
                <w:color w:val="000000" w:themeColor="text1"/>
              </w:rPr>
              <w:lastRenderedPageBreak/>
              <w:t>подпункт "а" пункта 2.22.5</w:t>
            </w:r>
          </w:p>
        </w:tc>
        <w:tc>
          <w:tcPr>
            <w:tcW w:w="4603" w:type="dxa"/>
          </w:tcPr>
          <w:p w14:paraId="44AA3F99" w14:textId="58F89FE8" w:rsidR="00D12D3D" w:rsidRPr="004666F1" w:rsidDel="004B3390" w:rsidRDefault="00D12D3D" w:rsidP="00D12D3D">
            <w:pPr>
              <w:rPr>
                <w:color w:val="000000" w:themeColor="text1"/>
              </w:rPr>
            </w:pPr>
            <w:r w:rsidRPr="004666F1">
              <w:rPr>
                <w:bCs/>
                <w:color w:val="000000" w:themeColor="text1"/>
              </w:rPr>
              <w:t>отсутствие в уведомлении о переходе прав на земельный участок реквизитов правоустанавливающих документов на такой земельный участок</w:t>
            </w:r>
          </w:p>
        </w:tc>
        <w:tc>
          <w:tcPr>
            <w:tcW w:w="3902" w:type="dxa"/>
          </w:tcPr>
          <w:p w14:paraId="525697EA" w14:textId="77777777" w:rsidR="00D12D3D" w:rsidRPr="004666F1" w:rsidDel="004B3390" w:rsidRDefault="00D12D3D" w:rsidP="00D12D3D">
            <w:pPr>
              <w:rPr>
                <w:i/>
                <w:color w:val="000000" w:themeColor="text1"/>
              </w:rPr>
            </w:pPr>
            <w:r w:rsidRPr="004666F1">
              <w:rPr>
                <w:i/>
                <w:color w:val="000000" w:themeColor="text1"/>
              </w:rPr>
              <w:t>Указываются основания такого вывода</w:t>
            </w:r>
          </w:p>
        </w:tc>
      </w:tr>
      <w:tr w:rsidR="00D12D3D" w:rsidRPr="004666F1" w:rsidDel="004B3390" w14:paraId="237C7D1A" w14:textId="77777777" w:rsidTr="0089194B">
        <w:trPr>
          <w:trHeight w:val="1539"/>
        </w:trPr>
        <w:tc>
          <w:tcPr>
            <w:tcW w:w="1276" w:type="dxa"/>
          </w:tcPr>
          <w:p w14:paraId="5455ECAD" w14:textId="77777777" w:rsidR="00D12D3D" w:rsidRPr="004666F1" w:rsidRDefault="00D12D3D" w:rsidP="00D12D3D">
            <w:pPr>
              <w:rPr>
                <w:color w:val="000000" w:themeColor="text1"/>
              </w:rPr>
            </w:pPr>
            <w:r w:rsidRPr="004666F1">
              <w:rPr>
                <w:color w:val="000000" w:themeColor="text1"/>
              </w:rPr>
              <w:t>подпункт "б" пункта 2.22.5</w:t>
            </w:r>
          </w:p>
        </w:tc>
        <w:tc>
          <w:tcPr>
            <w:tcW w:w="4603" w:type="dxa"/>
          </w:tcPr>
          <w:p w14:paraId="7F658D9F" w14:textId="77777777" w:rsidR="00D12D3D" w:rsidRPr="004666F1" w:rsidRDefault="00D12D3D" w:rsidP="00D12D3D">
            <w:pPr>
              <w:rPr>
                <w:color w:val="000000" w:themeColor="text1"/>
              </w:rPr>
            </w:pPr>
            <w:r w:rsidRPr="004666F1">
              <w:rPr>
                <w:bCs/>
                <w:color w:val="000000" w:themeColor="text1"/>
              </w:rPr>
              <w:t>отсутствие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tc>
        <w:tc>
          <w:tcPr>
            <w:tcW w:w="3902" w:type="dxa"/>
          </w:tcPr>
          <w:p w14:paraId="75F718BA" w14:textId="77777777" w:rsidR="00D12D3D" w:rsidRPr="004666F1" w:rsidRDefault="00D12D3D" w:rsidP="00D12D3D">
            <w:pPr>
              <w:rPr>
                <w:i/>
                <w:color w:val="000000" w:themeColor="text1"/>
              </w:rPr>
            </w:pPr>
            <w:r w:rsidRPr="004666F1">
              <w:rPr>
                <w:i/>
                <w:color w:val="000000" w:themeColor="text1"/>
              </w:rPr>
              <w:t>Указываются основания такого вывода</w:t>
            </w:r>
          </w:p>
        </w:tc>
      </w:tr>
      <w:tr w:rsidR="00D12D3D" w:rsidRPr="004666F1" w:rsidDel="004B3390" w14:paraId="71837200" w14:textId="77777777" w:rsidTr="0089194B">
        <w:trPr>
          <w:trHeight w:val="1539"/>
        </w:trPr>
        <w:tc>
          <w:tcPr>
            <w:tcW w:w="1276" w:type="dxa"/>
          </w:tcPr>
          <w:p w14:paraId="79D806B7" w14:textId="77777777" w:rsidR="00D12D3D" w:rsidRPr="004666F1" w:rsidRDefault="00D12D3D" w:rsidP="00D12D3D">
            <w:pPr>
              <w:rPr>
                <w:color w:val="000000" w:themeColor="text1"/>
              </w:rPr>
            </w:pPr>
            <w:r w:rsidRPr="004666F1">
              <w:rPr>
                <w:color w:val="000000" w:themeColor="text1"/>
              </w:rPr>
              <w:t>подпункт "в" пункта 2.22.5</w:t>
            </w:r>
          </w:p>
        </w:tc>
        <w:tc>
          <w:tcPr>
            <w:tcW w:w="4603" w:type="dxa"/>
          </w:tcPr>
          <w:p w14:paraId="6F868420" w14:textId="77777777" w:rsidR="00D12D3D" w:rsidRPr="004666F1" w:rsidRDefault="00D12D3D" w:rsidP="00D12D3D">
            <w:pPr>
              <w:rPr>
                <w:bCs/>
                <w:color w:val="000000" w:themeColor="text1"/>
              </w:rPr>
            </w:pPr>
            <w:r w:rsidRPr="004666F1">
              <w:rPr>
                <w:bCs/>
                <w:color w:val="000000" w:themeColor="text1"/>
              </w:rPr>
              <w:t>недостоверность сведений, указанных в уведомлении о переходе прав на земельный участок, в отношении которого в соответствии с Градостроительным кодексом Российской Федерации выдано разрешение на строительство</w:t>
            </w:r>
          </w:p>
        </w:tc>
        <w:tc>
          <w:tcPr>
            <w:tcW w:w="3902" w:type="dxa"/>
          </w:tcPr>
          <w:p w14:paraId="1687C453" w14:textId="77777777" w:rsidR="00D12D3D" w:rsidRPr="004666F1" w:rsidRDefault="00D12D3D" w:rsidP="00D12D3D">
            <w:pPr>
              <w:rPr>
                <w:i/>
                <w:color w:val="000000" w:themeColor="text1"/>
              </w:rPr>
            </w:pPr>
            <w:r w:rsidRPr="004666F1">
              <w:rPr>
                <w:i/>
                <w:color w:val="000000" w:themeColor="text1"/>
              </w:rPr>
              <w:t>Указываются основания такого вывода</w:t>
            </w:r>
          </w:p>
        </w:tc>
      </w:tr>
      <w:tr w:rsidR="00D12D3D" w:rsidRPr="004666F1" w14:paraId="7B2595CE" w14:textId="77777777" w:rsidTr="0089194B">
        <w:trPr>
          <w:trHeight w:val="2910"/>
        </w:trPr>
        <w:tc>
          <w:tcPr>
            <w:tcW w:w="1276" w:type="dxa"/>
          </w:tcPr>
          <w:p w14:paraId="5AB95FA3" w14:textId="77777777" w:rsidR="00D12D3D" w:rsidRPr="004666F1" w:rsidRDefault="00D12D3D" w:rsidP="00D12D3D">
            <w:pPr>
              <w:rPr>
                <w:color w:val="000000" w:themeColor="text1"/>
              </w:rPr>
            </w:pPr>
            <w:r w:rsidRPr="004666F1">
              <w:rPr>
                <w:color w:val="000000" w:themeColor="text1"/>
              </w:rPr>
              <w:t>подпункт "а" пункта 2.22.6</w:t>
            </w:r>
          </w:p>
        </w:tc>
        <w:tc>
          <w:tcPr>
            <w:tcW w:w="4603" w:type="dxa"/>
          </w:tcPr>
          <w:p w14:paraId="1496D0F3" w14:textId="77777777" w:rsidR="00D12D3D" w:rsidRPr="004666F1" w:rsidRDefault="00D12D3D" w:rsidP="00D12D3D">
            <w:pPr>
              <w:rPr>
                <w:color w:val="000000" w:themeColor="text1"/>
              </w:rPr>
            </w:pPr>
            <w:r w:rsidRPr="004666F1">
              <w:rPr>
                <w:bCs/>
                <w:color w:val="000000" w:themeColor="text1"/>
              </w:rPr>
              <w:t>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необходимостью продления срока действия разрешения на строительство</w:t>
            </w:r>
          </w:p>
        </w:tc>
        <w:tc>
          <w:tcPr>
            <w:tcW w:w="3902" w:type="dxa"/>
          </w:tcPr>
          <w:p w14:paraId="78DAC0DB" w14:textId="77777777" w:rsidR="00D12D3D" w:rsidRPr="004666F1" w:rsidRDefault="00D12D3D" w:rsidP="00D12D3D">
            <w:pPr>
              <w:rPr>
                <w:i/>
                <w:color w:val="000000" w:themeColor="text1"/>
              </w:rPr>
            </w:pPr>
            <w:r w:rsidRPr="004666F1">
              <w:rPr>
                <w:i/>
                <w:color w:val="000000" w:themeColor="text1"/>
              </w:rPr>
              <w:t>Указываются основания такого вывода</w:t>
            </w:r>
          </w:p>
        </w:tc>
      </w:tr>
      <w:tr w:rsidR="00D12D3D" w:rsidRPr="004666F1" w14:paraId="0108CBCB" w14:textId="77777777" w:rsidTr="0089194B">
        <w:trPr>
          <w:trHeight w:val="3177"/>
        </w:trPr>
        <w:tc>
          <w:tcPr>
            <w:tcW w:w="1276" w:type="dxa"/>
          </w:tcPr>
          <w:p w14:paraId="6BF0F09A" w14:textId="77777777" w:rsidR="00D12D3D" w:rsidRPr="004666F1" w:rsidRDefault="00D12D3D" w:rsidP="00D12D3D">
            <w:pPr>
              <w:rPr>
                <w:color w:val="000000" w:themeColor="text1"/>
              </w:rPr>
            </w:pPr>
            <w:r w:rsidRPr="004666F1">
              <w:rPr>
                <w:color w:val="000000" w:themeColor="text1"/>
              </w:rPr>
              <w:t>подпункт "б" пункта 2.22.6</w:t>
            </w:r>
          </w:p>
        </w:tc>
        <w:tc>
          <w:tcPr>
            <w:tcW w:w="4603" w:type="dxa"/>
          </w:tcPr>
          <w:p w14:paraId="154B2C06" w14:textId="77777777" w:rsidR="00D12D3D" w:rsidRPr="004666F1" w:rsidRDefault="00D12D3D" w:rsidP="00D12D3D">
            <w:pPr>
              <w:rPr>
                <w:color w:val="000000" w:themeColor="text1"/>
              </w:rPr>
            </w:pPr>
            <w:r w:rsidRPr="004666F1">
              <w:rPr>
                <w:bCs/>
                <w:color w:val="000000" w:themeColor="text1"/>
              </w:rPr>
              <w:t>наличие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p>
        </w:tc>
        <w:tc>
          <w:tcPr>
            <w:tcW w:w="3902" w:type="dxa"/>
          </w:tcPr>
          <w:p w14:paraId="7FE4A131" w14:textId="77777777" w:rsidR="00D12D3D" w:rsidRPr="004666F1" w:rsidRDefault="00D12D3D" w:rsidP="00D12D3D">
            <w:pPr>
              <w:rPr>
                <w:i/>
                <w:color w:val="000000" w:themeColor="text1"/>
              </w:rPr>
            </w:pPr>
            <w:r w:rsidRPr="004666F1">
              <w:rPr>
                <w:i/>
                <w:color w:val="000000" w:themeColor="text1"/>
              </w:rPr>
              <w:t>Указываются основания такого вывода</w:t>
            </w:r>
          </w:p>
        </w:tc>
      </w:tr>
      <w:tr w:rsidR="00D12D3D" w:rsidRPr="004666F1" w14:paraId="114DED58" w14:textId="77777777" w:rsidTr="0089194B">
        <w:trPr>
          <w:trHeight w:val="971"/>
        </w:trPr>
        <w:tc>
          <w:tcPr>
            <w:tcW w:w="1276" w:type="dxa"/>
          </w:tcPr>
          <w:p w14:paraId="497EC8F1" w14:textId="77777777" w:rsidR="00D12D3D" w:rsidRPr="004666F1" w:rsidRDefault="00D12D3D" w:rsidP="00D12D3D">
            <w:pPr>
              <w:jc w:val="both"/>
              <w:rPr>
                <w:color w:val="000000" w:themeColor="text1"/>
              </w:rPr>
            </w:pPr>
            <w:r w:rsidRPr="004666F1">
              <w:rPr>
                <w:color w:val="000000" w:themeColor="text1"/>
              </w:rPr>
              <w:t>подпункт "в" пункта 2.22.6</w:t>
            </w:r>
          </w:p>
        </w:tc>
        <w:tc>
          <w:tcPr>
            <w:tcW w:w="4603" w:type="dxa"/>
          </w:tcPr>
          <w:p w14:paraId="1FEFA71C" w14:textId="77777777" w:rsidR="00D12D3D" w:rsidRPr="004666F1" w:rsidRDefault="00D12D3D" w:rsidP="00D12D3D">
            <w:pPr>
              <w:rPr>
                <w:color w:val="000000" w:themeColor="text1"/>
              </w:rPr>
            </w:pPr>
            <w:r w:rsidRPr="004666F1">
              <w:rPr>
                <w:bCs/>
                <w:color w:val="000000" w:themeColor="text1"/>
              </w:rPr>
              <w:t>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tc>
        <w:tc>
          <w:tcPr>
            <w:tcW w:w="3902" w:type="dxa"/>
          </w:tcPr>
          <w:p w14:paraId="47EAAF25" w14:textId="77777777" w:rsidR="00D12D3D" w:rsidRPr="004666F1" w:rsidRDefault="00D12D3D" w:rsidP="00D12D3D">
            <w:pPr>
              <w:rPr>
                <w:i/>
                <w:color w:val="000000" w:themeColor="text1"/>
              </w:rPr>
            </w:pPr>
            <w:r w:rsidRPr="004666F1">
              <w:rPr>
                <w:i/>
                <w:color w:val="000000" w:themeColor="text1"/>
              </w:rPr>
              <w:t>Указываются основания такого вывода</w:t>
            </w:r>
          </w:p>
        </w:tc>
      </w:tr>
      <w:tr w:rsidR="00D12D3D" w:rsidRPr="004666F1" w14:paraId="4529057A" w14:textId="77777777" w:rsidTr="0089194B">
        <w:trPr>
          <w:trHeight w:val="1191"/>
        </w:trPr>
        <w:tc>
          <w:tcPr>
            <w:tcW w:w="1276" w:type="dxa"/>
          </w:tcPr>
          <w:p w14:paraId="759706B5" w14:textId="77777777" w:rsidR="00D12D3D" w:rsidRPr="004666F1" w:rsidRDefault="00D12D3D" w:rsidP="00D12D3D">
            <w:pPr>
              <w:jc w:val="both"/>
              <w:rPr>
                <w:color w:val="000000" w:themeColor="text1"/>
              </w:rPr>
            </w:pPr>
            <w:r w:rsidRPr="004666F1">
              <w:rPr>
                <w:color w:val="000000" w:themeColor="text1"/>
              </w:rPr>
              <w:lastRenderedPageBreak/>
              <w:t>подпункт "а" пункта 2.22.7</w:t>
            </w:r>
          </w:p>
        </w:tc>
        <w:tc>
          <w:tcPr>
            <w:tcW w:w="4603" w:type="dxa"/>
          </w:tcPr>
          <w:p w14:paraId="3DE9415E" w14:textId="77777777" w:rsidR="00D12D3D" w:rsidRPr="004666F1" w:rsidRDefault="00D12D3D" w:rsidP="00D12D3D">
            <w:pPr>
              <w:rPr>
                <w:color w:val="000000" w:themeColor="text1"/>
              </w:rPr>
            </w:pPr>
            <w:r w:rsidRPr="004666F1">
              <w:rPr>
                <w:bCs/>
                <w:color w:val="000000" w:themeColor="text1"/>
              </w:rPr>
              <w:t xml:space="preserve">отсутствие документов, предусмотренных пунктом 2.9.1 </w:t>
            </w:r>
            <w:r w:rsidRPr="004666F1">
              <w:rPr>
                <w:color w:val="000000" w:themeColor="text1"/>
              </w:rPr>
              <w:t>Административного регламента</w:t>
            </w:r>
          </w:p>
        </w:tc>
        <w:tc>
          <w:tcPr>
            <w:tcW w:w="3902" w:type="dxa"/>
          </w:tcPr>
          <w:p w14:paraId="387D977A" w14:textId="77777777" w:rsidR="00D12D3D" w:rsidRPr="004666F1" w:rsidRDefault="00D12D3D" w:rsidP="00D12D3D">
            <w:pPr>
              <w:rPr>
                <w:i/>
                <w:color w:val="000000" w:themeColor="text1"/>
              </w:rPr>
            </w:pPr>
            <w:r w:rsidRPr="004666F1">
              <w:rPr>
                <w:i/>
                <w:color w:val="000000" w:themeColor="text1"/>
              </w:rPr>
              <w:t>Указываются основания такого вывода</w:t>
            </w:r>
          </w:p>
        </w:tc>
      </w:tr>
      <w:tr w:rsidR="00D12D3D" w:rsidRPr="004666F1" w14:paraId="0603DE22" w14:textId="77777777" w:rsidTr="0089194B">
        <w:trPr>
          <w:trHeight w:val="612"/>
        </w:trPr>
        <w:tc>
          <w:tcPr>
            <w:tcW w:w="1276" w:type="dxa"/>
          </w:tcPr>
          <w:p w14:paraId="51C3F136" w14:textId="77777777" w:rsidR="00D12D3D" w:rsidRPr="004666F1" w:rsidRDefault="00D12D3D" w:rsidP="00D12D3D">
            <w:pPr>
              <w:jc w:val="both"/>
              <w:rPr>
                <w:color w:val="000000" w:themeColor="text1"/>
              </w:rPr>
            </w:pPr>
            <w:r w:rsidRPr="004666F1">
              <w:rPr>
                <w:color w:val="000000" w:themeColor="text1"/>
              </w:rPr>
              <w:t>подпункт "б" пункта 2.22.7</w:t>
            </w:r>
          </w:p>
        </w:tc>
        <w:tc>
          <w:tcPr>
            <w:tcW w:w="4603" w:type="dxa"/>
          </w:tcPr>
          <w:p w14:paraId="650980ED" w14:textId="77777777" w:rsidR="00D12D3D" w:rsidRPr="004666F1" w:rsidRDefault="00D12D3D" w:rsidP="00D12D3D">
            <w:pPr>
              <w:rPr>
                <w:color w:val="000000" w:themeColor="text1"/>
              </w:rPr>
            </w:pPr>
            <w:r w:rsidRPr="004666F1">
              <w:rPr>
                <w:bCs/>
                <w:color w:val="000000" w:themeColor="text1"/>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tc>
        <w:tc>
          <w:tcPr>
            <w:tcW w:w="3902" w:type="dxa"/>
          </w:tcPr>
          <w:p w14:paraId="38A3FBE9" w14:textId="77777777" w:rsidR="00D12D3D" w:rsidRPr="004666F1" w:rsidRDefault="00D12D3D" w:rsidP="00D12D3D">
            <w:pPr>
              <w:rPr>
                <w:i/>
                <w:color w:val="000000" w:themeColor="text1"/>
              </w:rPr>
            </w:pPr>
            <w:r w:rsidRPr="004666F1">
              <w:rPr>
                <w:i/>
                <w:color w:val="000000" w:themeColor="text1"/>
              </w:rPr>
              <w:t>Указываются основания такого вывода</w:t>
            </w:r>
          </w:p>
        </w:tc>
      </w:tr>
      <w:tr w:rsidR="00D12D3D" w:rsidRPr="004666F1" w14:paraId="0CF536C6" w14:textId="77777777" w:rsidTr="0089194B">
        <w:trPr>
          <w:trHeight w:val="2355"/>
        </w:trPr>
        <w:tc>
          <w:tcPr>
            <w:tcW w:w="1276" w:type="dxa"/>
          </w:tcPr>
          <w:p w14:paraId="5D6D7293" w14:textId="77777777" w:rsidR="00D12D3D" w:rsidRPr="004666F1" w:rsidRDefault="00D12D3D" w:rsidP="00D12D3D">
            <w:pPr>
              <w:jc w:val="both"/>
              <w:rPr>
                <w:color w:val="000000" w:themeColor="text1"/>
              </w:rPr>
            </w:pPr>
            <w:r w:rsidRPr="004666F1">
              <w:rPr>
                <w:color w:val="000000" w:themeColor="text1"/>
              </w:rPr>
              <w:t>подпункт "в" пункта 2.22.7</w:t>
            </w:r>
          </w:p>
        </w:tc>
        <w:tc>
          <w:tcPr>
            <w:tcW w:w="4603" w:type="dxa"/>
          </w:tcPr>
          <w:p w14:paraId="4AD16265" w14:textId="77777777" w:rsidR="00D12D3D" w:rsidRPr="004666F1" w:rsidRDefault="00D12D3D" w:rsidP="00D12D3D">
            <w:pPr>
              <w:rPr>
                <w:color w:val="000000" w:themeColor="text1"/>
              </w:rPr>
            </w:pPr>
            <w:r w:rsidRPr="004666F1">
              <w:rPr>
                <w:bCs/>
                <w:color w:val="000000" w:themeColor="text1"/>
              </w:rPr>
              <w:t>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ранее чем за три года до дня направления заявления о внесении изменений в разрешение на строительство</w:t>
            </w:r>
          </w:p>
        </w:tc>
        <w:tc>
          <w:tcPr>
            <w:tcW w:w="3902" w:type="dxa"/>
          </w:tcPr>
          <w:p w14:paraId="5DB8933B" w14:textId="77777777" w:rsidR="00D12D3D" w:rsidRPr="004666F1" w:rsidRDefault="00D12D3D" w:rsidP="00D12D3D">
            <w:pPr>
              <w:rPr>
                <w:i/>
                <w:color w:val="000000" w:themeColor="text1"/>
              </w:rPr>
            </w:pPr>
            <w:r w:rsidRPr="004666F1">
              <w:rPr>
                <w:i/>
                <w:color w:val="000000" w:themeColor="text1"/>
              </w:rPr>
              <w:t>Указываются основания такого вывода</w:t>
            </w:r>
          </w:p>
        </w:tc>
      </w:tr>
      <w:tr w:rsidR="00D12D3D" w:rsidRPr="004666F1" w14:paraId="16A7B108" w14:textId="77777777" w:rsidTr="0089194B">
        <w:trPr>
          <w:trHeight w:val="2610"/>
        </w:trPr>
        <w:tc>
          <w:tcPr>
            <w:tcW w:w="1276" w:type="dxa"/>
          </w:tcPr>
          <w:p w14:paraId="3642F278" w14:textId="77777777" w:rsidR="00D12D3D" w:rsidRPr="004666F1" w:rsidRDefault="00D12D3D" w:rsidP="00D12D3D">
            <w:pPr>
              <w:jc w:val="both"/>
              <w:rPr>
                <w:color w:val="000000" w:themeColor="text1"/>
              </w:rPr>
            </w:pPr>
            <w:r w:rsidRPr="004666F1">
              <w:rPr>
                <w:color w:val="000000" w:themeColor="text1"/>
              </w:rPr>
              <w:t>подпункт "г" пункта 2.22.7</w:t>
            </w:r>
          </w:p>
        </w:tc>
        <w:tc>
          <w:tcPr>
            <w:tcW w:w="4603" w:type="dxa"/>
          </w:tcPr>
          <w:p w14:paraId="415CA356" w14:textId="77777777" w:rsidR="00D12D3D" w:rsidRPr="004666F1" w:rsidRDefault="00D12D3D" w:rsidP="00D12D3D">
            <w:pPr>
              <w:rPr>
                <w:color w:val="000000" w:themeColor="text1"/>
              </w:rPr>
            </w:pPr>
            <w:r w:rsidRPr="004666F1">
              <w:rPr>
                <w:bCs/>
                <w:color w:val="000000" w:themeColor="text1"/>
              </w:rPr>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tc>
        <w:tc>
          <w:tcPr>
            <w:tcW w:w="3902" w:type="dxa"/>
          </w:tcPr>
          <w:p w14:paraId="19F2E77F" w14:textId="77777777" w:rsidR="00D12D3D" w:rsidRPr="004666F1" w:rsidRDefault="00D12D3D" w:rsidP="00D12D3D">
            <w:pPr>
              <w:rPr>
                <w:i/>
                <w:color w:val="000000" w:themeColor="text1"/>
              </w:rPr>
            </w:pPr>
            <w:r w:rsidRPr="004666F1">
              <w:rPr>
                <w:i/>
                <w:color w:val="000000" w:themeColor="text1"/>
              </w:rPr>
              <w:t>Указываются основания такого вывода</w:t>
            </w:r>
          </w:p>
        </w:tc>
      </w:tr>
      <w:tr w:rsidR="00D12D3D" w:rsidRPr="004666F1" w14:paraId="06B1702B" w14:textId="77777777" w:rsidTr="0089194B">
        <w:trPr>
          <w:trHeight w:val="1766"/>
        </w:trPr>
        <w:tc>
          <w:tcPr>
            <w:tcW w:w="1276" w:type="dxa"/>
          </w:tcPr>
          <w:p w14:paraId="3A3F34BB" w14:textId="77777777" w:rsidR="00D12D3D" w:rsidRPr="004666F1" w:rsidRDefault="00D12D3D" w:rsidP="00D12D3D">
            <w:pPr>
              <w:jc w:val="both"/>
              <w:rPr>
                <w:color w:val="000000" w:themeColor="text1"/>
              </w:rPr>
            </w:pPr>
            <w:r w:rsidRPr="004666F1">
              <w:rPr>
                <w:color w:val="000000" w:themeColor="text1"/>
              </w:rPr>
              <w:t>подпункт "д" пункта 2.22.7</w:t>
            </w:r>
          </w:p>
        </w:tc>
        <w:tc>
          <w:tcPr>
            <w:tcW w:w="4603" w:type="dxa"/>
          </w:tcPr>
          <w:p w14:paraId="25D6C5F3" w14:textId="77777777" w:rsidR="00D12D3D" w:rsidRPr="004666F1" w:rsidRDefault="00D12D3D" w:rsidP="00D12D3D">
            <w:pPr>
              <w:rPr>
                <w:color w:val="000000" w:themeColor="text1"/>
              </w:rPr>
            </w:pPr>
            <w:r w:rsidRPr="004666F1">
              <w:rPr>
                <w:bCs/>
                <w:color w:val="000000" w:themeColor="text1"/>
              </w:rPr>
              <w:t>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tc>
        <w:tc>
          <w:tcPr>
            <w:tcW w:w="3902" w:type="dxa"/>
          </w:tcPr>
          <w:p w14:paraId="3B74B0DA" w14:textId="77777777" w:rsidR="00D12D3D" w:rsidRPr="004666F1" w:rsidRDefault="00D12D3D" w:rsidP="00D12D3D">
            <w:pPr>
              <w:rPr>
                <w:i/>
                <w:color w:val="000000" w:themeColor="text1"/>
              </w:rPr>
            </w:pPr>
            <w:r w:rsidRPr="004666F1">
              <w:rPr>
                <w:i/>
                <w:color w:val="000000" w:themeColor="text1"/>
              </w:rPr>
              <w:t>Указываются основания такого вывода</w:t>
            </w:r>
          </w:p>
        </w:tc>
      </w:tr>
      <w:tr w:rsidR="00D12D3D" w:rsidRPr="004666F1" w14:paraId="4C14CB0F" w14:textId="77777777" w:rsidTr="0089194B">
        <w:trPr>
          <w:trHeight w:val="1230"/>
        </w:trPr>
        <w:tc>
          <w:tcPr>
            <w:tcW w:w="1276" w:type="dxa"/>
          </w:tcPr>
          <w:p w14:paraId="6028D459" w14:textId="77777777" w:rsidR="00D12D3D" w:rsidRPr="004666F1" w:rsidRDefault="00D12D3D" w:rsidP="00D12D3D">
            <w:pPr>
              <w:jc w:val="both"/>
              <w:rPr>
                <w:color w:val="000000" w:themeColor="text1"/>
              </w:rPr>
            </w:pPr>
            <w:r w:rsidRPr="004666F1">
              <w:rPr>
                <w:color w:val="000000" w:themeColor="text1"/>
              </w:rPr>
              <w:t>подпункт "е" пункта 2.22.7</w:t>
            </w:r>
          </w:p>
        </w:tc>
        <w:tc>
          <w:tcPr>
            <w:tcW w:w="4603" w:type="dxa"/>
          </w:tcPr>
          <w:p w14:paraId="1967330D" w14:textId="77777777" w:rsidR="00D12D3D" w:rsidRPr="004666F1" w:rsidRDefault="00D12D3D" w:rsidP="00D12D3D">
            <w:pPr>
              <w:rPr>
                <w:color w:val="000000" w:themeColor="text1"/>
              </w:rPr>
            </w:pPr>
            <w:r w:rsidRPr="004666F1">
              <w:rPr>
                <w:bCs/>
                <w:color w:val="000000" w:themeColor="text1"/>
              </w:rPr>
              <w:t>подача заявления о внесении изменений менее чем за десять рабочих дней до истечения срока действия разрешения на строительство</w:t>
            </w:r>
          </w:p>
        </w:tc>
        <w:tc>
          <w:tcPr>
            <w:tcW w:w="3902" w:type="dxa"/>
          </w:tcPr>
          <w:p w14:paraId="271E2F99" w14:textId="77777777" w:rsidR="00D12D3D" w:rsidRPr="004666F1" w:rsidRDefault="00D12D3D" w:rsidP="00D12D3D">
            <w:pPr>
              <w:rPr>
                <w:i/>
                <w:color w:val="000000" w:themeColor="text1"/>
              </w:rPr>
            </w:pPr>
            <w:r w:rsidRPr="004666F1">
              <w:rPr>
                <w:i/>
                <w:color w:val="000000" w:themeColor="text1"/>
              </w:rPr>
              <w:t>Указываются основания такого вывода</w:t>
            </w:r>
          </w:p>
        </w:tc>
      </w:tr>
    </w:tbl>
    <w:p w14:paraId="54BEED6B" w14:textId="77777777" w:rsidR="00D12D3D" w:rsidRPr="004666F1" w:rsidRDefault="00D12D3D" w:rsidP="00D12D3D">
      <w:pPr>
        <w:pStyle w:val="ConsPlusNonformat"/>
        <w:ind w:firstLine="708"/>
        <w:jc w:val="both"/>
        <w:rPr>
          <w:rFonts w:ascii="Times New Roman" w:hAnsi="Times New Roman" w:cs="Times New Roman"/>
          <w:color w:val="000000" w:themeColor="text1"/>
          <w:sz w:val="28"/>
          <w:szCs w:val="28"/>
        </w:rPr>
      </w:pPr>
      <w:r w:rsidRPr="004666F1">
        <w:rPr>
          <w:rFonts w:ascii="Times New Roman" w:hAnsi="Times New Roman" w:cs="Times New Roman"/>
          <w:color w:val="000000" w:themeColor="text1"/>
          <w:sz w:val="28"/>
          <w:szCs w:val="28"/>
        </w:rPr>
        <w:t>Вы вправе повторно обратиться с ___________________________ ____________________* после устранения указанных нарушений.</w:t>
      </w:r>
    </w:p>
    <w:p w14:paraId="3BA6FC16" w14:textId="77777777" w:rsidR="00D12D3D" w:rsidRPr="004666F1" w:rsidRDefault="00D12D3D" w:rsidP="00D12D3D">
      <w:pPr>
        <w:pStyle w:val="ConsPlusNonformat"/>
        <w:ind w:firstLine="708"/>
        <w:jc w:val="both"/>
        <w:rPr>
          <w:rFonts w:ascii="Times New Roman" w:hAnsi="Times New Roman" w:cs="Times New Roman"/>
          <w:color w:val="000000" w:themeColor="text1"/>
          <w:sz w:val="28"/>
          <w:szCs w:val="28"/>
        </w:rPr>
      </w:pPr>
      <w:r w:rsidRPr="004666F1">
        <w:rPr>
          <w:rFonts w:ascii="Times New Roman" w:hAnsi="Times New Roman" w:cs="Times New Roman"/>
          <w:color w:val="000000" w:themeColor="text1"/>
          <w:sz w:val="28"/>
          <w:szCs w:val="28"/>
        </w:rPr>
        <w:t xml:space="preserve">Данный отказ может быть обжалован в досудебном порядке путем </w:t>
      </w:r>
      <w:r w:rsidRPr="004666F1">
        <w:rPr>
          <w:rFonts w:ascii="Times New Roman" w:hAnsi="Times New Roman" w:cs="Times New Roman"/>
          <w:color w:val="000000" w:themeColor="text1"/>
          <w:sz w:val="28"/>
          <w:szCs w:val="28"/>
        </w:rPr>
        <w:lastRenderedPageBreak/>
        <w:t>направления жалобы в __________________________________________________, а также в судебном порядке.</w:t>
      </w:r>
    </w:p>
    <w:p w14:paraId="1021A625" w14:textId="4697AECC" w:rsidR="00D12D3D" w:rsidRPr="004666F1" w:rsidRDefault="00D12D3D" w:rsidP="00D12D3D">
      <w:pPr>
        <w:pStyle w:val="ConsPlusNonformat"/>
        <w:ind w:firstLine="708"/>
        <w:jc w:val="both"/>
        <w:rPr>
          <w:rFonts w:ascii="Times New Roman" w:hAnsi="Times New Roman" w:cs="Times New Roman"/>
          <w:color w:val="000000" w:themeColor="text1"/>
          <w:sz w:val="24"/>
        </w:rPr>
      </w:pPr>
      <w:r w:rsidRPr="004666F1">
        <w:rPr>
          <w:rFonts w:ascii="Times New Roman" w:hAnsi="Times New Roman" w:cs="Times New Roman"/>
          <w:color w:val="000000" w:themeColor="text1"/>
          <w:sz w:val="28"/>
          <w:szCs w:val="28"/>
        </w:rPr>
        <w:t>Дополнительно информируем:______________________________________</w:t>
      </w:r>
      <w:r w:rsidR="00FA5CFB">
        <w:rPr>
          <w:rFonts w:ascii="Times New Roman" w:hAnsi="Times New Roman" w:cs="Times New Roman"/>
          <w:color w:val="000000" w:themeColor="text1"/>
          <w:sz w:val="28"/>
          <w:szCs w:val="28"/>
        </w:rPr>
        <w:t>_________________</w:t>
      </w:r>
      <w:r w:rsidRPr="004666F1">
        <w:rPr>
          <w:rFonts w:ascii="Times New Roman" w:hAnsi="Times New Roman" w:cs="Times New Roman"/>
          <w:color w:val="000000" w:themeColor="text1"/>
          <w:sz w:val="28"/>
          <w:szCs w:val="28"/>
        </w:rPr>
        <w:t>_</w:t>
      </w:r>
      <w:r w:rsidRPr="004666F1">
        <w:rPr>
          <w:rFonts w:ascii="Times New Roman" w:hAnsi="Times New Roman" w:cs="Times New Roman"/>
          <w:color w:val="000000" w:themeColor="text1"/>
          <w:sz w:val="28"/>
          <w:szCs w:val="28"/>
        </w:rPr>
        <w:br/>
        <w:t>____________________________________________________________________.</w:t>
      </w:r>
      <w:r w:rsidRPr="004666F1">
        <w:rPr>
          <w:rFonts w:ascii="Times New Roman" w:hAnsi="Times New Roman" w:cs="Times New Roman"/>
          <w:color w:val="000000" w:themeColor="text1"/>
          <w:sz w:val="24"/>
        </w:rPr>
        <w:t xml:space="preserve">    </w:t>
      </w:r>
    </w:p>
    <w:p w14:paraId="75EF9E39" w14:textId="77777777" w:rsidR="00D12D3D" w:rsidRPr="004666F1" w:rsidRDefault="00D12D3D" w:rsidP="00D12D3D">
      <w:pPr>
        <w:pStyle w:val="ConsPlusNonformat"/>
        <w:ind w:firstLine="708"/>
        <w:jc w:val="center"/>
        <w:rPr>
          <w:rFonts w:ascii="Times New Roman" w:hAnsi="Times New Roman" w:cs="Times New Roman"/>
          <w:color w:val="000000" w:themeColor="text1"/>
        </w:rPr>
      </w:pPr>
      <w:r w:rsidRPr="004666F1">
        <w:rPr>
          <w:rFonts w:ascii="Times New Roman" w:hAnsi="Times New Roman" w:cs="Times New Roman"/>
          <w:color w:val="000000" w:themeColor="text1"/>
        </w:rPr>
        <w:t>(указывается информация, необходимая для устранения причин отказа во внесении изменений в разрешение на строительство, а также иная дополнительная информация при наличии)</w:t>
      </w:r>
    </w:p>
    <w:p w14:paraId="0495E72C" w14:textId="77777777" w:rsidR="00D12D3D" w:rsidRPr="004666F1" w:rsidRDefault="00D12D3D" w:rsidP="00D12D3D">
      <w:pPr>
        <w:pStyle w:val="ConsPlusNonformat"/>
        <w:ind w:firstLine="708"/>
        <w:jc w:val="center"/>
        <w:rPr>
          <w:rFonts w:ascii="Times New Roman" w:hAnsi="Times New Roman" w:cs="Times New Roman"/>
          <w:color w:val="000000" w:themeColor="text1"/>
        </w:rPr>
      </w:pPr>
    </w:p>
    <w:p w14:paraId="05D23D35" w14:textId="77777777" w:rsidR="00D12D3D" w:rsidRPr="004666F1" w:rsidRDefault="00D12D3D" w:rsidP="00D12D3D">
      <w:pPr>
        <w:pStyle w:val="ConsPlusNonformat"/>
        <w:ind w:firstLine="708"/>
        <w:jc w:val="center"/>
        <w:rPr>
          <w:rFonts w:ascii="Times New Roman" w:hAnsi="Times New Roman" w:cs="Times New Roman"/>
          <w:color w:val="000000" w:themeColor="text1"/>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D12D3D" w:rsidRPr="004666F1" w14:paraId="258017E0" w14:textId="77777777" w:rsidTr="00D12D3D">
        <w:tc>
          <w:tcPr>
            <w:tcW w:w="3119" w:type="dxa"/>
            <w:tcBorders>
              <w:top w:val="nil"/>
              <w:left w:val="nil"/>
              <w:bottom w:val="single" w:sz="4" w:space="0" w:color="auto"/>
              <w:right w:val="nil"/>
            </w:tcBorders>
            <w:vAlign w:val="bottom"/>
          </w:tcPr>
          <w:p w14:paraId="6D82D2E6" w14:textId="77777777" w:rsidR="00D12D3D" w:rsidRPr="004666F1" w:rsidRDefault="00D12D3D" w:rsidP="00D12D3D">
            <w:pPr>
              <w:jc w:val="center"/>
              <w:rPr>
                <w:color w:val="000000" w:themeColor="text1"/>
              </w:rPr>
            </w:pPr>
          </w:p>
        </w:tc>
        <w:tc>
          <w:tcPr>
            <w:tcW w:w="283" w:type="dxa"/>
            <w:tcBorders>
              <w:top w:val="nil"/>
              <w:left w:val="nil"/>
              <w:bottom w:val="nil"/>
              <w:right w:val="nil"/>
            </w:tcBorders>
            <w:vAlign w:val="bottom"/>
          </w:tcPr>
          <w:p w14:paraId="4EE1A7AE" w14:textId="77777777" w:rsidR="00D12D3D" w:rsidRPr="004666F1" w:rsidRDefault="00D12D3D" w:rsidP="00D12D3D">
            <w:pPr>
              <w:rPr>
                <w:color w:val="000000" w:themeColor="text1"/>
              </w:rPr>
            </w:pPr>
          </w:p>
        </w:tc>
        <w:tc>
          <w:tcPr>
            <w:tcW w:w="2269" w:type="dxa"/>
            <w:tcBorders>
              <w:top w:val="nil"/>
              <w:left w:val="nil"/>
              <w:bottom w:val="single" w:sz="4" w:space="0" w:color="auto"/>
              <w:right w:val="nil"/>
            </w:tcBorders>
            <w:vAlign w:val="bottom"/>
          </w:tcPr>
          <w:p w14:paraId="41EAAE3B" w14:textId="77777777" w:rsidR="00D12D3D" w:rsidRPr="004666F1" w:rsidRDefault="00D12D3D" w:rsidP="00D12D3D">
            <w:pPr>
              <w:jc w:val="center"/>
              <w:rPr>
                <w:color w:val="000000" w:themeColor="text1"/>
              </w:rPr>
            </w:pPr>
          </w:p>
        </w:tc>
        <w:tc>
          <w:tcPr>
            <w:tcW w:w="283" w:type="dxa"/>
            <w:tcBorders>
              <w:top w:val="nil"/>
              <w:left w:val="nil"/>
              <w:bottom w:val="nil"/>
              <w:right w:val="nil"/>
            </w:tcBorders>
            <w:vAlign w:val="bottom"/>
          </w:tcPr>
          <w:p w14:paraId="632AD61D" w14:textId="77777777" w:rsidR="00D12D3D" w:rsidRPr="004666F1" w:rsidRDefault="00D12D3D" w:rsidP="00D12D3D">
            <w:pPr>
              <w:rPr>
                <w:color w:val="000000" w:themeColor="text1"/>
              </w:rPr>
            </w:pPr>
          </w:p>
        </w:tc>
        <w:tc>
          <w:tcPr>
            <w:tcW w:w="3969" w:type="dxa"/>
            <w:tcBorders>
              <w:top w:val="nil"/>
              <w:left w:val="nil"/>
              <w:bottom w:val="single" w:sz="4" w:space="0" w:color="auto"/>
              <w:right w:val="nil"/>
            </w:tcBorders>
            <w:vAlign w:val="bottom"/>
          </w:tcPr>
          <w:p w14:paraId="7D64F7B7" w14:textId="77777777" w:rsidR="00D12D3D" w:rsidRPr="004666F1" w:rsidRDefault="00D12D3D" w:rsidP="00D12D3D">
            <w:pPr>
              <w:jc w:val="center"/>
              <w:rPr>
                <w:color w:val="000000" w:themeColor="text1"/>
              </w:rPr>
            </w:pPr>
          </w:p>
        </w:tc>
      </w:tr>
      <w:tr w:rsidR="00D12D3D" w:rsidRPr="004666F1" w14:paraId="1565B7BF" w14:textId="77777777" w:rsidTr="00D12D3D">
        <w:tc>
          <w:tcPr>
            <w:tcW w:w="3119" w:type="dxa"/>
            <w:tcBorders>
              <w:top w:val="nil"/>
              <w:left w:val="nil"/>
              <w:bottom w:val="nil"/>
              <w:right w:val="nil"/>
            </w:tcBorders>
          </w:tcPr>
          <w:p w14:paraId="3E20B189" w14:textId="77777777" w:rsidR="00D12D3D" w:rsidRPr="004666F1" w:rsidRDefault="00D12D3D" w:rsidP="00D12D3D">
            <w:pPr>
              <w:jc w:val="center"/>
              <w:rPr>
                <w:color w:val="000000" w:themeColor="text1"/>
                <w:sz w:val="20"/>
                <w:szCs w:val="20"/>
              </w:rPr>
            </w:pPr>
            <w:r w:rsidRPr="004666F1">
              <w:rPr>
                <w:color w:val="000000" w:themeColor="text1"/>
                <w:sz w:val="20"/>
                <w:szCs w:val="20"/>
              </w:rPr>
              <w:t>(должность)</w:t>
            </w:r>
          </w:p>
        </w:tc>
        <w:tc>
          <w:tcPr>
            <w:tcW w:w="283" w:type="dxa"/>
            <w:tcBorders>
              <w:top w:val="nil"/>
              <w:left w:val="nil"/>
              <w:bottom w:val="nil"/>
              <w:right w:val="nil"/>
            </w:tcBorders>
          </w:tcPr>
          <w:p w14:paraId="0747A15A" w14:textId="77777777" w:rsidR="00D12D3D" w:rsidRPr="004666F1" w:rsidRDefault="00D12D3D" w:rsidP="00D12D3D">
            <w:pPr>
              <w:rPr>
                <w:color w:val="000000" w:themeColor="text1"/>
                <w:sz w:val="20"/>
                <w:szCs w:val="20"/>
              </w:rPr>
            </w:pPr>
          </w:p>
        </w:tc>
        <w:tc>
          <w:tcPr>
            <w:tcW w:w="2269" w:type="dxa"/>
            <w:tcBorders>
              <w:top w:val="nil"/>
              <w:left w:val="nil"/>
              <w:bottom w:val="nil"/>
              <w:right w:val="nil"/>
            </w:tcBorders>
          </w:tcPr>
          <w:p w14:paraId="62059F3C" w14:textId="77777777" w:rsidR="00D12D3D" w:rsidRPr="004666F1" w:rsidRDefault="00D12D3D" w:rsidP="00D12D3D">
            <w:pPr>
              <w:jc w:val="center"/>
              <w:rPr>
                <w:color w:val="000000" w:themeColor="text1"/>
                <w:sz w:val="20"/>
                <w:szCs w:val="20"/>
              </w:rPr>
            </w:pPr>
            <w:r w:rsidRPr="004666F1">
              <w:rPr>
                <w:color w:val="000000" w:themeColor="text1"/>
                <w:sz w:val="20"/>
                <w:szCs w:val="20"/>
              </w:rPr>
              <w:t>(подпись)</w:t>
            </w:r>
          </w:p>
        </w:tc>
        <w:tc>
          <w:tcPr>
            <w:tcW w:w="283" w:type="dxa"/>
            <w:tcBorders>
              <w:top w:val="nil"/>
              <w:left w:val="nil"/>
              <w:bottom w:val="nil"/>
              <w:right w:val="nil"/>
            </w:tcBorders>
          </w:tcPr>
          <w:p w14:paraId="0CBA9AB7" w14:textId="77777777" w:rsidR="00D12D3D" w:rsidRPr="004666F1" w:rsidRDefault="00D12D3D" w:rsidP="00D12D3D">
            <w:pPr>
              <w:rPr>
                <w:color w:val="000000" w:themeColor="text1"/>
                <w:sz w:val="20"/>
                <w:szCs w:val="20"/>
              </w:rPr>
            </w:pPr>
          </w:p>
        </w:tc>
        <w:tc>
          <w:tcPr>
            <w:tcW w:w="3969" w:type="dxa"/>
            <w:tcBorders>
              <w:top w:val="nil"/>
              <w:left w:val="nil"/>
              <w:bottom w:val="nil"/>
              <w:right w:val="nil"/>
            </w:tcBorders>
          </w:tcPr>
          <w:p w14:paraId="6DCE10C1" w14:textId="77777777" w:rsidR="00D12D3D" w:rsidRPr="004666F1" w:rsidRDefault="00D12D3D" w:rsidP="00D12D3D">
            <w:pPr>
              <w:jc w:val="center"/>
              <w:rPr>
                <w:color w:val="000000" w:themeColor="text1"/>
                <w:sz w:val="20"/>
                <w:szCs w:val="20"/>
              </w:rPr>
            </w:pPr>
            <w:r w:rsidRPr="004666F1">
              <w:rPr>
                <w:color w:val="000000" w:themeColor="text1"/>
                <w:sz w:val="20"/>
                <w:szCs w:val="20"/>
              </w:rPr>
              <w:t>(фамилия, имя, отчество (при наличии)</w:t>
            </w:r>
          </w:p>
        </w:tc>
      </w:tr>
    </w:tbl>
    <w:p w14:paraId="7A46E922" w14:textId="77777777" w:rsidR="00D12D3D" w:rsidRPr="004666F1" w:rsidRDefault="00D12D3D" w:rsidP="00D12D3D">
      <w:pPr>
        <w:spacing w:before="120"/>
        <w:rPr>
          <w:color w:val="000000" w:themeColor="text1"/>
          <w:sz w:val="28"/>
          <w:szCs w:val="28"/>
        </w:rPr>
      </w:pPr>
      <w:r w:rsidRPr="004666F1">
        <w:rPr>
          <w:color w:val="000000" w:themeColor="text1"/>
          <w:sz w:val="28"/>
          <w:szCs w:val="28"/>
        </w:rPr>
        <w:t>Дата</w:t>
      </w:r>
    </w:p>
    <w:p w14:paraId="0D6AB9E3" w14:textId="77777777" w:rsidR="00D12D3D" w:rsidRPr="004666F1" w:rsidRDefault="00D12D3D" w:rsidP="00D12D3D">
      <w:pPr>
        <w:spacing w:before="120"/>
        <w:rPr>
          <w:color w:val="000000" w:themeColor="text1"/>
          <w:sz w:val="28"/>
          <w:szCs w:val="28"/>
        </w:rPr>
      </w:pPr>
    </w:p>
    <w:p w14:paraId="5269E8BE" w14:textId="77777777" w:rsidR="00D12D3D" w:rsidRPr="004666F1" w:rsidRDefault="00D12D3D" w:rsidP="00D12D3D">
      <w:pPr>
        <w:spacing w:before="120"/>
        <w:rPr>
          <w:color w:val="000000" w:themeColor="text1"/>
          <w:sz w:val="28"/>
          <w:szCs w:val="28"/>
        </w:rPr>
      </w:pPr>
    </w:p>
    <w:p w14:paraId="4412B277" w14:textId="77777777" w:rsidR="00D12D3D" w:rsidRPr="004666F1" w:rsidRDefault="00D12D3D" w:rsidP="00D12D3D">
      <w:pPr>
        <w:spacing w:before="120"/>
        <w:rPr>
          <w:color w:val="000000" w:themeColor="text1"/>
          <w:sz w:val="28"/>
          <w:szCs w:val="28"/>
        </w:rPr>
      </w:pPr>
    </w:p>
    <w:p w14:paraId="1C555939" w14:textId="77777777" w:rsidR="00D12D3D" w:rsidRPr="004666F1" w:rsidRDefault="00D12D3D" w:rsidP="00D12D3D">
      <w:pPr>
        <w:spacing w:before="120"/>
        <w:rPr>
          <w:color w:val="000000" w:themeColor="text1"/>
          <w:sz w:val="28"/>
          <w:szCs w:val="28"/>
        </w:rPr>
      </w:pPr>
    </w:p>
    <w:p w14:paraId="114C98F5" w14:textId="77777777" w:rsidR="00D12D3D" w:rsidRPr="004666F1" w:rsidRDefault="00D12D3D" w:rsidP="00D12D3D">
      <w:pPr>
        <w:spacing w:before="120"/>
        <w:rPr>
          <w:color w:val="000000" w:themeColor="text1"/>
          <w:sz w:val="28"/>
          <w:szCs w:val="28"/>
        </w:rPr>
      </w:pPr>
    </w:p>
    <w:p w14:paraId="429499CA" w14:textId="77777777" w:rsidR="00D12D3D" w:rsidRPr="004666F1" w:rsidRDefault="00D12D3D" w:rsidP="00D12D3D">
      <w:pPr>
        <w:spacing w:before="120"/>
        <w:rPr>
          <w:color w:val="000000" w:themeColor="text1"/>
          <w:sz w:val="28"/>
          <w:szCs w:val="28"/>
        </w:rPr>
      </w:pPr>
    </w:p>
    <w:p w14:paraId="59DCA95B" w14:textId="77777777" w:rsidR="00D12D3D" w:rsidRPr="004666F1" w:rsidRDefault="00D12D3D" w:rsidP="00D12D3D">
      <w:pPr>
        <w:spacing w:before="120"/>
        <w:rPr>
          <w:color w:val="000000" w:themeColor="text1"/>
          <w:sz w:val="28"/>
          <w:szCs w:val="28"/>
        </w:rPr>
      </w:pPr>
    </w:p>
    <w:p w14:paraId="0159F323" w14:textId="77777777" w:rsidR="00D12D3D" w:rsidRPr="004666F1" w:rsidRDefault="00D12D3D" w:rsidP="00D12D3D">
      <w:pPr>
        <w:spacing w:before="120"/>
        <w:rPr>
          <w:color w:val="000000" w:themeColor="text1"/>
          <w:sz w:val="28"/>
          <w:szCs w:val="28"/>
        </w:rPr>
      </w:pPr>
    </w:p>
    <w:p w14:paraId="72D1287B" w14:textId="77777777" w:rsidR="00D12D3D" w:rsidRPr="004666F1" w:rsidRDefault="00D12D3D" w:rsidP="00D12D3D">
      <w:pPr>
        <w:spacing w:before="120"/>
        <w:rPr>
          <w:color w:val="000000" w:themeColor="text1"/>
          <w:sz w:val="28"/>
          <w:szCs w:val="28"/>
        </w:rPr>
      </w:pPr>
    </w:p>
    <w:p w14:paraId="5D0ADB50" w14:textId="16B7D122" w:rsidR="00D12D3D" w:rsidRPr="004666F1" w:rsidRDefault="00D12D3D" w:rsidP="00D12D3D">
      <w:pPr>
        <w:spacing w:before="120"/>
        <w:rPr>
          <w:color w:val="000000" w:themeColor="text1"/>
          <w:sz w:val="28"/>
          <w:szCs w:val="28"/>
        </w:rPr>
      </w:pPr>
    </w:p>
    <w:p w14:paraId="24DEC558" w14:textId="11457918" w:rsidR="00486859" w:rsidRPr="004666F1" w:rsidRDefault="00486859" w:rsidP="00D12D3D">
      <w:pPr>
        <w:spacing w:before="120"/>
        <w:rPr>
          <w:color w:val="000000" w:themeColor="text1"/>
          <w:sz w:val="28"/>
          <w:szCs w:val="28"/>
        </w:rPr>
      </w:pPr>
    </w:p>
    <w:p w14:paraId="31434312" w14:textId="7C70C999" w:rsidR="00486859" w:rsidRPr="004666F1" w:rsidRDefault="00486859" w:rsidP="00D12D3D">
      <w:pPr>
        <w:spacing w:before="120"/>
        <w:rPr>
          <w:color w:val="000000" w:themeColor="text1"/>
          <w:sz w:val="28"/>
          <w:szCs w:val="28"/>
        </w:rPr>
      </w:pPr>
    </w:p>
    <w:p w14:paraId="0DF2FE67" w14:textId="3E1666CC" w:rsidR="00486859" w:rsidRPr="004666F1" w:rsidRDefault="00486859" w:rsidP="00D12D3D">
      <w:pPr>
        <w:spacing w:before="120"/>
        <w:rPr>
          <w:color w:val="000000" w:themeColor="text1"/>
          <w:sz w:val="28"/>
          <w:szCs w:val="28"/>
        </w:rPr>
      </w:pPr>
    </w:p>
    <w:p w14:paraId="7C726E7B" w14:textId="4D0564BC" w:rsidR="00486859" w:rsidRPr="004666F1" w:rsidRDefault="00486859" w:rsidP="00D12D3D">
      <w:pPr>
        <w:spacing w:before="120"/>
        <w:rPr>
          <w:color w:val="000000" w:themeColor="text1"/>
          <w:sz w:val="28"/>
          <w:szCs w:val="28"/>
        </w:rPr>
      </w:pPr>
    </w:p>
    <w:p w14:paraId="62F66A78" w14:textId="225F6632" w:rsidR="00486859" w:rsidRPr="004666F1" w:rsidRDefault="00486859" w:rsidP="00D12D3D">
      <w:pPr>
        <w:spacing w:before="120"/>
        <w:rPr>
          <w:color w:val="000000" w:themeColor="text1"/>
          <w:sz w:val="28"/>
          <w:szCs w:val="28"/>
        </w:rPr>
      </w:pPr>
    </w:p>
    <w:p w14:paraId="40E05585" w14:textId="793DA27C" w:rsidR="00486859" w:rsidRPr="004666F1" w:rsidRDefault="00486859" w:rsidP="00D12D3D">
      <w:pPr>
        <w:spacing w:before="120"/>
        <w:rPr>
          <w:color w:val="000000" w:themeColor="text1"/>
          <w:sz w:val="28"/>
          <w:szCs w:val="28"/>
        </w:rPr>
      </w:pPr>
    </w:p>
    <w:p w14:paraId="4C8F60B6" w14:textId="337E1516" w:rsidR="00486859" w:rsidRPr="004666F1" w:rsidRDefault="00486859" w:rsidP="00D12D3D">
      <w:pPr>
        <w:spacing w:before="120"/>
        <w:rPr>
          <w:color w:val="000000" w:themeColor="text1"/>
          <w:sz w:val="28"/>
          <w:szCs w:val="28"/>
        </w:rPr>
      </w:pPr>
    </w:p>
    <w:p w14:paraId="06FBC736" w14:textId="77777777" w:rsidR="00486859" w:rsidRPr="004666F1" w:rsidRDefault="00486859" w:rsidP="00D12D3D">
      <w:pPr>
        <w:spacing w:before="120"/>
        <w:rPr>
          <w:color w:val="000000" w:themeColor="text1"/>
          <w:sz w:val="28"/>
          <w:szCs w:val="28"/>
        </w:rPr>
      </w:pPr>
    </w:p>
    <w:p w14:paraId="048C6F59" w14:textId="77777777" w:rsidR="00D12D3D" w:rsidRPr="004666F1" w:rsidRDefault="00D12D3D" w:rsidP="00D12D3D">
      <w:pPr>
        <w:spacing w:before="120"/>
        <w:rPr>
          <w:color w:val="000000" w:themeColor="text1"/>
          <w:sz w:val="28"/>
          <w:szCs w:val="28"/>
        </w:rPr>
      </w:pPr>
    </w:p>
    <w:p w14:paraId="1A98504C" w14:textId="77777777" w:rsidR="00D12D3D" w:rsidRPr="004666F1" w:rsidRDefault="00D12D3D" w:rsidP="00D12D3D">
      <w:pPr>
        <w:rPr>
          <w:rFonts w:eastAsia="Calibri"/>
          <w:bCs/>
          <w:color w:val="000000" w:themeColor="text1"/>
          <w:sz w:val="28"/>
          <w:szCs w:val="28"/>
          <w:lang w:eastAsia="en-US"/>
        </w:rPr>
      </w:pPr>
      <w:r w:rsidRPr="004666F1">
        <w:rPr>
          <w:color w:val="000000" w:themeColor="text1"/>
          <w:sz w:val="28"/>
          <w:szCs w:val="28"/>
        </w:rPr>
        <w:t>*Указывается один из вариантов: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w:t>
      </w:r>
      <w:r w:rsidRPr="004666F1">
        <w:rPr>
          <w:rFonts w:eastAsia="Calibri"/>
          <w:bCs/>
          <w:color w:val="000000" w:themeColor="text1"/>
          <w:sz w:val="28"/>
          <w:szCs w:val="28"/>
          <w:lang w:eastAsia="en-US"/>
        </w:rPr>
        <w:br w:type="page"/>
      </w:r>
    </w:p>
    <w:p w14:paraId="5C0B8469" w14:textId="77A0F2A4" w:rsidR="00870B8B" w:rsidRPr="004666F1" w:rsidRDefault="00870B8B" w:rsidP="00870B8B">
      <w:pPr>
        <w:autoSpaceDE w:val="0"/>
        <w:autoSpaceDN w:val="0"/>
        <w:spacing w:before="240"/>
        <w:ind w:left="5670"/>
        <w:jc w:val="right"/>
        <w:rPr>
          <w:rFonts w:eastAsia="Calibri"/>
          <w:color w:val="000000" w:themeColor="text1"/>
          <w:sz w:val="28"/>
          <w:szCs w:val="28"/>
          <w:lang w:eastAsia="en-US"/>
        </w:rPr>
      </w:pPr>
      <w:r w:rsidRPr="004666F1">
        <w:rPr>
          <w:rFonts w:eastAsia="Calibri"/>
          <w:color w:val="000000" w:themeColor="text1"/>
          <w:sz w:val="28"/>
          <w:szCs w:val="28"/>
          <w:lang w:eastAsia="en-US"/>
        </w:rPr>
        <w:lastRenderedPageBreak/>
        <w:t>Приложение № 8</w:t>
      </w:r>
      <w:r w:rsidRPr="004666F1">
        <w:rPr>
          <w:rFonts w:eastAsia="Calibri"/>
          <w:color w:val="000000" w:themeColor="text1"/>
          <w:sz w:val="28"/>
          <w:szCs w:val="28"/>
          <w:lang w:eastAsia="en-US"/>
        </w:rPr>
        <w:br/>
        <w:t xml:space="preserve">к Административному регламенту предоставления муниципальной услуги по </w:t>
      </w:r>
      <w:r w:rsidRPr="004666F1">
        <w:rPr>
          <w:bCs/>
          <w:color w:val="000000" w:themeColor="text1"/>
          <w:sz w:val="28"/>
          <w:szCs w:val="28"/>
        </w:rPr>
        <w:t>выдаче разрешения на строительство (за исключением случаев, предусмотренных Градостроительным кодексом Российской Федерации, иными федеральными законами) при осуществлении строительства, реконструкции объекта капитального строительства, расположенного на территории Ханты-Мансийского района</w:t>
      </w:r>
    </w:p>
    <w:p w14:paraId="0D7C2AAA" w14:textId="77777777" w:rsidR="00D12D3D" w:rsidRPr="004666F1" w:rsidRDefault="00D12D3D" w:rsidP="00D12D3D">
      <w:pPr>
        <w:autoSpaceDE w:val="0"/>
        <w:autoSpaceDN w:val="0"/>
        <w:spacing w:before="240"/>
        <w:ind w:left="5670"/>
        <w:jc w:val="center"/>
        <w:rPr>
          <w:rFonts w:eastAsia="Calibri"/>
          <w:color w:val="000000" w:themeColor="text1"/>
          <w:sz w:val="28"/>
          <w:szCs w:val="28"/>
          <w:lang w:eastAsia="en-US"/>
        </w:rPr>
      </w:pPr>
    </w:p>
    <w:p w14:paraId="6F7D71C7" w14:textId="77777777" w:rsidR="00D12D3D" w:rsidRPr="004666F1" w:rsidRDefault="00D12D3D" w:rsidP="00D12D3D">
      <w:pPr>
        <w:autoSpaceDE w:val="0"/>
        <w:autoSpaceDN w:val="0"/>
        <w:spacing w:before="240"/>
        <w:ind w:left="5670"/>
        <w:jc w:val="right"/>
        <w:rPr>
          <w:color w:val="000000" w:themeColor="text1"/>
          <w:sz w:val="28"/>
          <w:szCs w:val="28"/>
        </w:rPr>
      </w:pPr>
      <w:r w:rsidRPr="004666F1">
        <w:rPr>
          <w:color w:val="000000" w:themeColor="text1"/>
          <w:sz w:val="28"/>
          <w:szCs w:val="28"/>
        </w:rPr>
        <w:t>ФОРМА</w:t>
      </w:r>
    </w:p>
    <w:p w14:paraId="3A82DE13" w14:textId="77777777" w:rsidR="00D12D3D" w:rsidRPr="004666F1" w:rsidRDefault="00D12D3D" w:rsidP="00D12D3D">
      <w:pPr>
        <w:spacing w:before="240"/>
        <w:jc w:val="center"/>
        <w:rPr>
          <w:rFonts w:eastAsia="Calibri"/>
          <w:color w:val="000000" w:themeColor="text1"/>
          <w:sz w:val="28"/>
          <w:szCs w:val="28"/>
          <w:lang w:eastAsia="en-US"/>
        </w:rPr>
      </w:pPr>
    </w:p>
    <w:p w14:paraId="498E3F44" w14:textId="77777777" w:rsidR="00D12D3D" w:rsidRPr="004666F1" w:rsidRDefault="00D12D3D" w:rsidP="00D12D3D">
      <w:pPr>
        <w:spacing w:before="240"/>
        <w:jc w:val="center"/>
        <w:rPr>
          <w:rFonts w:eastAsia="Calibri"/>
          <w:color w:val="000000" w:themeColor="text1"/>
          <w:sz w:val="28"/>
          <w:szCs w:val="28"/>
          <w:lang w:eastAsia="en-US"/>
        </w:rPr>
      </w:pPr>
    </w:p>
    <w:p w14:paraId="711DEEAA" w14:textId="77777777" w:rsidR="00D12D3D" w:rsidRPr="004666F1" w:rsidRDefault="00D12D3D" w:rsidP="00D12D3D">
      <w:pPr>
        <w:autoSpaceDE w:val="0"/>
        <w:autoSpaceDN w:val="0"/>
        <w:jc w:val="center"/>
        <w:rPr>
          <w:bCs/>
          <w:color w:val="000000" w:themeColor="text1"/>
          <w:sz w:val="28"/>
          <w:szCs w:val="28"/>
        </w:rPr>
      </w:pPr>
      <w:r w:rsidRPr="004666F1">
        <w:rPr>
          <w:bCs/>
          <w:color w:val="000000" w:themeColor="text1"/>
          <w:sz w:val="28"/>
          <w:szCs w:val="28"/>
        </w:rPr>
        <w:t>З А Я В Л Е Н И Е</w:t>
      </w:r>
    </w:p>
    <w:p w14:paraId="2459DD3B" w14:textId="77777777" w:rsidR="00D12D3D" w:rsidRPr="004666F1" w:rsidRDefault="00D12D3D" w:rsidP="00D12D3D">
      <w:pPr>
        <w:autoSpaceDE w:val="0"/>
        <w:autoSpaceDN w:val="0"/>
        <w:jc w:val="center"/>
        <w:rPr>
          <w:bCs/>
          <w:color w:val="000000" w:themeColor="text1"/>
          <w:sz w:val="28"/>
          <w:szCs w:val="28"/>
        </w:rPr>
      </w:pPr>
      <w:r w:rsidRPr="004666F1">
        <w:rPr>
          <w:bCs/>
          <w:color w:val="000000" w:themeColor="text1"/>
          <w:sz w:val="28"/>
          <w:szCs w:val="28"/>
        </w:rPr>
        <w:t xml:space="preserve"> об исправлении допущенных опечаток и ошибок</w:t>
      </w:r>
    </w:p>
    <w:p w14:paraId="2688E273" w14:textId="77777777" w:rsidR="00D12D3D" w:rsidRPr="004666F1" w:rsidRDefault="00D12D3D" w:rsidP="00D12D3D">
      <w:pPr>
        <w:autoSpaceDE w:val="0"/>
        <w:autoSpaceDN w:val="0"/>
        <w:jc w:val="center"/>
        <w:rPr>
          <w:bCs/>
          <w:color w:val="000000" w:themeColor="text1"/>
          <w:sz w:val="28"/>
          <w:szCs w:val="28"/>
        </w:rPr>
      </w:pPr>
      <w:r w:rsidRPr="004666F1">
        <w:rPr>
          <w:bCs/>
          <w:color w:val="000000" w:themeColor="text1"/>
          <w:sz w:val="28"/>
          <w:szCs w:val="28"/>
        </w:rPr>
        <w:t>в разрешении на строительство</w:t>
      </w:r>
    </w:p>
    <w:p w14:paraId="6C640A3A" w14:textId="77777777" w:rsidR="00D12D3D" w:rsidRPr="004666F1" w:rsidRDefault="00D12D3D" w:rsidP="00D12D3D">
      <w:pPr>
        <w:autoSpaceDE w:val="0"/>
        <w:autoSpaceDN w:val="0"/>
        <w:jc w:val="center"/>
        <w:rPr>
          <w:b/>
          <w:color w:val="000000" w:themeColor="text1"/>
        </w:rPr>
      </w:pPr>
    </w:p>
    <w:p w14:paraId="54E9329A" w14:textId="77777777" w:rsidR="00D12D3D" w:rsidRPr="004666F1" w:rsidRDefault="00D12D3D" w:rsidP="00D12D3D">
      <w:pPr>
        <w:autoSpaceDE w:val="0"/>
        <w:autoSpaceDN w:val="0"/>
        <w:jc w:val="right"/>
        <w:rPr>
          <w:color w:val="000000" w:themeColor="text1"/>
          <w:sz w:val="28"/>
          <w:szCs w:val="28"/>
        </w:rPr>
      </w:pPr>
      <w:r w:rsidRPr="004666F1">
        <w:rPr>
          <w:color w:val="000000" w:themeColor="text1"/>
          <w:sz w:val="28"/>
          <w:szCs w:val="28"/>
        </w:rPr>
        <w:t>"__" __________ 20___ г.</w:t>
      </w:r>
    </w:p>
    <w:p w14:paraId="11472E91" w14:textId="77777777" w:rsidR="00D12D3D" w:rsidRPr="004666F1" w:rsidRDefault="00D12D3D" w:rsidP="00D12D3D">
      <w:pPr>
        <w:autoSpaceDE w:val="0"/>
        <w:autoSpaceDN w:val="0"/>
        <w:jc w:val="right"/>
        <w:rPr>
          <w:color w:val="000000" w:themeColor="text1"/>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D12D3D" w:rsidRPr="004666F1" w14:paraId="02CA5D75" w14:textId="77777777" w:rsidTr="00D12D3D">
        <w:trPr>
          <w:trHeight w:val="165"/>
        </w:trPr>
        <w:tc>
          <w:tcPr>
            <w:tcW w:w="9961" w:type="dxa"/>
            <w:tcBorders>
              <w:top w:val="nil"/>
              <w:left w:val="nil"/>
              <w:right w:val="nil"/>
            </w:tcBorders>
          </w:tcPr>
          <w:p w14:paraId="72D22460" w14:textId="77777777" w:rsidR="00D12D3D" w:rsidRPr="004666F1" w:rsidRDefault="00D12D3D" w:rsidP="00D12D3D">
            <w:pPr>
              <w:autoSpaceDE w:val="0"/>
              <w:autoSpaceDN w:val="0"/>
              <w:jc w:val="right"/>
              <w:rPr>
                <w:color w:val="000000" w:themeColor="text1"/>
              </w:rPr>
            </w:pPr>
          </w:p>
        </w:tc>
      </w:tr>
      <w:tr w:rsidR="00D12D3D" w:rsidRPr="004666F1" w14:paraId="6A9338D7" w14:textId="77777777" w:rsidTr="00D12D3D">
        <w:trPr>
          <w:trHeight w:val="126"/>
        </w:trPr>
        <w:tc>
          <w:tcPr>
            <w:tcW w:w="9961" w:type="dxa"/>
            <w:tcBorders>
              <w:left w:val="nil"/>
              <w:bottom w:val="single" w:sz="4" w:space="0" w:color="auto"/>
              <w:right w:val="nil"/>
            </w:tcBorders>
          </w:tcPr>
          <w:p w14:paraId="286FF83E" w14:textId="77777777" w:rsidR="00D12D3D" w:rsidRPr="004666F1" w:rsidRDefault="00D12D3D" w:rsidP="00D12D3D">
            <w:pPr>
              <w:autoSpaceDE w:val="0"/>
              <w:autoSpaceDN w:val="0"/>
              <w:jc w:val="right"/>
              <w:rPr>
                <w:color w:val="000000" w:themeColor="text1"/>
              </w:rPr>
            </w:pPr>
          </w:p>
        </w:tc>
      </w:tr>
      <w:tr w:rsidR="00D12D3D" w:rsidRPr="004666F1" w14:paraId="324B5452" w14:textId="77777777" w:rsidTr="00D12D3D">
        <w:trPr>
          <w:trHeight w:val="135"/>
        </w:trPr>
        <w:tc>
          <w:tcPr>
            <w:tcW w:w="9961" w:type="dxa"/>
            <w:tcBorders>
              <w:left w:val="nil"/>
              <w:bottom w:val="nil"/>
              <w:right w:val="nil"/>
            </w:tcBorders>
          </w:tcPr>
          <w:p w14:paraId="2CF88A8A" w14:textId="7F258A6F" w:rsidR="00D12D3D" w:rsidRPr="004666F1" w:rsidRDefault="00D12D3D" w:rsidP="00D12D3D">
            <w:pPr>
              <w:autoSpaceDE w:val="0"/>
              <w:autoSpaceDN w:val="0"/>
              <w:jc w:val="center"/>
              <w:rPr>
                <w:color w:val="000000" w:themeColor="text1"/>
                <w:sz w:val="18"/>
                <w:szCs w:val="18"/>
              </w:rPr>
            </w:pPr>
            <w:r w:rsidRPr="004666F1">
              <w:rPr>
                <w:color w:val="000000" w:themeColor="text1"/>
                <w:sz w:val="18"/>
                <w:szCs w:val="18"/>
              </w:rPr>
              <w:t>(наименование уполномоченного на выдачу разрешений на строительство органа местного самоуправления)</w:t>
            </w:r>
          </w:p>
          <w:p w14:paraId="55E7A254" w14:textId="77777777" w:rsidR="00D12D3D" w:rsidRPr="004666F1" w:rsidRDefault="00D12D3D" w:rsidP="00D12D3D">
            <w:pPr>
              <w:autoSpaceDE w:val="0"/>
              <w:autoSpaceDN w:val="0"/>
              <w:jc w:val="center"/>
              <w:rPr>
                <w:color w:val="000000" w:themeColor="text1"/>
                <w:sz w:val="18"/>
                <w:szCs w:val="18"/>
              </w:rPr>
            </w:pPr>
          </w:p>
        </w:tc>
      </w:tr>
    </w:tbl>
    <w:p w14:paraId="0EEEA589" w14:textId="77777777" w:rsidR="00D12D3D" w:rsidRPr="004666F1" w:rsidRDefault="00D12D3D" w:rsidP="00D12D3D">
      <w:pPr>
        <w:autoSpaceDE w:val="0"/>
        <w:autoSpaceDN w:val="0"/>
        <w:jc w:val="right"/>
        <w:rPr>
          <w:color w:val="000000" w:themeColor="text1"/>
        </w:rPr>
      </w:pPr>
    </w:p>
    <w:p w14:paraId="745120C7" w14:textId="77777777" w:rsidR="00D12D3D" w:rsidRPr="004666F1" w:rsidRDefault="00D12D3D" w:rsidP="00D12D3D">
      <w:pPr>
        <w:autoSpaceDE w:val="0"/>
        <w:autoSpaceDN w:val="0"/>
        <w:adjustRightInd w:val="0"/>
        <w:ind w:firstLine="567"/>
        <w:jc w:val="both"/>
        <w:rPr>
          <w:rFonts w:eastAsia="Calibri"/>
          <w:bCs/>
          <w:color w:val="000000" w:themeColor="text1"/>
          <w:sz w:val="28"/>
          <w:szCs w:val="28"/>
          <w:lang w:eastAsia="en-US"/>
        </w:rPr>
      </w:pPr>
      <w:r w:rsidRPr="004666F1">
        <w:rPr>
          <w:color w:val="000000" w:themeColor="text1"/>
          <w:sz w:val="28"/>
          <w:szCs w:val="28"/>
        </w:rPr>
        <w:t>Прошу исправить допущенную опечатку/ ошибку в разрешении на строительство.</w:t>
      </w:r>
    </w:p>
    <w:tbl>
      <w:tblPr>
        <w:tblpPr w:leftFromText="180" w:rightFromText="180" w:vertAnchor="text" w:horzAnchor="margin" w:tblpY="314"/>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
        <w:gridCol w:w="3068"/>
        <w:gridCol w:w="1701"/>
        <w:gridCol w:w="992"/>
        <w:gridCol w:w="1134"/>
        <w:gridCol w:w="1701"/>
      </w:tblGrid>
      <w:tr w:rsidR="00D12D3D" w:rsidRPr="004666F1" w14:paraId="6D268424" w14:textId="77777777" w:rsidTr="0089194B">
        <w:trPr>
          <w:trHeight w:val="540"/>
        </w:trPr>
        <w:tc>
          <w:tcPr>
            <w:tcW w:w="9639" w:type="dxa"/>
            <w:gridSpan w:val="6"/>
            <w:tcBorders>
              <w:top w:val="nil"/>
              <w:left w:val="nil"/>
              <w:right w:val="nil"/>
            </w:tcBorders>
          </w:tcPr>
          <w:p w14:paraId="67637258" w14:textId="77777777" w:rsidR="00D12D3D" w:rsidRPr="004666F1" w:rsidRDefault="00D12D3D" w:rsidP="00D12D3D">
            <w:pPr>
              <w:contextualSpacing/>
              <w:jc w:val="center"/>
              <w:rPr>
                <w:rFonts w:eastAsia="Calibri"/>
                <w:color w:val="000000" w:themeColor="text1"/>
                <w:sz w:val="28"/>
                <w:szCs w:val="28"/>
                <w:lang w:eastAsia="en-US"/>
              </w:rPr>
            </w:pPr>
            <w:r w:rsidRPr="004666F1">
              <w:rPr>
                <w:rFonts w:eastAsia="Calibri"/>
                <w:color w:val="000000" w:themeColor="text1"/>
                <w:sz w:val="28"/>
                <w:szCs w:val="28"/>
                <w:lang w:eastAsia="en-US"/>
              </w:rPr>
              <w:t>1. Сведения о застройщике</w:t>
            </w:r>
          </w:p>
        </w:tc>
      </w:tr>
      <w:tr w:rsidR="00D12D3D" w:rsidRPr="004666F1" w14:paraId="23AB6A02" w14:textId="77777777" w:rsidTr="0089194B">
        <w:trPr>
          <w:trHeight w:val="605"/>
        </w:trPr>
        <w:tc>
          <w:tcPr>
            <w:tcW w:w="1043" w:type="dxa"/>
          </w:tcPr>
          <w:p w14:paraId="79A841AD" w14:textId="77777777" w:rsidR="00D12D3D" w:rsidRPr="004666F1" w:rsidRDefault="00D12D3D" w:rsidP="00D12D3D">
            <w:pPr>
              <w:spacing w:after="160" w:line="259" w:lineRule="auto"/>
              <w:jc w:val="center"/>
              <w:rPr>
                <w:rFonts w:eastAsia="Calibri"/>
                <w:color w:val="000000" w:themeColor="text1"/>
                <w:sz w:val="28"/>
                <w:szCs w:val="28"/>
                <w:lang w:eastAsia="en-US"/>
              </w:rPr>
            </w:pPr>
            <w:r w:rsidRPr="004666F1">
              <w:rPr>
                <w:rFonts w:eastAsia="Calibri"/>
                <w:color w:val="000000" w:themeColor="text1"/>
                <w:sz w:val="28"/>
                <w:szCs w:val="28"/>
                <w:lang w:eastAsia="en-US"/>
              </w:rPr>
              <w:t>1.1</w:t>
            </w:r>
          </w:p>
        </w:tc>
        <w:tc>
          <w:tcPr>
            <w:tcW w:w="4769" w:type="dxa"/>
            <w:gridSpan w:val="2"/>
          </w:tcPr>
          <w:p w14:paraId="46EC7991" w14:textId="77777777" w:rsidR="00D12D3D" w:rsidRPr="004666F1" w:rsidRDefault="00D12D3D" w:rsidP="00D12D3D">
            <w:pPr>
              <w:spacing w:after="160" w:line="259" w:lineRule="auto"/>
              <w:rPr>
                <w:rFonts w:eastAsia="Calibri"/>
                <w:color w:val="000000" w:themeColor="text1"/>
                <w:sz w:val="28"/>
                <w:szCs w:val="28"/>
                <w:lang w:eastAsia="en-US"/>
              </w:rPr>
            </w:pPr>
            <w:r w:rsidRPr="004666F1">
              <w:rPr>
                <w:rFonts w:eastAsia="Calibri"/>
                <w:color w:val="000000" w:themeColor="text1"/>
                <w:sz w:val="28"/>
                <w:szCs w:val="28"/>
                <w:lang w:eastAsia="en-US"/>
              </w:rPr>
              <w:t>Сведения о физическом лице, в случае если застройщиком является физическое лицо:</w:t>
            </w:r>
          </w:p>
        </w:tc>
        <w:tc>
          <w:tcPr>
            <w:tcW w:w="3827" w:type="dxa"/>
            <w:gridSpan w:val="3"/>
          </w:tcPr>
          <w:p w14:paraId="790082EB" w14:textId="77777777" w:rsidR="00D12D3D" w:rsidRPr="004666F1" w:rsidRDefault="00D12D3D" w:rsidP="00D12D3D">
            <w:pPr>
              <w:spacing w:after="160" w:line="259" w:lineRule="auto"/>
              <w:rPr>
                <w:rFonts w:eastAsia="Calibri"/>
                <w:color w:val="000000" w:themeColor="text1"/>
                <w:sz w:val="28"/>
                <w:szCs w:val="28"/>
                <w:lang w:eastAsia="en-US"/>
              </w:rPr>
            </w:pPr>
          </w:p>
        </w:tc>
      </w:tr>
      <w:tr w:rsidR="00D12D3D" w:rsidRPr="004666F1" w14:paraId="6701EBD7" w14:textId="77777777" w:rsidTr="0089194B">
        <w:trPr>
          <w:trHeight w:val="428"/>
        </w:trPr>
        <w:tc>
          <w:tcPr>
            <w:tcW w:w="1043" w:type="dxa"/>
          </w:tcPr>
          <w:p w14:paraId="020E934A" w14:textId="77777777" w:rsidR="00D12D3D" w:rsidRPr="004666F1" w:rsidRDefault="00D12D3D" w:rsidP="00D12D3D">
            <w:pPr>
              <w:spacing w:after="160" w:line="259" w:lineRule="auto"/>
              <w:jc w:val="center"/>
              <w:rPr>
                <w:rFonts w:eastAsia="Calibri"/>
                <w:color w:val="000000" w:themeColor="text1"/>
                <w:sz w:val="28"/>
                <w:szCs w:val="28"/>
                <w:lang w:eastAsia="en-US"/>
              </w:rPr>
            </w:pPr>
            <w:r w:rsidRPr="004666F1">
              <w:rPr>
                <w:rFonts w:eastAsia="Calibri"/>
                <w:color w:val="000000" w:themeColor="text1"/>
                <w:sz w:val="28"/>
                <w:szCs w:val="28"/>
                <w:lang w:eastAsia="en-US"/>
              </w:rPr>
              <w:t>1.1.1</w:t>
            </w:r>
          </w:p>
        </w:tc>
        <w:tc>
          <w:tcPr>
            <w:tcW w:w="4769" w:type="dxa"/>
            <w:gridSpan w:val="2"/>
          </w:tcPr>
          <w:p w14:paraId="04353915" w14:textId="77777777" w:rsidR="00D12D3D" w:rsidRPr="004666F1" w:rsidRDefault="00D12D3D" w:rsidP="00D12D3D">
            <w:pPr>
              <w:spacing w:after="160" w:line="259" w:lineRule="auto"/>
              <w:rPr>
                <w:rFonts w:eastAsia="Calibri"/>
                <w:color w:val="000000" w:themeColor="text1"/>
                <w:sz w:val="28"/>
                <w:szCs w:val="28"/>
                <w:lang w:eastAsia="en-US"/>
              </w:rPr>
            </w:pPr>
            <w:r w:rsidRPr="004666F1">
              <w:rPr>
                <w:rFonts w:eastAsia="Calibri"/>
                <w:color w:val="000000" w:themeColor="text1"/>
                <w:sz w:val="28"/>
                <w:szCs w:val="28"/>
                <w:lang w:eastAsia="en-US"/>
              </w:rPr>
              <w:t>Фамилия, имя, отчество (при наличии)</w:t>
            </w:r>
          </w:p>
        </w:tc>
        <w:tc>
          <w:tcPr>
            <w:tcW w:w="3827" w:type="dxa"/>
            <w:gridSpan w:val="3"/>
          </w:tcPr>
          <w:p w14:paraId="08DB7AC7" w14:textId="77777777" w:rsidR="00D12D3D" w:rsidRPr="004666F1" w:rsidRDefault="00D12D3D" w:rsidP="00D12D3D">
            <w:pPr>
              <w:spacing w:after="160" w:line="259" w:lineRule="auto"/>
              <w:rPr>
                <w:rFonts w:eastAsia="Calibri"/>
                <w:color w:val="000000" w:themeColor="text1"/>
                <w:sz w:val="28"/>
                <w:szCs w:val="28"/>
                <w:lang w:eastAsia="en-US"/>
              </w:rPr>
            </w:pPr>
          </w:p>
        </w:tc>
      </w:tr>
      <w:tr w:rsidR="00D12D3D" w:rsidRPr="004666F1" w14:paraId="671BE2BC" w14:textId="77777777" w:rsidTr="0089194B">
        <w:trPr>
          <w:trHeight w:val="753"/>
        </w:trPr>
        <w:tc>
          <w:tcPr>
            <w:tcW w:w="1043" w:type="dxa"/>
          </w:tcPr>
          <w:p w14:paraId="4FC17398" w14:textId="77777777" w:rsidR="00D12D3D" w:rsidRPr="004666F1" w:rsidRDefault="00D12D3D" w:rsidP="00D12D3D">
            <w:pPr>
              <w:spacing w:after="160" w:line="259" w:lineRule="auto"/>
              <w:jc w:val="center"/>
              <w:rPr>
                <w:rFonts w:eastAsia="Calibri"/>
                <w:color w:val="000000" w:themeColor="text1"/>
                <w:sz w:val="28"/>
                <w:szCs w:val="28"/>
                <w:lang w:eastAsia="en-US"/>
              </w:rPr>
            </w:pPr>
            <w:r w:rsidRPr="004666F1">
              <w:rPr>
                <w:rFonts w:eastAsia="Calibri"/>
                <w:color w:val="000000" w:themeColor="text1"/>
                <w:sz w:val="28"/>
                <w:szCs w:val="28"/>
                <w:lang w:eastAsia="en-US"/>
              </w:rPr>
              <w:lastRenderedPageBreak/>
              <w:t>1.1.2</w:t>
            </w:r>
          </w:p>
        </w:tc>
        <w:tc>
          <w:tcPr>
            <w:tcW w:w="4769" w:type="dxa"/>
            <w:gridSpan w:val="2"/>
          </w:tcPr>
          <w:p w14:paraId="4B7C7505" w14:textId="77777777" w:rsidR="00D12D3D" w:rsidRPr="004666F1" w:rsidRDefault="00D12D3D" w:rsidP="00D12D3D">
            <w:pPr>
              <w:spacing w:after="160" w:line="259" w:lineRule="auto"/>
              <w:rPr>
                <w:rFonts w:eastAsia="Calibri"/>
                <w:color w:val="000000" w:themeColor="text1"/>
                <w:sz w:val="28"/>
                <w:szCs w:val="28"/>
                <w:lang w:eastAsia="en-US"/>
              </w:rPr>
            </w:pPr>
            <w:r w:rsidRPr="004666F1">
              <w:rPr>
                <w:rFonts w:eastAsia="Calibri"/>
                <w:color w:val="000000" w:themeColor="text1"/>
                <w:sz w:val="28"/>
                <w:szCs w:val="28"/>
                <w:lang w:eastAsia="en-US"/>
              </w:rPr>
              <w:t xml:space="preserve">Реквизиты документа, удостоверяющего личность </w:t>
            </w:r>
            <w:r w:rsidRPr="004666F1">
              <w:rPr>
                <w:color w:val="000000" w:themeColor="text1"/>
                <w:sz w:val="28"/>
                <w:szCs w:val="28"/>
              </w:rPr>
              <w:t>(не указываются в случае, если застройщик является индивидуальным предпринимателем)</w:t>
            </w:r>
          </w:p>
        </w:tc>
        <w:tc>
          <w:tcPr>
            <w:tcW w:w="3827" w:type="dxa"/>
            <w:gridSpan w:val="3"/>
          </w:tcPr>
          <w:p w14:paraId="00A222C0" w14:textId="77777777" w:rsidR="00D12D3D" w:rsidRPr="004666F1" w:rsidRDefault="00D12D3D" w:rsidP="00D12D3D">
            <w:pPr>
              <w:spacing w:after="160" w:line="259" w:lineRule="auto"/>
              <w:rPr>
                <w:rFonts w:eastAsia="Calibri"/>
                <w:color w:val="000000" w:themeColor="text1"/>
                <w:sz w:val="28"/>
                <w:szCs w:val="28"/>
                <w:lang w:eastAsia="en-US"/>
              </w:rPr>
            </w:pPr>
          </w:p>
        </w:tc>
      </w:tr>
      <w:tr w:rsidR="00D12D3D" w:rsidRPr="004666F1" w14:paraId="386B85B4" w14:textId="77777777" w:rsidTr="0089194B">
        <w:trPr>
          <w:trHeight w:val="665"/>
        </w:trPr>
        <w:tc>
          <w:tcPr>
            <w:tcW w:w="1043" w:type="dxa"/>
          </w:tcPr>
          <w:p w14:paraId="33D62EF9" w14:textId="77777777" w:rsidR="00D12D3D" w:rsidRPr="004666F1" w:rsidRDefault="00D12D3D" w:rsidP="00D12D3D">
            <w:pPr>
              <w:spacing w:after="160" w:line="259" w:lineRule="auto"/>
              <w:jc w:val="center"/>
              <w:rPr>
                <w:rFonts w:eastAsia="Calibri"/>
                <w:color w:val="000000" w:themeColor="text1"/>
                <w:sz w:val="28"/>
                <w:szCs w:val="28"/>
                <w:lang w:eastAsia="en-US"/>
              </w:rPr>
            </w:pPr>
            <w:r w:rsidRPr="004666F1">
              <w:rPr>
                <w:rFonts w:eastAsia="Calibri"/>
                <w:color w:val="000000" w:themeColor="text1"/>
                <w:sz w:val="28"/>
                <w:szCs w:val="28"/>
                <w:lang w:eastAsia="en-US"/>
              </w:rPr>
              <w:t>1.1.3</w:t>
            </w:r>
          </w:p>
        </w:tc>
        <w:tc>
          <w:tcPr>
            <w:tcW w:w="4769" w:type="dxa"/>
            <w:gridSpan w:val="2"/>
          </w:tcPr>
          <w:p w14:paraId="3AD4E23F" w14:textId="77777777" w:rsidR="00D12D3D" w:rsidRPr="004666F1" w:rsidRDefault="00D12D3D" w:rsidP="00D12D3D">
            <w:pPr>
              <w:spacing w:after="160" w:line="259" w:lineRule="auto"/>
              <w:rPr>
                <w:rFonts w:eastAsia="Calibri"/>
                <w:color w:val="000000" w:themeColor="text1"/>
                <w:sz w:val="28"/>
                <w:szCs w:val="28"/>
                <w:lang w:eastAsia="en-US"/>
              </w:rPr>
            </w:pPr>
            <w:r w:rsidRPr="004666F1">
              <w:rPr>
                <w:rFonts w:eastAsia="Calibri"/>
                <w:color w:val="000000" w:themeColor="text1"/>
                <w:sz w:val="28"/>
                <w:szCs w:val="28"/>
                <w:lang w:eastAsia="en-US"/>
              </w:rPr>
              <w:t>Основной государственный регистрационный номер индивидуального предпринимателя</w:t>
            </w:r>
          </w:p>
        </w:tc>
        <w:tc>
          <w:tcPr>
            <w:tcW w:w="3827" w:type="dxa"/>
            <w:gridSpan w:val="3"/>
          </w:tcPr>
          <w:p w14:paraId="13F851EC" w14:textId="77777777" w:rsidR="00D12D3D" w:rsidRPr="004666F1" w:rsidRDefault="00D12D3D" w:rsidP="00D12D3D">
            <w:pPr>
              <w:spacing w:after="160" w:line="259" w:lineRule="auto"/>
              <w:rPr>
                <w:rFonts w:eastAsia="Calibri"/>
                <w:color w:val="000000" w:themeColor="text1"/>
                <w:sz w:val="28"/>
                <w:szCs w:val="28"/>
                <w:lang w:eastAsia="en-US"/>
              </w:rPr>
            </w:pPr>
          </w:p>
        </w:tc>
      </w:tr>
      <w:tr w:rsidR="00D12D3D" w:rsidRPr="004666F1" w14:paraId="787233AE" w14:textId="77777777" w:rsidTr="0089194B">
        <w:trPr>
          <w:trHeight w:val="279"/>
        </w:trPr>
        <w:tc>
          <w:tcPr>
            <w:tcW w:w="1043" w:type="dxa"/>
          </w:tcPr>
          <w:p w14:paraId="0FF5225C" w14:textId="77777777" w:rsidR="00D12D3D" w:rsidRPr="004666F1" w:rsidRDefault="00D12D3D" w:rsidP="00D12D3D">
            <w:pPr>
              <w:spacing w:after="160" w:line="259" w:lineRule="auto"/>
              <w:jc w:val="center"/>
              <w:rPr>
                <w:rFonts w:eastAsia="Calibri"/>
                <w:color w:val="000000" w:themeColor="text1"/>
                <w:sz w:val="28"/>
                <w:szCs w:val="28"/>
                <w:lang w:eastAsia="en-US"/>
              </w:rPr>
            </w:pPr>
            <w:r w:rsidRPr="004666F1">
              <w:rPr>
                <w:rFonts w:eastAsia="Calibri"/>
                <w:color w:val="000000" w:themeColor="text1"/>
                <w:sz w:val="28"/>
                <w:szCs w:val="28"/>
                <w:lang w:eastAsia="en-US"/>
              </w:rPr>
              <w:t>1.2</w:t>
            </w:r>
          </w:p>
        </w:tc>
        <w:tc>
          <w:tcPr>
            <w:tcW w:w="4769" w:type="dxa"/>
            <w:gridSpan w:val="2"/>
          </w:tcPr>
          <w:p w14:paraId="4A33E057" w14:textId="77777777" w:rsidR="00D12D3D" w:rsidRPr="004666F1" w:rsidRDefault="00D12D3D" w:rsidP="00D12D3D">
            <w:pPr>
              <w:spacing w:after="160" w:line="259" w:lineRule="auto"/>
              <w:rPr>
                <w:rFonts w:eastAsia="Calibri"/>
                <w:color w:val="000000" w:themeColor="text1"/>
                <w:sz w:val="28"/>
                <w:szCs w:val="28"/>
                <w:lang w:eastAsia="en-US"/>
              </w:rPr>
            </w:pPr>
            <w:r w:rsidRPr="004666F1">
              <w:rPr>
                <w:rFonts w:eastAsia="Calibri"/>
                <w:color w:val="000000" w:themeColor="text1"/>
                <w:sz w:val="28"/>
                <w:szCs w:val="28"/>
                <w:lang w:eastAsia="en-US"/>
              </w:rPr>
              <w:t>Сведения о юридическом лице:</w:t>
            </w:r>
          </w:p>
        </w:tc>
        <w:tc>
          <w:tcPr>
            <w:tcW w:w="3827" w:type="dxa"/>
            <w:gridSpan w:val="3"/>
          </w:tcPr>
          <w:p w14:paraId="433236EE" w14:textId="77777777" w:rsidR="00D12D3D" w:rsidRPr="004666F1" w:rsidRDefault="00D12D3D" w:rsidP="00D12D3D">
            <w:pPr>
              <w:spacing w:after="160" w:line="259" w:lineRule="auto"/>
              <w:rPr>
                <w:rFonts w:eastAsia="Calibri"/>
                <w:color w:val="000000" w:themeColor="text1"/>
                <w:sz w:val="28"/>
                <w:szCs w:val="28"/>
                <w:lang w:eastAsia="en-US"/>
              </w:rPr>
            </w:pPr>
          </w:p>
        </w:tc>
      </w:tr>
      <w:tr w:rsidR="00D12D3D" w:rsidRPr="004666F1" w14:paraId="67BF4BF3" w14:textId="77777777" w:rsidTr="0089194B">
        <w:trPr>
          <w:trHeight w:val="175"/>
        </w:trPr>
        <w:tc>
          <w:tcPr>
            <w:tcW w:w="1043" w:type="dxa"/>
          </w:tcPr>
          <w:p w14:paraId="503597A4" w14:textId="77777777" w:rsidR="00D12D3D" w:rsidRPr="004666F1" w:rsidRDefault="00D12D3D" w:rsidP="00D12D3D">
            <w:pPr>
              <w:spacing w:after="160" w:line="259" w:lineRule="auto"/>
              <w:jc w:val="center"/>
              <w:rPr>
                <w:rFonts w:eastAsia="Calibri"/>
                <w:color w:val="000000" w:themeColor="text1"/>
                <w:sz w:val="28"/>
                <w:szCs w:val="28"/>
                <w:lang w:eastAsia="en-US"/>
              </w:rPr>
            </w:pPr>
            <w:r w:rsidRPr="004666F1">
              <w:rPr>
                <w:rFonts w:eastAsia="Calibri"/>
                <w:color w:val="000000" w:themeColor="text1"/>
                <w:sz w:val="28"/>
                <w:szCs w:val="28"/>
                <w:lang w:eastAsia="en-US"/>
              </w:rPr>
              <w:t>1.2.1</w:t>
            </w:r>
          </w:p>
        </w:tc>
        <w:tc>
          <w:tcPr>
            <w:tcW w:w="4769" w:type="dxa"/>
            <w:gridSpan w:val="2"/>
          </w:tcPr>
          <w:p w14:paraId="33074B1E" w14:textId="77777777" w:rsidR="00D12D3D" w:rsidRPr="004666F1" w:rsidRDefault="00D12D3D" w:rsidP="00D12D3D">
            <w:pPr>
              <w:spacing w:after="160" w:line="259" w:lineRule="auto"/>
              <w:rPr>
                <w:rFonts w:eastAsia="Calibri"/>
                <w:color w:val="000000" w:themeColor="text1"/>
                <w:sz w:val="28"/>
                <w:szCs w:val="28"/>
                <w:lang w:eastAsia="en-US"/>
              </w:rPr>
            </w:pPr>
            <w:r w:rsidRPr="004666F1">
              <w:rPr>
                <w:rFonts w:eastAsia="Calibri"/>
                <w:color w:val="000000" w:themeColor="text1"/>
                <w:sz w:val="28"/>
                <w:szCs w:val="28"/>
                <w:lang w:eastAsia="en-US"/>
              </w:rPr>
              <w:t>Полное наименование</w:t>
            </w:r>
          </w:p>
        </w:tc>
        <w:tc>
          <w:tcPr>
            <w:tcW w:w="3827" w:type="dxa"/>
            <w:gridSpan w:val="3"/>
          </w:tcPr>
          <w:p w14:paraId="39D97DE3" w14:textId="77777777" w:rsidR="00D12D3D" w:rsidRPr="004666F1" w:rsidRDefault="00D12D3D" w:rsidP="00D12D3D">
            <w:pPr>
              <w:spacing w:after="160" w:line="259" w:lineRule="auto"/>
              <w:rPr>
                <w:rFonts w:eastAsia="Calibri"/>
                <w:color w:val="000000" w:themeColor="text1"/>
                <w:sz w:val="28"/>
                <w:szCs w:val="28"/>
                <w:lang w:eastAsia="en-US"/>
              </w:rPr>
            </w:pPr>
          </w:p>
        </w:tc>
      </w:tr>
      <w:tr w:rsidR="00D12D3D" w:rsidRPr="004666F1" w14:paraId="44E21068" w14:textId="77777777" w:rsidTr="0089194B">
        <w:trPr>
          <w:trHeight w:val="901"/>
        </w:trPr>
        <w:tc>
          <w:tcPr>
            <w:tcW w:w="1043" w:type="dxa"/>
          </w:tcPr>
          <w:p w14:paraId="30D184FE" w14:textId="77777777" w:rsidR="00D12D3D" w:rsidRPr="004666F1" w:rsidRDefault="00D12D3D" w:rsidP="00D12D3D">
            <w:pPr>
              <w:spacing w:after="160" w:line="259" w:lineRule="auto"/>
              <w:jc w:val="center"/>
              <w:rPr>
                <w:rFonts w:eastAsia="Calibri"/>
                <w:color w:val="000000" w:themeColor="text1"/>
                <w:sz w:val="28"/>
                <w:szCs w:val="28"/>
                <w:lang w:eastAsia="en-US"/>
              </w:rPr>
            </w:pPr>
            <w:r w:rsidRPr="004666F1">
              <w:rPr>
                <w:rFonts w:eastAsia="Calibri"/>
                <w:color w:val="000000" w:themeColor="text1"/>
                <w:sz w:val="28"/>
                <w:szCs w:val="28"/>
                <w:lang w:eastAsia="en-US"/>
              </w:rPr>
              <w:t>1.2.2</w:t>
            </w:r>
          </w:p>
        </w:tc>
        <w:tc>
          <w:tcPr>
            <w:tcW w:w="4769" w:type="dxa"/>
            <w:gridSpan w:val="2"/>
          </w:tcPr>
          <w:p w14:paraId="70E7C456" w14:textId="77777777" w:rsidR="00D12D3D" w:rsidRPr="004666F1" w:rsidRDefault="00D12D3D" w:rsidP="00D12D3D">
            <w:pPr>
              <w:spacing w:after="160" w:line="259" w:lineRule="auto"/>
              <w:rPr>
                <w:rFonts w:eastAsia="Calibri"/>
                <w:color w:val="000000" w:themeColor="text1"/>
                <w:sz w:val="28"/>
                <w:szCs w:val="28"/>
                <w:lang w:eastAsia="en-US"/>
              </w:rPr>
            </w:pPr>
            <w:r w:rsidRPr="004666F1">
              <w:rPr>
                <w:rFonts w:eastAsia="Calibri"/>
                <w:color w:val="000000" w:themeColor="text1"/>
                <w:sz w:val="28"/>
                <w:szCs w:val="28"/>
                <w:lang w:eastAsia="en-US"/>
              </w:rPr>
              <w:t>Основной государственный регистрационный номер</w:t>
            </w:r>
          </w:p>
        </w:tc>
        <w:tc>
          <w:tcPr>
            <w:tcW w:w="3827" w:type="dxa"/>
            <w:gridSpan w:val="3"/>
          </w:tcPr>
          <w:p w14:paraId="0663FCB3" w14:textId="77777777" w:rsidR="00D12D3D" w:rsidRPr="004666F1" w:rsidRDefault="00D12D3D" w:rsidP="00D12D3D">
            <w:pPr>
              <w:spacing w:after="160" w:line="259" w:lineRule="auto"/>
              <w:rPr>
                <w:rFonts w:eastAsia="Calibri"/>
                <w:color w:val="000000" w:themeColor="text1"/>
                <w:sz w:val="28"/>
                <w:szCs w:val="28"/>
                <w:lang w:eastAsia="en-US"/>
              </w:rPr>
            </w:pPr>
          </w:p>
        </w:tc>
      </w:tr>
      <w:tr w:rsidR="00D12D3D" w:rsidRPr="004666F1" w14:paraId="415FC2AF" w14:textId="77777777" w:rsidTr="0089194B">
        <w:trPr>
          <w:trHeight w:val="1093"/>
        </w:trPr>
        <w:tc>
          <w:tcPr>
            <w:tcW w:w="1043" w:type="dxa"/>
          </w:tcPr>
          <w:p w14:paraId="2F9C3428" w14:textId="77777777" w:rsidR="00D12D3D" w:rsidRPr="004666F1" w:rsidRDefault="00D12D3D" w:rsidP="00D12D3D">
            <w:pPr>
              <w:spacing w:after="160" w:line="259" w:lineRule="auto"/>
              <w:jc w:val="center"/>
              <w:rPr>
                <w:rFonts w:eastAsia="Calibri"/>
                <w:color w:val="000000" w:themeColor="text1"/>
                <w:sz w:val="28"/>
                <w:szCs w:val="28"/>
                <w:lang w:eastAsia="en-US"/>
              </w:rPr>
            </w:pPr>
            <w:r w:rsidRPr="004666F1">
              <w:rPr>
                <w:rFonts w:eastAsia="Calibri"/>
                <w:color w:val="000000" w:themeColor="text1"/>
                <w:sz w:val="28"/>
                <w:szCs w:val="28"/>
                <w:lang w:eastAsia="en-US"/>
              </w:rPr>
              <w:t>1.2.3</w:t>
            </w:r>
          </w:p>
        </w:tc>
        <w:tc>
          <w:tcPr>
            <w:tcW w:w="4769" w:type="dxa"/>
            <w:gridSpan w:val="2"/>
          </w:tcPr>
          <w:p w14:paraId="1689BC39" w14:textId="77777777" w:rsidR="00D12D3D" w:rsidRPr="004666F1" w:rsidRDefault="00D12D3D" w:rsidP="00D12D3D">
            <w:pPr>
              <w:spacing w:after="160" w:line="259" w:lineRule="auto"/>
              <w:rPr>
                <w:rFonts w:eastAsia="Calibri"/>
                <w:color w:val="000000" w:themeColor="text1"/>
                <w:sz w:val="28"/>
                <w:szCs w:val="28"/>
                <w:lang w:eastAsia="en-US"/>
              </w:rPr>
            </w:pPr>
            <w:r w:rsidRPr="004666F1">
              <w:rPr>
                <w:rFonts w:eastAsia="Calibri"/>
                <w:color w:val="000000" w:themeColor="text1"/>
                <w:sz w:val="28"/>
                <w:szCs w:val="28"/>
                <w:lang w:eastAsia="en-US"/>
              </w:rPr>
              <w:t>Идентификационный номер налогоплательщика – юридического лица</w:t>
            </w:r>
          </w:p>
        </w:tc>
        <w:tc>
          <w:tcPr>
            <w:tcW w:w="3827" w:type="dxa"/>
            <w:gridSpan w:val="3"/>
          </w:tcPr>
          <w:p w14:paraId="3D069A71" w14:textId="77777777" w:rsidR="00D12D3D" w:rsidRPr="004666F1" w:rsidRDefault="00D12D3D" w:rsidP="00D12D3D">
            <w:pPr>
              <w:spacing w:after="160" w:line="259" w:lineRule="auto"/>
              <w:rPr>
                <w:rFonts w:eastAsia="Calibri"/>
                <w:color w:val="000000" w:themeColor="text1"/>
                <w:sz w:val="28"/>
                <w:szCs w:val="28"/>
                <w:lang w:eastAsia="en-US"/>
              </w:rPr>
            </w:pPr>
          </w:p>
        </w:tc>
      </w:tr>
      <w:tr w:rsidR="00D12D3D" w:rsidRPr="004666F1" w14:paraId="77FA9723" w14:textId="77777777" w:rsidTr="0089194B">
        <w:trPr>
          <w:trHeight w:val="1093"/>
        </w:trPr>
        <w:tc>
          <w:tcPr>
            <w:tcW w:w="9639" w:type="dxa"/>
            <w:gridSpan w:val="6"/>
            <w:tcBorders>
              <w:left w:val="nil"/>
              <w:right w:val="nil"/>
            </w:tcBorders>
          </w:tcPr>
          <w:p w14:paraId="11BC810E" w14:textId="77777777" w:rsidR="00D12D3D" w:rsidRPr="004666F1" w:rsidRDefault="00D12D3D" w:rsidP="00D12D3D">
            <w:pPr>
              <w:spacing w:after="160" w:line="259" w:lineRule="auto"/>
              <w:contextualSpacing/>
              <w:rPr>
                <w:rFonts w:eastAsia="Calibri"/>
                <w:color w:val="000000" w:themeColor="text1"/>
                <w:sz w:val="28"/>
                <w:szCs w:val="28"/>
                <w:lang w:eastAsia="en-US"/>
              </w:rPr>
            </w:pPr>
          </w:p>
          <w:p w14:paraId="07AFA286" w14:textId="18E4F75B" w:rsidR="00D12D3D" w:rsidRPr="004666F1" w:rsidRDefault="00D12D3D" w:rsidP="00D12D3D">
            <w:pPr>
              <w:ind w:left="-107"/>
              <w:contextualSpacing/>
              <w:jc w:val="center"/>
              <w:rPr>
                <w:rFonts w:eastAsia="Calibri"/>
                <w:color w:val="000000" w:themeColor="text1"/>
                <w:sz w:val="28"/>
                <w:szCs w:val="28"/>
                <w:lang w:eastAsia="en-US"/>
              </w:rPr>
            </w:pPr>
            <w:r w:rsidRPr="004666F1">
              <w:rPr>
                <w:rFonts w:eastAsia="Calibri"/>
                <w:color w:val="000000" w:themeColor="text1"/>
                <w:sz w:val="28"/>
                <w:szCs w:val="28"/>
                <w:lang w:eastAsia="en-US"/>
              </w:rPr>
              <w:t>2. Сведения о выданном разрешении на строительство, содержащем допущенную опечатку/ ошибку</w:t>
            </w:r>
          </w:p>
        </w:tc>
      </w:tr>
      <w:tr w:rsidR="00D12D3D" w:rsidRPr="004666F1" w14:paraId="4F3D58FE" w14:textId="77777777" w:rsidTr="0089194B">
        <w:trPr>
          <w:trHeight w:val="1093"/>
        </w:trPr>
        <w:tc>
          <w:tcPr>
            <w:tcW w:w="1043" w:type="dxa"/>
            <w:tcBorders>
              <w:bottom w:val="single" w:sz="4" w:space="0" w:color="auto"/>
            </w:tcBorders>
          </w:tcPr>
          <w:p w14:paraId="63851D36" w14:textId="77777777" w:rsidR="00D12D3D" w:rsidRPr="004666F1" w:rsidRDefault="00D12D3D" w:rsidP="00D12D3D">
            <w:pPr>
              <w:spacing w:after="160" w:line="259" w:lineRule="auto"/>
              <w:jc w:val="center"/>
              <w:rPr>
                <w:rFonts w:eastAsia="Calibri"/>
                <w:color w:val="000000" w:themeColor="text1"/>
                <w:sz w:val="28"/>
                <w:szCs w:val="28"/>
                <w:lang w:eastAsia="en-US"/>
              </w:rPr>
            </w:pPr>
            <w:r w:rsidRPr="004666F1">
              <w:rPr>
                <w:rFonts w:eastAsia="Calibri"/>
                <w:color w:val="000000" w:themeColor="text1"/>
                <w:sz w:val="28"/>
                <w:szCs w:val="28"/>
                <w:lang w:eastAsia="en-US"/>
              </w:rPr>
              <w:t>№</w:t>
            </w:r>
          </w:p>
        </w:tc>
        <w:tc>
          <w:tcPr>
            <w:tcW w:w="4769" w:type="dxa"/>
            <w:gridSpan w:val="2"/>
            <w:tcBorders>
              <w:bottom w:val="single" w:sz="4" w:space="0" w:color="auto"/>
            </w:tcBorders>
          </w:tcPr>
          <w:p w14:paraId="04BE986E" w14:textId="77777777" w:rsidR="00D12D3D" w:rsidRPr="004666F1" w:rsidRDefault="00D12D3D" w:rsidP="00D12D3D">
            <w:pPr>
              <w:spacing w:after="160" w:line="259" w:lineRule="auto"/>
              <w:rPr>
                <w:rFonts w:eastAsia="Calibri"/>
                <w:color w:val="000000" w:themeColor="text1"/>
                <w:sz w:val="28"/>
                <w:szCs w:val="28"/>
                <w:lang w:eastAsia="en-US"/>
              </w:rPr>
            </w:pPr>
            <w:r w:rsidRPr="004666F1">
              <w:rPr>
                <w:rFonts w:eastAsia="Calibri"/>
                <w:color w:val="000000" w:themeColor="text1"/>
                <w:sz w:val="28"/>
                <w:szCs w:val="28"/>
                <w:lang w:eastAsia="en-US"/>
              </w:rPr>
              <w:t>Орган (организация), выдавший (-ая) разрешение на строительство</w:t>
            </w:r>
          </w:p>
        </w:tc>
        <w:tc>
          <w:tcPr>
            <w:tcW w:w="2126" w:type="dxa"/>
            <w:gridSpan w:val="2"/>
            <w:tcBorders>
              <w:bottom w:val="single" w:sz="4" w:space="0" w:color="auto"/>
            </w:tcBorders>
          </w:tcPr>
          <w:p w14:paraId="1EEA7873" w14:textId="77777777" w:rsidR="00D12D3D" w:rsidRPr="004666F1" w:rsidRDefault="00D12D3D" w:rsidP="00D12D3D">
            <w:pPr>
              <w:spacing w:after="160" w:line="259" w:lineRule="auto"/>
              <w:rPr>
                <w:rFonts w:eastAsia="Calibri"/>
                <w:color w:val="000000" w:themeColor="text1"/>
                <w:sz w:val="28"/>
                <w:szCs w:val="28"/>
                <w:lang w:eastAsia="en-US"/>
              </w:rPr>
            </w:pPr>
            <w:r w:rsidRPr="004666F1">
              <w:rPr>
                <w:rFonts w:eastAsia="Calibri"/>
                <w:color w:val="000000" w:themeColor="text1"/>
                <w:sz w:val="28"/>
                <w:szCs w:val="28"/>
                <w:lang w:eastAsia="en-US"/>
              </w:rPr>
              <w:t>Номер документа</w:t>
            </w:r>
          </w:p>
        </w:tc>
        <w:tc>
          <w:tcPr>
            <w:tcW w:w="1701" w:type="dxa"/>
            <w:tcBorders>
              <w:bottom w:val="single" w:sz="4" w:space="0" w:color="auto"/>
            </w:tcBorders>
          </w:tcPr>
          <w:p w14:paraId="241B8801" w14:textId="77777777" w:rsidR="00D12D3D" w:rsidRPr="004666F1" w:rsidRDefault="00D12D3D" w:rsidP="00D12D3D">
            <w:pPr>
              <w:spacing w:after="160" w:line="259" w:lineRule="auto"/>
              <w:rPr>
                <w:rFonts w:eastAsia="Calibri"/>
                <w:color w:val="000000" w:themeColor="text1"/>
                <w:sz w:val="28"/>
                <w:szCs w:val="28"/>
                <w:lang w:eastAsia="en-US"/>
              </w:rPr>
            </w:pPr>
            <w:r w:rsidRPr="004666F1">
              <w:rPr>
                <w:rFonts w:eastAsia="Calibri"/>
                <w:color w:val="000000" w:themeColor="text1"/>
                <w:sz w:val="28"/>
                <w:szCs w:val="28"/>
                <w:lang w:eastAsia="en-US"/>
              </w:rPr>
              <w:t>Дата документа</w:t>
            </w:r>
          </w:p>
        </w:tc>
      </w:tr>
      <w:tr w:rsidR="00D12D3D" w:rsidRPr="004666F1" w14:paraId="4C8962EB" w14:textId="77777777" w:rsidTr="0089194B">
        <w:trPr>
          <w:trHeight w:val="1093"/>
        </w:trPr>
        <w:tc>
          <w:tcPr>
            <w:tcW w:w="1043" w:type="dxa"/>
          </w:tcPr>
          <w:p w14:paraId="7F8BDED0" w14:textId="77777777" w:rsidR="00D12D3D" w:rsidRPr="004666F1" w:rsidRDefault="00D12D3D" w:rsidP="00D12D3D">
            <w:pPr>
              <w:spacing w:after="160" w:line="259" w:lineRule="auto"/>
              <w:jc w:val="center"/>
              <w:rPr>
                <w:rFonts w:eastAsia="Calibri"/>
                <w:color w:val="000000" w:themeColor="text1"/>
                <w:sz w:val="28"/>
                <w:szCs w:val="28"/>
                <w:lang w:eastAsia="en-US"/>
              </w:rPr>
            </w:pPr>
            <w:r w:rsidRPr="004666F1">
              <w:rPr>
                <w:rFonts w:eastAsia="Calibri"/>
                <w:color w:val="000000" w:themeColor="text1"/>
                <w:sz w:val="28"/>
                <w:szCs w:val="28"/>
                <w:lang w:eastAsia="en-US"/>
              </w:rPr>
              <w:t>2.1.</w:t>
            </w:r>
          </w:p>
        </w:tc>
        <w:tc>
          <w:tcPr>
            <w:tcW w:w="4769" w:type="dxa"/>
            <w:gridSpan w:val="2"/>
          </w:tcPr>
          <w:p w14:paraId="33EFC9E6" w14:textId="77777777" w:rsidR="00D12D3D" w:rsidRPr="004666F1" w:rsidRDefault="00D12D3D" w:rsidP="00D12D3D">
            <w:pPr>
              <w:spacing w:after="160" w:line="259" w:lineRule="auto"/>
              <w:rPr>
                <w:rFonts w:eastAsia="Calibri"/>
                <w:color w:val="000000" w:themeColor="text1"/>
                <w:sz w:val="28"/>
                <w:szCs w:val="28"/>
                <w:lang w:eastAsia="en-US"/>
              </w:rPr>
            </w:pPr>
          </w:p>
        </w:tc>
        <w:tc>
          <w:tcPr>
            <w:tcW w:w="2126" w:type="dxa"/>
            <w:gridSpan w:val="2"/>
          </w:tcPr>
          <w:p w14:paraId="11214B9B" w14:textId="77777777" w:rsidR="00D12D3D" w:rsidRPr="004666F1" w:rsidRDefault="00D12D3D" w:rsidP="00D12D3D">
            <w:pPr>
              <w:spacing w:after="160" w:line="259" w:lineRule="auto"/>
              <w:rPr>
                <w:rFonts w:eastAsia="Calibri"/>
                <w:color w:val="000000" w:themeColor="text1"/>
                <w:sz w:val="28"/>
                <w:szCs w:val="28"/>
                <w:lang w:eastAsia="en-US"/>
              </w:rPr>
            </w:pPr>
          </w:p>
        </w:tc>
        <w:tc>
          <w:tcPr>
            <w:tcW w:w="1701" w:type="dxa"/>
          </w:tcPr>
          <w:p w14:paraId="455E44FC" w14:textId="77777777" w:rsidR="00D12D3D" w:rsidRPr="004666F1" w:rsidRDefault="00D12D3D" w:rsidP="00D12D3D">
            <w:pPr>
              <w:spacing w:after="160" w:line="259" w:lineRule="auto"/>
              <w:rPr>
                <w:rFonts w:eastAsia="Calibri"/>
                <w:color w:val="000000" w:themeColor="text1"/>
                <w:sz w:val="28"/>
                <w:szCs w:val="28"/>
                <w:lang w:eastAsia="en-US"/>
              </w:rPr>
            </w:pPr>
          </w:p>
        </w:tc>
      </w:tr>
      <w:tr w:rsidR="00D12D3D" w:rsidRPr="004666F1" w14:paraId="58CB79FB" w14:textId="77777777" w:rsidTr="0089194B">
        <w:trPr>
          <w:trHeight w:val="1093"/>
        </w:trPr>
        <w:tc>
          <w:tcPr>
            <w:tcW w:w="9639" w:type="dxa"/>
            <w:gridSpan w:val="6"/>
            <w:tcBorders>
              <w:left w:val="nil"/>
              <w:right w:val="nil"/>
            </w:tcBorders>
          </w:tcPr>
          <w:p w14:paraId="4DA4B660" w14:textId="77777777" w:rsidR="00D12D3D" w:rsidRPr="004666F1" w:rsidRDefault="00D12D3D" w:rsidP="00D12D3D">
            <w:pPr>
              <w:spacing w:after="160" w:line="259" w:lineRule="auto"/>
              <w:rPr>
                <w:rFonts w:eastAsia="Calibri"/>
                <w:color w:val="000000" w:themeColor="text1"/>
                <w:sz w:val="28"/>
                <w:szCs w:val="28"/>
                <w:lang w:eastAsia="en-US"/>
              </w:rPr>
            </w:pPr>
          </w:p>
          <w:p w14:paraId="42F55505" w14:textId="77777777" w:rsidR="00D12D3D" w:rsidRPr="004666F1" w:rsidRDefault="00D12D3D" w:rsidP="00D12D3D">
            <w:pPr>
              <w:contextualSpacing/>
              <w:jc w:val="center"/>
              <w:rPr>
                <w:rFonts w:eastAsia="Calibri"/>
                <w:color w:val="000000" w:themeColor="text1"/>
                <w:sz w:val="28"/>
                <w:szCs w:val="28"/>
                <w:lang w:eastAsia="en-US"/>
              </w:rPr>
            </w:pPr>
            <w:r w:rsidRPr="004666F1">
              <w:rPr>
                <w:rFonts w:eastAsia="Calibri"/>
                <w:color w:val="000000" w:themeColor="text1"/>
                <w:sz w:val="28"/>
                <w:szCs w:val="28"/>
                <w:lang w:eastAsia="en-US"/>
              </w:rPr>
              <w:t>3. Обоснование для внесения исправлений в разрешение на строительство</w:t>
            </w:r>
          </w:p>
        </w:tc>
      </w:tr>
      <w:tr w:rsidR="00D12D3D" w:rsidRPr="004666F1" w14:paraId="7A678860" w14:textId="77777777" w:rsidTr="0089194B">
        <w:trPr>
          <w:trHeight w:val="1093"/>
        </w:trPr>
        <w:tc>
          <w:tcPr>
            <w:tcW w:w="1043" w:type="dxa"/>
          </w:tcPr>
          <w:p w14:paraId="111371DF" w14:textId="77777777" w:rsidR="00D12D3D" w:rsidRPr="004666F1" w:rsidRDefault="00D12D3D" w:rsidP="00D12D3D">
            <w:pPr>
              <w:spacing w:after="160" w:line="259" w:lineRule="auto"/>
              <w:jc w:val="center"/>
              <w:rPr>
                <w:rFonts w:eastAsia="Calibri"/>
                <w:color w:val="000000" w:themeColor="text1"/>
                <w:sz w:val="28"/>
                <w:szCs w:val="28"/>
                <w:lang w:eastAsia="en-US"/>
              </w:rPr>
            </w:pPr>
            <w:r w:rsidRPr="004666F1">
              <w:rPr>
                <w:rFonts w:eastAsia="Calibri"/>
                <w:color w:val="000000" w:themeColor="text1"/>
                <w:sz w:val="28"/>
                <w:szCs w:val="28"/>
                <w:lang w:eastAsia="en-US"/>
              </w:rPr>
              <w:t>3.1.</w:t>
            </w:r>
          </w:p>
        </w:tc>
        <w:tc>
          <w:tcPr>
            <w:tcW w:w="3068" w:type="dxa"/>
          </w:tcPr>
          <w:p w14:paraId="320429C4" w14:textId="77777777" w:rsidR="00D12D3D" w:rsidRPr="004666F1" w:rsidRDefault="00D12D3D" w:rsidP="00D12D3D">
            <w:pPr>
              <w:spacing w:after="160" w:line="259" w:lineRule="auto"/>
              <w:rPr>
                <w:rFonts w:eastAsia="Calibri"/>
                <w:color w:val="000000" w:themeColor="text1"/>
                <w:sz w:val="28"/>
                <w:szCs w:val="28"/>
                <w:lang w:eastAsia="en-US"/>
              </w:rPr>
            </w:pPr>
            <w:r w:rsidRPr="004666F1">
              <w:rPr>
                <w:rFonts w:eastAsia="Calibri"/>
                <w:color w:val="000000" w:themeColor="text1"/>
                <w:sz w:val="28"/>
                <w:szCs w:val="28"/>
                <w:lang w:eastAsia="en-US"/>
              </w:rPr>
              <w:t>Данные (сведения), указанные в разрешении на строительство</w:t>
            </w:r>
          </w:p>
        </w:tc>
        <w:tc>
          <w:tcPr>
            <w:tcW w:w="2693" w:type="dxa"/>
            <w:gridSpan w:val="2"/>
          </w:tcPr>
          <w:p w14:paraId="64C30F0E" w14:textId="77777777" w:rsidR="00D12D3D" w:rsidRPr="004666F1" w:rsidRDefault="00D12D3D" w:rsidP="00D12D3D">
            <w:pPr>
              <w:spacing w:after="160" w:line="259" w:lineRule="auto"/>
              <w:rPr>
                <w:rFonts w:eastAsia="Calibri"/>
                <w:color w:val="000000" w:themeColor="text1"/>
                <w:sz w:val="28"/>
                <w:szCs w:val="28"/>
                <w:lang w:eastAsia="en-US"/>
              </w:rPr>
            </w:pPr>
            <w:r w:rsidRPr="004666F1">
              <w:rPr>
                <w:rFonts w:eastAsia="Calibri"/>
                <w:color w:val="000000" w:themeColor="text1"/>
                <w:sz w:val="28"/>
                <w:szCs w:val="28"/>
                <w:lang w:eastAsia="en-US"/>
              </w:rPr>
              <w:t>Данные (сведения), которые необходимо указать в разрешении на строительство</w:t>
            </w:r>
          </w:p>
        </w:tc>
        <w:tc>
          <w:tcPr>
            <w:tcW w:w="2835" w:type="dxa"/>
            <w:gridSpan w:val="2"/>
          </w:tcPr>
          <w:p w14:paraId="2A257789" w14:textId="77777777" w:rsidR="00D12D3D" w:rsidRPr="004666F1" w:rsidRDefault="00D12D3D" w:rsidP="00D12D3D">
            <w:pPr>
              <w:spacing w:after="160" w:line="259" w:lineRule="auto"/>
              <w:rPr>
                <w:rFonts w:eastAsia="Calibri"/>
                <w:color w:val="000000" w:themeColor="text1"/>
                <w:sz w:val="28"/>
                <w:szCs w:val="28"/>
                <w:lang w:eastAsia="en-US"/>
              </w:rPr>
            </w:pPr>
            <w:r w:rsidRPr="004666F1">
              <w:rPr>
                <w:rFonts w:eastAsia="Calibri"/>
                <w:color w:val="000000" w:themeColor="text1"/>
                <w:sz w:val="28"/>
                <w:szCs w:val="28"/>
                <w:lang w:eastAsia="en-US"/>
              </w:rPr>
              <w:t xml:space="preserve">Обоснование с указанием реквизита(ов) документа(ов), документации, на основании которых принималось решение о выдаче </w:t>
            </w:r>
            <w:r w:rsidRPr="004666F1">
              <w:rPr>
                <w:rFonts w:eastAsia="Calibri"/>
                <w:color w:val="000000" w:themeColor="text1"/>
                <w:sz w:val="28"/>
                <w:szCs w:val="28"/>
                <w:lang w:eastAsia="en-US"/>
              </w:rPr>
              <w:lastRenderedPageBreak/>
              <w:t>разрешения на строительство</w:t>
            </w:r>
          </w:p>
        </w:tc>
      </w:tr>
      <w:tr w:rsidR="00D12D3D" w:rsidRPr="004666F1" w14:paraId="66BE5A93" w14:textId="77777777" w:rsidTr="0089194B">
        <w:trPr>
          <w:trHeight w:val="1093"/>
        </w:trPr>
        <w:tc>
          <w:tcPr>
            <w:tcW w:w="1043" w:type="dxa"/>
            <w:tcBorders>
              <w:bottom w:val="single" w:sz="4" w:space="0" w:color="auto"/>
            </w:tcBorders>
          </w:tcPr>
          <w:p w14:paraId="70E7C142" w14:textId="77777777" w:rsidR="00D12D3D" w:rsidRPr="004666F1" w:rsidRDefault="00D12D3D" w:rsidP="00D12D3D">
            <w:pPr>
              <w:spacing w:after="160" w:line="259" w:lineRule="auto"/>
              <w:jc w:val="center"/>
              <w:rPr>
                <w:rFonts w:eastAsia="Calibri"/>
                <w:color w:val="000000" w:themeColor="text1"/>
                <w:sz w:val="28"/>
                <w:szCs w:val="28"/>
                <w:lang w:eastAsia="en-US"/>
              </w:rPr>
            </w:pPr>
          </w:p>
        </w:tc>
        <w:tc>
          <w:tcPr>
            <w:tcW w:w="3068" w:type="dxa"/>
            <w:tcBorders>
              <w:bottom w:val="single" w:sz="4" w:space="0" w:color="auto"/>
            </w:tcBorders>
          </w:tcPr>
          <w:p w14:paraId="05EE00E2" w14:textId="77777777" w:rsidR="00D12D3D" w:rsidRPr="004666F1" w:rsidRDefault="00D12D3D" w:rsidP="00D12D3D">
            <w:pPr>
              <w:spacing w:after="160" w:line="259" w:lineRule="auto"/>
              <w:rPr>
                <w:rFonts w:eastAsia="Calibri"/>
                <w:color w:val="000000" w:themeColor="text1"/>
                <w:sz w:val="28"/>
                <w:szCs w:val="28"/>
                <w:lang w:eastAsia="en-US"/>
              </w:rPr>
            </w:pPr>
          </w:p>
        </w:tc>
        <w:tc>
          <w:tcPr>
            <w:tcW w:w="2693" w:type="dxa"/>
            <w:gridSpan w:val="2"/>
            <w:tcBorders>
              <w:bottom w:val="single" w:sz="4" w:space="0" w:color="auto"/>
            </w:tcBorders>
          </w:tcPr>
          <w:p w14:paraId="16A493FA" w14:textId="77777777" w:rsidR="00D12D3D" w:rsidRPr="004666F1" w:rsidRDefault="00D12D3D" w:rsidP="00D12D3D">
            <w:pPr>
              <w:spacing w:after="160" w:line="259" w:lineRule="auto"/>
              <w:rPr>
                <w:rFonts w:eastAsia="Calibri"/>
                <w:color w:val="000000" w:themeColor="text1"/>
                <w:sz w:val="28"/>
                <w:szCs w:val="28"/>
                <w:lang w:eastAsia="en-US"/>
              </w:rPr>
            </w:pPr>
          </w:p>
        </w:tc>
        <w:tc>
          <w:tcPr>
            <w:tcW w:w="2835" w:type="dxa"/>
            <w:gridSpan w:val="2"/>
            <w:tcBorders>
              <w:bottom w:val="single" w:sz="4" w:space="0" w:color="auto"/>
            </w:tcBorders>
          </w:tcPr>
          <w:p w14:paraId="42CDA84D" w14:textId="77777777" w:rsidR="00D12D3D" w:rsidRPr="004666F1" w:rsidRDefault="00D12D3D" w:rsidP="00D12D3D">
            <w:pPr>
              <w:spacing w:after="160" w:line="259" w:lineRule="auto"/>
              <w:rPr>
                <w:rFonts w:eastAsia="Calibri"/>
                <w:color w:val="000000" w:themeColor="text1"/>
                <w:sz w:val="28"/>
                <w:szCs w:val="28"/>
                <w:lang w:eastAsia="en-US"/>
              </w:rPr>
            </w:pPr>
          </w:p>
        </w:tc>
      </w:tr>
    </w:tbl>
    <w:p w14:paraId="2FA5B9FB" w14:textId="77777777" w:rsidR="00D12D3D" w:rsidRPr="004666F1" w:rsidRDefault="00D12D3D" w:rsidP="00D12D3D">
      <w:pPr>
        <w:ind w:right="423"/>
        <w:jc w:val="both"/>
        <w:rPr>
          <w:color w:val="000000" w:themeColor="text1"/>
        </w:rPr>
      </w:pPr>
    </w:p>
    <w:p w14:paraId="03DCA056" w14:textId="28AB5ED4" w:rsidR="00D12D3D" w:rsidRPr="004666F1" w:rsidRDefault="00D12D3D" w:rsidP="00D12D3D">
      <w:pPr>
        <w:rPr>
          <w:color w:val="000000" w:themeColor="text1"/>
          <w:sz w:val="28"/>
          <w:szCs w:val="28"/>
        </w:rPr>
      </w:pPr>
      <w:r w:rsidRPr="004666F1">
        <w:rPr>
          <w:color w:val="000000" w:themeColor="text1"/>
          <w:sz w:val="28"/>
          <w:szCs w:val="28"/>
        </w:rPr>
        <w:t>Приложение:_________________________________________________________</w:t>
      </w:r>
    </w:p>
    <w:p w14:paraId="41FFC807" w14:textId="77777777" w:rsidR="00D12D3D" w:rsidRPr="004666F1" w:rsidRDefault="00D12D3D" w:rsidP="00D12D3D">
      <w:pPr>
        <w:rPr>
          <w:color w:val="000000" w:themeColor="text1"/>
          <w:sz w:val="28"/>
          <w:szCs w:val="28"/>
        </w:rPr>
      </w:pPr>
      <w:r w:rsidRPr="004666F1">
        <w:rPr>
          <w:color w:val="000000" w:themeColor="text1"/>
          <w:sz w:val="28"/>
          <w:szCs w:val="28"/>
        </w:rPr>
        <w:t>Номер телефона и адрес электронной почты для связи:_______________________</w:t>
      </w:r>
    </w:p>
    <w:p w14:paraId="0CA984A5" w14:textId="77777777" w:rsidR="00D12D3D" w:rsidRPr="004666F1" w:rsidRDefault="00D12D3D" w:rsidP="00D12D3D">
      <w:pPr>
        <w:tabs>
          <w:tab w:val="left" w:pos="1968"/>
        </w:tabs>
        <w:rPr>
          <w:color w:val="000000" w:themeColor="text1"/>
        </w:rPr>
      </w:pPr>
      <w:r w:rsidRPr="004666F1">
        <w:rPr>
          <w:color w:val="000000" w:themeColor="text1"/>
          <w:sz w:val="28"/>
          <w:szCs w:val="28"/>
        </w:rPr>
        <w:t>Результат рассмотрения настоящего заявления</w:t>
      </w:r>
      <w:r w:rsidRPr="004666F1" w:rsidDel="008B5662">
        <w:rPr>
          <w:color w:val="000000" w:themeColor="text1"/>
          <w:sz w:val="28"/>
          <w:szCs w:val="28"/>
        </w:rPr>
        <w:t xml:space="preserve"> </w:t>
      </w:r>
      <w:r w:rsidRPr="004666F1">
        <w:rPr>
          <w:color w:val="000000" w:themeColor="text1"/>
          <w:sz w:val="28"/>
          <w:szCs w:val="28"/>
        </w:rPr>
        <w:t>прошу:</w:t>
      </w:r>
    </w:p>
    <w:tbl>
      <w:tblPr>
        <w:tblpPr w:leftFromText="180" w:rightFromText="180" w:vertAnchor="text" w:tblpY="1"/>
        <w:tblOverlap w:val="neve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4"/>
        <w:gridCol w:w="850"/>
      </w:tblGrid>
      <w:tr w:rsidR="00D12D3D" w:rsidRPr="004666F1" w14:paraId="52BED927" w14:textId="77777777" w:rsidTr="0089194B">
        <w:tc>
          <w:tcPr>
            <w:tcW w:w="8784" w:type="dxa"/>
            <w:shd w:val="clear" w:color="auto" w:fill="auto"/>
          </w:tcPr>
          <w:p w14:paraId="5E526816" w14:textId="1DC4785E" w:rsidR="00D12D3D" w:rsidRPr="004666F1" w:rsidRDefault="00D12D3D" w:rsidP="00D12D3D">
            <w:pPr>
              <w:autoSpaceDE w:val="0"/>
              <w:autoSpaceDN w:val="0"/>
              <w:spacing w:before="120" w:after="120"/>
              <w:rPr>
                <w:i/>
                <w:color w:val="000000" w:themeColor="text1"/>
                <w:sz w:val="28"/>
                <w:szCs w:val="28"/>
              </w:rPr>
            </w:pPr>
            <w:r w:rsidRPr="004666F1">
              <w:rPr>
                <w:color w:val="000000" w:themeColor="text1"/>
                <w:sz w:val="28"/>
                <w:szCs w:val="28"/>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w:t>
            </w:r>
          </w:p>
        </w:tc>
        <w:tc>
          <w:tcPr>
            <w:tcW w:w="850" w:type="dxa"/>
            <w:shd w:val="clear" w:color="auto" w:fill="auto"/>
          </w:tcPr>
          <w:p w14:paraId="1A6FEC09" w14:textId="77777777" w:rsidR="00D12D3D" w:rsidRPr="004666F1" w:rsidRDefault="00D12D3D" w:rsidP="00D12D3D">
            <w:pPr>
              <w:autoSpaceDE w:val="0"/>
              <w:autoSpaceDN w:val="0"/>
              <w:spacing w:before="120" w:after="120"/>
              <w:rPr>
                <w:color w:val="000000" w:themeColor="text1"/>
              </w:rPr>
            </w:pPr>
          </w:p>
        </w:tc>
      </w:tr>
      <w:tr w:rsidR="00D12D3D" w:rsidRPr="004666F1" w14:paraId="3C71FBBD" w14:textId="77777777" w:rsidTr="0089194B">
        <w:tc>
          <w:tcPr>
            <w:tcW w:w="8784" w:type="dxa"/>
            <w:shd w:val="clear" w:color="auto" w:fill="auto"/>
          </w:tcPr>
          <w:p w14:paraId="7E9D9CBC" w14:textId="29AE7F7B" w:rsidR="00D12D3D" w:rsidRPr="004666F1" w:rsidRDefault="00D12D3D" w:rsidP="00D12D3D">
            <w:pPr>
              <w:autoSpaceDE w:val="0"/>
              <w:autoSpaceDN w:val="0"/>
              <w:spacing w:before="120" w:after="120"/>
              <w:rPr>
                <w:color w:val="000000" w:themeColor="text1"/>
                <w:sz w:val="28"/>
                <w:szCs w:val="28"/>
              </w:rPr>
            </w:pPr>
            <w:r w:rsidRPr="004666F1">
              <w:rPr>
                <w:color w:val="000000" w:themeColor="text1"/>
                <w:sz w:val="28"/>
                <w:szCs w:val="28"/>
              </w:rPr>
              <w:t>выдать</w:t>
            </w:r>
            <w:r w:rsidRPr="004666F1">
              <w:rPr>
                <w:bCs/>
                <w:color w:val="000000" w:themeColor="text1"/>
                <w:sz w:val="28"/>
                <w:szCs w:val="28"/>
              </w:rPr>
              <w:t xml:space="preserve"> на бумажном носителе</w:t>
            </w:r>
            <w:r w:rsidRPr="004666F1">
              <w:rPr>
                <w:color w:val="000000" w:themeColor="text1"/>
                <w:sz w:val="28"/>
                <w:szCs w:val="28"/>
              </w:rPr>
              <w:t xml:space="preserve"> при личном обращении </w:t>
            </w:r>
            <w:r w:rsidRPr="004666F1">
              <w:rPr>
                <w:bCs/>
                <w:color w:val="000000" w:themeColor="text1"/>
                <w:sz w:val="28"/>
                <w:szCs w:val="28"/>
              </w:rPr>
              <w:t xml:space="preserve">в уполномоченный орган </w:t>
            </w:r>
            <w:r w:rsidRPr="004666F1">
              <w:rPr>
                <w:bCs/>
                <w:strike/>
                <w:color w:val="000000" w:themeColor="text1"/>
                <w:sz w:val="28"/>
                <w:szCs w:val="28"/>
              </w:rPr>
              <w:t>местного самоуправления</w:t>
            </w:r>
            <w:r w:rsidRPr="004666F1">
              <w:rPr>
                <w:bCs/>
                <w:color w:val="000000" w:themeColor="text1"/>
                <w:sz w:val="28"/>
                <w:szCs w:val="28"/>
              </w:rPr>
              <w:t xml:space="preserve">, </w:t>
            </w:r>
            <w:r w:rsidRPr="004666F1">
              <w:rPr>
                <w:color w:val="000000" w:themeColor="text1"/>
                <w:sz w:val="28"/>
                <w:szCs w:val="28"/>
              </w:rPr>
              <w:t>расположенный по адресу:___________________________________</w:t>
            </w:r>
          </w:p>
        </w:tc>
        <w:tc>
          <w:tcPr>
            <w:tcW w:w="850" w:type="dxa"/>
            <w:shd w:val="clear" w:color="auto" w:fill="auto"/>
          </w:tcPr>
          <w:p w14:paraId="7F92C3E4" w14:textId="77777777" w:rsidR="00D12D3D" w:rsidRPr="004666F1" w:rsidRDefault="00D12D3D" w:rsidP="00D12D3D">
            <w:pPr>
              <w:autoSpaceDE w:val="0"/>
              <w:autoSpaceDN w:val="0"/>
              <w:spacing w:before="120" w:after="120"/>
              <w:rPr>
                <w:color w:val="000000" w:themeColor="text1"/>
              </w:rPr>
            </w:pPr>
          </w:p>
        </w:tc>
      </w:tr>
      <w:tr w:rsidR="00D12D3D" w:rsidRPr="004666F1" w14:paraId="7BD19EC3" w14:textId="77777777" w:rsidTr="0089194B">
        <w:tc>
          <w:tcPr>
            <w:tcW w:w="8784" w:type="dxa"/>
            <w:shd w:val="clear" w:color="auto" w:fill="auto"/>
          </w:tcPr>
          <w:p w14:paraId="7BD34983" w14:textId="77777777" w:rsidR="00D12D3D" w:rsidRPr="004666F1" w:rsidRDefault="00D12D3D" w:rsidP="00D12D3D">
            <w:pPr>
              <w:autoSpaceDE w:val="0"/>
              <w:autoSpaceDN w:val="0"/>
              <w:spacing w:before="120" w:after="120"/>
              <w:rPr>
                <w:color w:val="000000" w:themeColor="text1"/>
                <w:sz w:val="28"/>
                <w:szCs w:val="28"/>
              </w:rPr>
            </w:pPr>
            <w:r w:rsidRPr="004666F1">
              <w:rPr>
                <w:color w:val="000000" w:themeColor="text1"/>
                <w:sz w:val="28"/>
                <w:szCs w:val="28"/>
              </w:rPr>
              <w:t xml:space="preserve">направить </w:t>
            </w:r>
            <w:r w:rsidRPr="004666F1">
              <w:rPr>
                <w:bCs/>
                <w:color w:val="000000" w:themeColor="text1"/>
                <w:sz w:val="28"/>
                <w:szCs w:val="28"/>
              </w:rPr>
              <w:t>на бумажном носителе</w:t>
            </w:r>
            <w:r w:rsidRPr="004666F1">
              <w:rPr>
                <w:color w:val="000000" w:themeColor="text1"/>
                <w:sz w:val="28"/>
                <w:szCs w:val="28"/>
              </w:rPr>
              <w:t xml:space="preserve"> на почтовый </w:t>
            </w:r>
            <w:r w:rsidRPr="004666F1">
              <w:rPr>
                <w:color w:val="000000" w:themeColor="text1"/>
                <w:sz w:val="28"/>
                <w:szCs w:val="28"/>
              </w:rPr>
              <w:br/>
              <w:t>адрес: _______________________________</w:t>
            </w:r>
          </w:p>
        </w:tc>
        <w:tc>
          <w:tcPr>
            <w:tcW w:w="850" w:type="dxa"/>
            <w:shd w:val="clear" w:color="auto" w:fill="auto"/>
          </w:tcPr>
          <w:p w14:paraId="73B82E35" w14:textId="77777777" w:rsidR="00D12D3D" w:rsidRPr="004666F1" w:rsidRDefault="00D12D3D" w:rsidP="00D12D3D">
            <w:pPr>
              <w:autoSpaceDE w:val="0"/>
              <w:autoSpaceDN w:val="0"/>
              <w:spacing w:before="120" w:after="120"/>
              <w:rPr>
                <w:color w:val="000000" w:themeColor="text1"/>
              </w:rPr>
            </w:pPr>
          </w:p>
        </w:tc>
      </w:tr>
      <w:tr w:rsidR="00D12D3D" w:rsidRPr="004666F1" w14:paraId="7D3CDB1F" w14:textId="77777777" w:rsidTr="0089194B">
        <w:tc>
          <w:tcPr>
            <w:tcW w:w="8784" w:type="dxa"/>
            <w:shd w:val="clear" w:color="auto" w:fill="auto"/>
          </w:tcPr>
          <w:p w14:paraId="33C49441" w14:textId="77777777" w:rsidR="00D12D3D" w:rsidRPr="004666F1" w:rsidRDefault="00D12D3D" w:rsidP="00D12D3D">
            <w:pPr>
              <w:autoSpaceDE w:val="0"/>
              <w:autoSpaceDN w:val="0"/>
              <w:spacing w:before="120" w:after="120"/>
              <w:rPr>
                <w:color w:val="000000" w:themeColor="text1"/>
                <w:sz w:val="28"/>
                <w:szCs w:val="28"/>
              </w:rPr>
            </w:pPr>
            <w:r w:rsidRPr="004666F1">
              <w:rPr>
                <w:color w:val="000000" w:themeColor="text1"/>
                <w:sz w:val="28"/>
                <w:szCs w:val="28"/>
              </w:rPr>
              <w:t>направить в форме электронного документа в личный кабинет в единой информационной системе жилищного строительства</w:t>
            </w:r>
          </w:p>
        </w:tc>
        <w:tc>
          <w:tcPr>
            <w:tcW w:w="850" w:type="dxa"/>
            <w:shd w:val="clear" w:color="auto" w:fill="auto"/>
          </w:tcPr>
          <w:p w14:paraId="17784D5E" w14:textId="77777777" w:rsidR="00D12D3D" w:rsidRPr="004666F1" w:rsidRDefault="00D12D3D" w:rsidP="00D12D3D">
            <w:pPr>
              <w:autoSpaceDE w:val="0"/>
              <w:autoSpaceDN w:val="0"/>
              <w:spacing w:before="120" w:after="120"/>
              <w:rPr>
                <w:color w:val="000000" w:themeColor="text1"/>
              </w:rPr>
            </w:pPr>
          </w:p>
        </w:tc>
      </w:tr>
      <w:tr w:rsidR="00D12D3D" w:rsidRPr="004666F1" w14:paraId="378ABED2" w14:textId="77777777" w:rsidTr="0089194B">
        <w:tc>
          <w:tcPr>
            <w:tcW w:w="9634" w:type="dxa"/>
            <w:gridSpan w:val="2"/>
            <w:shd w:val="clear" w:color="auto" w:fill="auto"/>
          </w:tcPr>
          <w:p w14:paraId="22AF3B82" w14:textId="77777777" w:rsidR="00D12D3D" w:rsidRPr="004666F1" w:rsidRDefault="00D12D3D" w:rsidP="00D12D3D">
            <w:pPr>
              <w:autoSpaceDE w:val="0"/>
              <w:autoSpaceDN w:val="0"/>
              <w:spacing w:before="120" w:after="120"/>
              <w:ind w:right="255"/>
              <w:jc w:val="center"/>
              <w:rPr>
                <w:i/>
                <w:color w:val="000000" w:themeColor="text1"/>
                <w:sz w:val="20"/>
                <w:szCs w:val="20"/>
              </w:rPr>
            </w:pPr>
            <w:r w:rsidRPr="004666F1">
              <w:rPr>
                <w:i/>
                <w:color w:val="000000" w:themeColor="text1"/>
                <w:sz w:val="20"/>
                <w:szCs w:val="20"/>
              </w:rPr>
              <w:t>Указывается один из перечисленных способов</w:t>
            </w:r>
          </w:p>
        </w:tc>
      </w:tr>
    </w:tbl>
    <w:tbl>
      <w:tblPr>
        <w:tblW w:w="9923" w:type="dxa"/>
        <w:tblCellMar>
          <w:left w:w="28" w:type="dxa"/>
          <w:right w:w="28" w:type="dxa"/>
        </w:tblCellMar>
        <w:tblLook w:val="0000" w:firstRow="0" w:lastRow="0" w:firstColumn="0" w:lastColumn="0" w:noHBand="0" w:noVBand="0"/>
      </w:tblPr>
      <w:tblGrid>
        <w:gridCol w:w="3119"/>
        <w:gridCol w:w="851"/>
        <w:gridCol w:w="1701"/>
        <w:gridCol w:w="283"/>
        <w:gridCol w:w="3969"/>
      </w:tblGrid>
      <w:tr w:rsidR="00D12D3D" w:rsidRPr="004666F1" w14:paraId="18D67319" w14:textId="77777777" w:rsidTr="00D12D3D">
        <w:trPr>
          <w:trHeight w:val="912"/>
        </w:trPr>
        <w:tc>
          <w:tcPr>
            <w:tcW w:w="3119" w:type="dxa"/>
            <w:tcBorders>
              <w:top w:val="nil"/>
              <w:left w:val="nil"/>
              <w:right w:val="nil"/>
            </w:tcBorders>
            <w:vAlign w:val="bottom"/>
          </w:tcPr>
          <w:p w14:paraId="60C75AE6" w14:textId="77777777" w:rsidR="00D12D3D" w:rsidRPr="004666F1" w:rsidRDefault="00D12D3D" w:rsidP="00D12D3D">
            <w:pPr>
              <w:jc w:val="center"/>
              <w:rPr>
                <w:color w:val="000000" w:themeColor="text1"/>
              </w:rPr>
            </w:pPr>
          </w:p>
        </w:tc>
        <w:tc>
          <w:tcPr>
            <w:tcW w:w="851" w:type="dxa"/>
            <w:tcBorders>
              <w:top w:val="nil"/>
              <w:left w:val="nil"/>
              <w:bottom w:val="nil"/>
              <w:right w:val="nil"/>
            </w:tcBorders>
            <w:vAlign w:val="bottom"/>
          </w:tcPr>
          <w:p w14:paraId="5AF716E0" w14:textId="77777777" w:rsidR="00D12D3D" w:rsidRPr="004666F1" w:rsidRDefault="00D12D3D" w:rsidP="00D12D3D">
            <w:pPr>
              <w:rPr>
                <w:color w:val="000000" w:themeColor="text1"/>
              </w:rPr>
            </w:pPr>
          </w:p>
        </w:tc>
        <w:tc>
          <w:tcPr>
            <w:tcW w:w="1701" w:type="dxa"/>
            <w:tcBorders>
              <w:top w:val="nil"/>
              <w:left w:val="nil"/>
              <w:bottom w:val="single" w:sz="4" w:space="0" w:color="auto"/>
              <w:right w:val="nil"/>
            </w:tcBorders>
            <w:vAlign w:val="bottom"/>
          </w:tcPr>
          <w:p w14:paraId="543569BD" w14:textId="77777777" w:rsidR="00D12D3D" w:rsidRPr="004666F1" w:rsidRDefault="00D12D3D" w:rsidP="00D12D3D">
            <w:pPr>
              <w:jc w:val="center"/>
              <w:rPr>
                <w:color w:val="000000" w:themeColor="text1"/>
              </w:rPr>
            </w:pPr>
          </w:p>
        </w:tc>
        <w:tc>
          <w:tcPr>
            <w:tcW w:w="283" w:type="dxa"/>
            <w:tcBorders>
              <w:top w:val="nil"/>
              <w:left w:val="nil"/>
              <w:bottom w:val="nil"/>
              <w:right w:val="nil"/>
            </w:tcBorders>
            <w:vAlign w:val="bottom"/>
          </w:tcPr>
          <w:p w14:paraId="202653C0" w14:textId="77777777" w:rsidR="00D12D3D" w:rsidRPr="004666F1" w:rsidRDefault="00D12D3D" w:rsidP="00D12D3D">
            <w:pPr>
              <w:rPr>
                <w:color w:val="000000" w:themeColor="text1"/>
              </w:rPr>
            </w:pPr>
          </w:p>
        </w:tc>
        <w:tc>
          <w:tcPr>
            <w:tcW w:w="3969" w:type="dxa"/>
            <w:tcBorders>
              <w:top w:val="nil"/>
              <w:left w:val="nil"/>
              <w:bottom w:val="single" w:sz="4" w:space="0" w:color="auto"/>
              <w:right w:val="nil"/>
            </w:tcBorders>
            <w:vAlign w:val="bottom"/>
          </w:tcPr>
          <w:p w14:paraId="7967A94A" w14:textId="77777777" w:rsidR="00D12D3D" w:rsidRPr="004666F1" w:rsidRDefault="00D12D3D" w:rsidP="00D12D3D">
            <w:pPr>
              <w:jc w:val="center"/>
              <w:rPr>
                <w:color w:val="000000" w:themeColor="text1"/>
              </w:rPr>
            </w:pPr>
          </w:p>
        </w:tc>
      </w:tr>
      <w:tr w:rsidR="00D12D3D" w:rsidRPr="004666F1" w14:paraId="7C03135B" w14:textId="77777777" w:rsidTr="00D12D3D">
        <w:tc>
          <w:tcPr>
            <w:tcW w:w="3119" w:type="dxa"/>
            <w:tcBorders>
              <w:left w:val="nil"/>
              <w:bottom w:val="nil"/>
              <w:right w:val="nil"/>
            </w:tcBorders>
          </w:tcPr>
          <w:p w14:paraId="760A3941" w14:textId="77777777" w:rsidR="00D12D3D" w:rsidRPr="004666F1" w:rsidRDefault="00D12D3D" w:rsidP="00D12D3D">
            <w:pPr>
              <w:jc w:val="center"/>
              <w:rPr>
                <w:color w:val="000000" w:themeColor="text1"/>
                <w:sz w:val="16"/>
                <w:szCs w:val="16"/>
              </w:rPr>
            </w:pPr>
          </w:p>
        </w:tc>
        <w:tc>
          <w:tcPr>
            <w:tcW w:w="851" w:type="dxa"/>
            <w:tcBorders>
              <w:top w:val="nil"/>
              <w:left w:val="nil"/>
              <w:bottom w:val="nil"/>
              <w:right w:val="nil"/>
            </w:tcBorders>
          </w:tcPr>
          <w:p w14:paraId="01437524" w14:textId="77777777" w:rsidR="00D12D3D" w:rsidRPr="004666F1" w:rsidRDefault="00D12D3D" w:rsidP="00D12D3D">
            <w:pPr>
              <w:rPr>
                <w:color w:val="000000" w:themeColor="text1"/>
                <w:sz w:val="16"/>
                <w:szCs w:val="16"/>
              </w:rPr>
            </w:pPr>
          </w:p>
        </w:tc>
        <w:tc>
          <w:tcPr>
            <w:tcW w:w="1701" w:type="dxa"/>
            <w:tcBorders>
              <w:top w:val="nil"/>
              <w:left w:val="nil"/>
              <w:bottom w:val="nil"/>
              <w:right w:val="nil"/>
            </w:tcBorders>
          </w:tcPr>
          <w:p w14:paraId="13F1A9BE" w14:textId="77777777" w:rsidR="00D12D3D" w:rsidRPr="004666F1" w:rsidRDefault="00D12D3D" w:rsidP="00D12D3D">
            <w:pPr>
              <w:jc w:val="center"/>
              <w:rPr>
                <w:color w:val="000000" w:themeColor="text1"/>
                <w:sz w:val="20"/>
                <w:szCs w:val="20"/>
              </w:rPr>
            </w:pPr>
            <w:r w:rsidRPr="004666F1">
              <w:rPr>
                <w:color w:val="000000" w:themeColor="text1"/>
                <w:sz w:val="20"/>
                <w:szCs w:val="20"/>
              </w:rPr>
              <w:t>(подпись)</w:t>
            </w:r>
          </w:p>
        </w:tc>
        <w:tc>
          <w:tcPr>
            <w:tcW w:w="283" w:type="dxa"/>
            <w:tcBorders>
              <w:top w:val="nil"/>
              <w:left w:val="nil"/>
              <w:bottom w:val="nil"/>
              <w:right w:val="nil"/>
            </w:tcBorders>
          </w:tcPr>
          <w:p w14:paraId="39099253" w14:textId="77777777" w:rsidR="00D12D3D" w:rsidRPr="004666F1" w:rsidRDefault="00D12D3D" w:rsidP="00D12D3D">
            <w:pPr>
              <w:rPr>
                <w:color w:val="000000" w:themeColor="text1"/>
                <w:sz w:val="16"/>
                <w:szCs w:val="16"/>
              </w:rPr>
            </w:pPr>
          </w:p>
        </w:tc>
        <w:tc>
          <w:tcPr>
            <w:tcW w:w="3969" w:type="dxa"/>
            <w:tcBorders>
              <w:top w:val="nil"/>
              <w:left w:val="nil"/>
              <w:bottom w:val="nil"/>
              <w:right w:val="nil"/>
            </w:tcBorders>
          </w:tcPr>
          <w:p w14:paraId="3F3F5740" w14:textId="77777777" w:rsidR="00D12D3D" w:rsidRPr="004666F1" w:rsidRDefault="00D12D3D" w:rsidP="00D12D3D">
            <w:pPr>
              <w:jc w:val="center"/>
              <w:rPr>
                <w:color w:val="000000" w:themeColor="text1"/>
                <w:sz w:val="20"/>
                <w:szCs w:val="20"/>
              </w:rPr>
            </w:pPr>
            <w:r w:rsidRPr="004666F1">
              <w:rPr>
                <w:color w:val="000000" w:themeColor="text1"/>
                <w:sz w:val="20"/>
                <w:szCs w:val="20"/>
              </w:rPr>
              <w:t>(фамилия, имя, отчество (при наличии)</w:t>
            </w:r>
          </w:p>
        </w:tc>
      </w:tr>
    </w:tbl>
    <w:p w14:paraId="1D0A737C" w14:textId="77777777" w:rsidR="00D12D3D" w:rsidRPr="004666F1" w:rsidRDefault="00D12D3D" w:rsidP="00D12D3D">
      <w:pPr>
        <w:autoSpaceDE w:val="0"/>
        <w:autoSpaceDN w:val="0"/>
        <w:spacing w:before="240"/>
        <w:ind w:left="6521"/>
        <w:jc w:val="center"/>
        <w:rPr>
          <w:rFonts w:eastAsia="Calibri"/>
          <w:color w:val="000000" w:themeColor="text1"/>
          <w:sz w:val="28"/>
          <w:szCs w:val="28"/>
          <w:lang w:eastAsia="en-US"/>
        </w:rPr>
      </w:pPr>
    </w:p>
    <w:p w14:paraId="34FD2567" w14:textId="77777777" w:rsidR="00D12D3D" w:rsidRPr="004666F1" w:rsidRDefault="00D12D3D" w:rsidP="00D12D3D">
      <w:pPr>
        <w:rPr>
          <w:rFonts w:eastAsia="Calibri"/>
          <w:color w:val="000000" w:themeColor="text1"/>
          <w:sz w:val="28"/>
          <w:szCs w:val="28"/>
          <w:lang w:eastAsia="en-US"/>
        </w:rPr>
      </w:pPr>
      <w:r w:rsidRPr="004666F1">
        <w:rPr>
          <w:rFonts w:eastAsia="Calibri"/>
          <w:color w:val="000000" w:themeColor="text1"/>
          <w:sz w:val="28"/>
          <w:szCs w:val="28"/>
          <w:lang w:eastAsia="en-US"/>
        </w:rPr>
        <w:br w:type="page"/>
      </w:r>
    </w:p>
    <w:p w14:paraId="74898246" w14:textId="7060A84A" w:rsidR="00870B8B" w:rsidRPr="004666F1" w:rsidRDefault="00870B8B" w:rsidP="00870B8B">
      <w:pPr>
        <w:autoSpaceDE w:val="0"/>
        <w:autoSpaceDN w:val="0"/>
        <w:spacing w:before="240"/>
        <w:ind w:left="5670"/>
        <w:jc w:val="right"/>
        <w:rPr>
          <w:rFonts w:eastAsia="Calibri"/>
          <w:color w:val="000000" w:themeColor="text1"/>
          <w:sz w:val="28"/>
          <w:szCs w:val="28"/>
          <w:lang w:eastAsia="en-US"/>
        </w:rPr>
      </w:pPr>
      <w:r w:rsidRPr="004666F1">
        <w:rPr>
          <w:rFonts w:eastAsia="Calibri"/>
          <w:color w:val="000000" w:themeColor="text1"/>
          <w:sz w:val="28"/>
          <w:szCs w:val="28"/>
          <w:lang w:eastAsia="en-US"/>
        </w:rPr>
        <w:lastRenderedPageBreak/>
        <w:t>Приложение № 9</w:t>
      </w:r>
      <w:r w:rsidRPr="004666F1">
        <w:rPr>
          <w:rFonts w:eastAsia="Calibri"/>
          <w:color w:val="000000" w:themeColor="text1"/>
          <w:sz w:val="28"/>
          <w:szCs w:val="28"/>
          <w:lang w:eastAsia="en-US"/>
        </w:rPr>
        <w:br/>
        <w:t xml:space="preserve">к Административному регламенту предоставления муниципальной услуги по </w:t>
      </w:r>
      <w:r w:rsidRPr="004666F1">
        <w:rPr>
          <w:bCs/>
          <w:color w:val="000000" w:themeColor="text1"/>
          <w:sz w:val="28"/>
          <w:szCs w:val="28"/>
        </w:rPr>
        <w:t>выдаче разрешения на строительство (за исключением случаев, предусмотренных Градостроительным кодексом Российской Федерации, иными федеральными законами) при осуществлении строительства, реконструкции объекта капитального строительства, расположенного на территории Ханты-Мансийского района</w:t>
      </w:r>
    </w:p>
    <w:p w14:paraId="69BCB47F" w14:textId="77777777" w:rsidR="00D12D3D" w:rsidRPr="004666F1" w:rsidRDefault="00D12D3D" w:rsidP="00D12D3D">
      <w:pPr>
        <w:pStyle w:val="afb"/>
        <w:ind w:left="5670"/>
        <w:jc w:val="center"/>
        <w:rPr>
          <w:color w:val="000000" w:themeColor="text1"/>
          <w:sz w:val="28"/>
          <w:szCs w:val="28"/>
        </w:rPr>
      </w:pPr>
    </w:p>
    <w:p w14:paraId="07656CB8" w14:textId="77777777" w:rsidR="00D12D3D" w:rsidRPr="004666F1" w:rsidRDefault="00D12D3D" w:rsidP="00D12D3D">
      <w:pPr>
        <w:autoSpaceDE w:val="0"/>
        <w:autoSpaceDN w:val="0"/>
        <w:spacing w:before="240"/>
        <w:ind w:left="5670"/>
        <w:jc w:val="right"/>
        <w:rPr>
          <w:color w:val="000000" w:themeColor="text1"/>
          <w:sz w:val="28"/>
          <w:szCs w:val="28"/>
        </w:rPr>
      </w:pPr>
      <w:r w:rsidRPr="004666F1">
        <w:rPr>
          <w:color w:val="000000" w:themeColor="text1"/>
          <w:sz w:val="28"/>
          <w:szCs w:val="28"/>
        </w:rPr>
        <w:t>ФОРМА</w:t>
      </w:r>
    </w:p>
    <w:p w14:paraId="590876A1" w14:textId="77777777" w:rsidR="00D12D3D" w:rsidRPr="004666F1" w:rsidRDefault="00D12D3D" w:rsidP="00D12D3D">
      <w:pPr>
        <w:pStyle w:val="afb"/>
        <w:ind w:left="5670"/>
        <w:jc w:val="center"/>
        <w:rPr>
          <w:color w:val="000000" w:themeColor="text1"/>
          <w:sz w:val="28"/>
          <w:szCs w:val="28"/>
        </w:rPr>
      </w:pPr>
    </w:p>
    <w:p w14:paraId="34BBE9A3" w14:textId="77777777" w:rsidR="00D12D3D" w:rsidRPr="004666F1" w:rsidRDefault="00D12D3D" w:rsidP="00D12D3D">
      <w:pPr>
        <w:pStyle w:val="afb"/>
        <w:jc w:val="center"/>
        <w:rPr>
          <w:color w:val="000000" w:themeColor="text1"/>
          <w:sz w:val="28"/>
          <w:szCs w:val="28"/>
        </w:rPr>
      </w:pPr>
    </w:p>
    <w:p w14:paraId="27FEE251" w14:textId="77777777" w:rsidR="00D12D3D" w:rsidRPr="004666F1" w:rsidRDefault="00D12D3D" w:rsidP="00D12D3D">
      <w:pPr>
        <w:autoSpaceDE w:val="0"/>
        <w:autoSpaceDN w:val="0"/>
        <w:adjustRightInd w:val="0"/>
        <w:jc w:val="right"/>
        <w:outlineLvl w:val="0"/>
        <w:rPr>
          <w:color w:val="000000" w:themeColor="text1"/>
          <w:sz w:val="27"/>
          <w:szCs w:val="27"/>
        </w:rPr>
      </w:pPr>
      <w:r w:rsidRPr="004666F1">
        <w:rPr>
          <w:color w:val="000000" w:themeColor="text1"/>
          <w:sz w:val="27"/>
          <w:szCs w:val="27"/>
        </w:rPr>
        <w:t>Кому ____________________________________</w:t>
      </w:r>
    </w:p>
    <w:p w14:paraId="783CF791" w14:textId="77777777" w:rsidR="00D12D3D" w:rsidRPr="004666F1" w:rsidRDefault="00D12D3D" w:rsidP="00D12D3D">
      <w:pPr>
        <w:autoSpaceDE w:val="0"/>
        <w:autoSpaceDN w:val="0"/>
        <w:adjustRightInd w:val="0"/>
        <w:ind w:left="4820"/>
        <w:jc w:val="center"/>
        <w:rPr>
          <w:color w:val="000000" w:themeColor="text1"/>
          <w:sz w:val="27"/>
          <w:szCs w:val="27"/>
        </w:rPr>
      </w:pPr>
      <w:r w:rsidRPr="004666F1">
        <w:rPr>
          <w:color w:val="000000" w:themeColor="text1"/>
          <w:sz w:val="20"/>
          <w:szCs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14:paraId="55F27414" w14:textId="77777777" w:rsidR="00D12D3D" w:rsidRPr="004666F1" w:rsidRDefault="00D12D3D" w:rsidP="00D12D3D">
      <w:pPr>
        <w:autoSpaceDE w:val="0"/>
        <w:autoSpaceDN w:val="0"/>
        <w:adjustRightInd w:val="0"/>
        <w:jc w:val="right"/>
        <w:rPr>
          <w:color w:val="000000" w:themeColor="text1"/>
          <w:sz w:val="27"/>
          <w:szCs w:val="27"/>
        </w:rPr>
      </w:pPr>
      <w:r w:rsidRPr="004666F1">
        <w:rPr>
          <w:color w:val="000000" w:themeColor="text1"/>
          <w:sz w:val="27"/>
          <w:szCs w:val="27"/>
        </w:rPr>
        <w:t>_________________________________________</w:t>
      </w:r>
    </w:p>
    <w:p w14:paraId="515C0D97" w14:textId="77777777" w:rsidR="00D12D3D" w:rsidRPr="004666F1" w:rsidRDefault="00D12D3D" w:rsidP="00D12D3D">
      <w:pPr>
        <w:autoSpaceDE w:val="0"/>
        <w:autoSpaceDN w:val="0"/>
        <w:adjustRightInd w:val="0"/>
        <w:ind w:left="4820"/>
        <w:jc w:val="center"/>
        <w:rPr>
          <w:color w:val="000000" w:themeColor="text1"/>
          <w:sz w:val="27"/>
          <w:szCs w:val="27"/>
        </w:rPr>
      </w:pPr>
      <w:r w:rsidRPr="004666F1">
        <w:rPr>
          <w:color w:val="000000" w:themeColor="text1"/>
          <w:sz w:val="20"/>
          <w:szCs w:val="20"/>
        </w:rPr>
        <w:t>почтовый индекс и адрес, телефон, адрес электронной почты)</w:t>
      </w:r>
    </w:p>
    <w:p w14:paraId="53822A07" w14:textId="77777777" w:rsidR="00D12D3D" w:rsidRPr="004666F1" w:rsidRDefault="00D12D3D" w:rsidP="00D12D3D">
      <w:pPr>
        <w:jc w:val="right"/>
        <w:rPr>
          <w:b/>
          <w:color w:val="000000" w:themeColor="text1"/>
        </w:rPr>
      </w:pPr>
    </w:p>
    <w:p w14:paraId="43933605" w14:textId="77777777" w:rsidR="00D12D3D" w:rsidRPr="004666F1" w:rsidRDefault="00D12D3D" w:rsidP="00D12D3D">
      <w:pPr>
        <w:jc w:val="right"/>
        <w:rPr>
          <w:b/>
          <w:color w:val="000000" w:themeColor="text1"/>
        </w:rPr>
      </w:pPr>
    </w:p>
    <w:p w14:paraId="018C31BD" w14:textId="77777777" w:rsidR="00D12D3D" w:rsidRPr="004666F1" w:rsidRDefault="00D12D3D" w:rsidP="00D12D3D">
      <w:pPr>
        <w:jc w:val="right"/>
        <w:rPr>
          <w:color w:val="000000" w:themeColor="text1"/>
        </w:rPr>
      </w:pPr>
    </w:p>
    <w:p w14:paraId="7A5CE3EB" w14:textId="77777777" w:rsidR="00D12D3D" w:rsidRPr="004666F1" w:rsidRDefault="00D12D3D" w:rsidP="00D12D3D">
      <w:pPr>
        <w:jc w:val="center"/>
        <w:rPr>
          <w:b/>
          <w:color w:val="000000" w:themeColor="text1"/>
          <w:sz w:val="28"/>
          <w:szCs w:val="28"/>
        </w:rPr>
      </w:pPr>
      <w:r w:rsidRPr="004666F1">
        <w:rPr>
          <w:color w:val="000000" w:themeColor="text1"/>
          <w:sz w:val="28"/>
          <w:szCs w:val="28"/>
        </w:rPr>
        <w:t>Р Е Ш Е Н И Е</w:t>
      </w:r>
      <w:r w:rsidRPr="004666F1">
        <w:rPr>
          <w:color w:val="000000" w:themeColor="text1"/>
          <w:sz w:val="28"/>
          <w:szCs w:val="28"/>
        </w:rPr>
        <w:br/>
        <w:t>об отказе во внесении исправлений в разрешение на строительство</w:t>
      </w:r>
    </w:p>
    <w:p w14:paraId="58A09A6B" w14:textId="77777777" w:rsidR="00D12D3D" w:rsidRPr="004666F1" w:rsidRDefault="00D12D3D" w:rsidP="00D12D3D">
      <w:pPr>
        <w:jc w:val="both"/>
        <w:rPr>
          <w:color w:val="000000" w:themeColor="text1"/>
        </w:rPr>
      </w:pPr>
    </w:p>
    <w:p w14:paraId="2450DD67" w14:textId="77777777" w:rsidR="00D12D3D" w:rsidRPr="004666F1" w:rsidRDefault="00D12D3D" w:rsidP="00D12D3D">
      <w:pPr>
        <w:jc w:val="both"/>
        <w:rPr>
          <w:color w:val="000000" w:themeColor="text1"/>
        </w:rPr>
      </w:pPr>
      <w:r w:rsidRPr="004666F1">
        <w:rPr>
          <w:color w:val="000000" w:themeColor="text1"/>
        </w:rPr>
        <w:t xml:space="preserve">__________________________________________________________________________________ </w:t>
      </w:r>
    </w:p>
    <w:p w14:paraId="4D4A8CC9" w14:textId="19251F39" w:rsidR="00D12D3D" w:rsidRPr="004666F1" w:rsidRDefault="00D12D3D" w:rsidP="00D12D3D">
      <w:pPr>
        <w:jc w:val="center"/>
        <w:rPr>
          <w:color w:val="000000" w:themeColor="text1"/>
          <w:sz w:val="20"/>
        </w:rPr>
      </w:pPr>
      <w:r w:rsidRPr="004666F1">
        <w:rPr>
          <w:color w:val="000000" w:themeColor="text1"/>
          <w:sz w:val="20"/>
        </w:rPr>
        <w:t>(наименование уполномоченного на выдачу разрешений на строительство органа местного самоуправления)</w:t>
      </w:r>
    </w:p>
    <w:p w14:paraId="402B7EEF" w14:textId="77777777" w:rsidR="00486859" w:rsidRPr="004666F1" w:rsidRDefault="00486859" w:rsidP="00D12D3D">
      <w:pPr>
        <w:jc w:val="center"/>
        <w:rPr>
          <w:color w:val="000000" w:themeColor="text1"/>
        </w:rPr>
      </w:pPr>
    </w:p>
    <w:p w14:paraId="4007E917" w14:textId="77777777" w:rsidR="00D12D3D" w:rsidRPr="004666F1" w:rsidRDefault="00D12D3D" w:rsidP="00D12D3D">
      <w:pPr>
        <w:jc w:val="both"/>
        <w:rPr>
          <w:color w:val="000000" w:themeColor="text1"/>
          <w:sz w:val="28"/>
          <w:szCs w:val="28"/>
        </w:rPr>
      </w:pPr>
      <w:r w:rsidRPr="004666F1">
        <w:rPr>
          <w:color w:val="000000" w:themeColor="text1"/>
          <w:sz w:val="28"/>
          <w:szCs w:val="28"/>
        </w:rPr>
        <w:t xml:space="preserve">по результатам рассмотрения заявления об исправлении допущенных опечаток и ошибок в разрешении на строительство от  ________________ № _______________ </w:t>
      </w:r>
    </w:p>
    <w:p w14:paraId="0A85EAAE" w14:textId="77777777" w:rsidR="00D12D3D" w:rsidRPr="004666F1" w:rsidRDefault="00D12D3D" w:rsidP="00D12D3D">
      <w:pPr>
        <w:ind w:left="5664" w:firstLine="708"/>
        <w:jc w:val="both"/>
        <w:rPr>
          <w:color w:val="000000" w:themeColor="text1"/>
          <w:sz w:val="28"/>
          <w:szCs w:val="28"/>
        </w:rPr>
      </w:pPr>
      <w:r w:rsidRPr="004666F1">
        <w:rPr>
          <w:color w:val="000000" w:themeColor="text1"/>
          <w:sz w:val="20"/>
          <w:szCs w:val="20"/>
        </w:rPr>
        <w:t>(дата и номер регистрации)</w:t>
      </w:r>
    </w:p>
    <w:p w14:paraId="4E88C816" w14:textId="77777777" w:rsidR="00D12D3D" w:rsidRPr="004666F1" w:rsidRDefault="00D12D3D" w:rsidP="00D12D3D">
      <w:pPr>
        <w:jc w:val="both"/>
        <w:rPr>
          <w:color w:val="000000" w:themeColor="text1"/>
          <w:sz w:val="20"/>
          <w:szCs w:val="20"/>
        </w:rPr>
      </w:pPr>
      <w:r w:rsidRPr="004666F1">
        <w:rPr>
          <w:color w:val="000000" w:themeColor="text1"/>
          <w:sz w:val="28"/>
          <w:szCs w:val="28"/>
        </w:rPr>
        <w:t xml:space="preserve">принято решение об отказе во внесении исправлений в разрешение на строительство. </w:t>
      </w:r>
    </w:p>
    <w:p w14:paraId="7070DAA4" w14:textId="77777777" w:rsidR="00D12D3D" w:rsidRPr="004666F1" w:rsidRDefault="00D12D3D" w:rsidP="00D12D3D">
      <w:pPr>
        <w:jc w:val="both"/>
        <w:rPr>
          <w:i/>
          <w:color w:val="000000" w:themeColor="text1"/>
          <w:sz w:val="16"/>
          <w:szCs w:val="28"/>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01"/>
        <w:gridCol w:w="4678"/>
        <w:gridCol w:w="3760"/>
      </w:tblGrid>
      <w:tr w:rsidR="00D12D3D" w:rsidRPr="004666F1" w14:paraId="48135295" w14:textId="77777777" w:rsidTr="0089194B">
        <w:trPr>
          <w:trHeight w:val="626"/>
        </w:trPr>
        <w:tc>
          <w:tcPr>
            <w:tcW w:w="1201" w:type="dxa"/>
          </w:tcPr>
          <w:p w14:paraId="3480BFF0" w14:textId="77777777" w:rsidR="00D12D3D" w:rsidRPr="004666F1" w:rsidRDefault="00D12D3D" w:rsidP="00D12D3D">
            <w:pPr>
              <w:jc w:val="both"/>
              <w:rPr>
                <w:color w:val="000000" w:themeColor="text1"/>
              </w:rPr>
            </w:pPr>
            <w:r w:rsidRPr="004666F1">
              <w:rPr>
                <w:color w:val="000000" w:themeColor="text1"/>
              </w:rPr>
              <w:lastRenderedPageBreak/>
              <w:t>№ пункта Админи</w:t>
            </w:r>
            <w:r w:rsidRPr="004666F1">
              <w:rPr>
                <w:color w:val="000000" w:themeColor="text1"/>
              </w:rPr>
              <w:softHyphen/>
              <w:t>стратив-ного регламен</w:t>
            </w:r>
            <w:r w:rsidRPr="004666F1">
              <w:rPr>
                <w:color w:val="000000" w:themeColor="text1"/>
              </w:rPr>
              <w:softHyphen/>
              <w:t>та</w:t>
            </w:r>
          </w:p>
        </w:tc>
        <w:tc>
          <w:tcPr>
            <w:tcW w:w="4678" w:type="dxa"/>
          </w:tcPr>
          <w:p w14:paraId="4A50257D" w14:textId="77777777" w:rsidR="00D12D3D" w:rsidRPr="004666F1" w:rsidRDefault="00D12D3D" w:rsidP="00D12D3D">
            <w:pPr>
              <w:jc w:val="center"/>
              <w:rPr>
                <w:color w:val="000000" w:themeColor="text1"/>
              </w:rPr>
            </w:pPr>
            <w:r w:rsidRPr="004666F1">
              <w:rPr>
                <w:color w:val="000000" w:themeColor="text1"/>
              </w:rPr>
              <w:t>Наименование основания для отказа во внесении исправлений в разрешение на строительство в соответствии с Административным регламентом</w:t>
            </w:r>
          </w:p>
        </w:tc>
        <w:tc>
          <w:tcPr>
            <w:tcW w:w="3760" w:type="dxa"/>
          </w:tcPr>
          <w:p w14:paraId="7FBB1B4D" w14:textId="77777777" w:rsidR="00D12D3D" w:rsidRPr="004666F1" w:rsidRDefault="00D12D3D" w:rsidP="00D12D3D">
            <w:pPr>
              <w:jc w:val="center"/>
              <w:rPr>
                <w:color w:val="000000" w:themeColor="text1"/>
              </w:rPr>
            </w:pPr>
            <w:r w:rsidRPr="004666F1">
              <w:rPr>
                <w:color w:val="000000" w:themeColor="text1"/>
              </w:rPr>
              <w:t>Разъяснение причин отказа во внесении исправлений в разрешение на строительство</w:t>
            </w:r>
          </w:p>
        </w:tc>
      </w:tr>
      <w:tr w:rsidR="00D12D3D" w:rsidRPr="004666F1" w14:paraId="71237F2A" w14:textId="77777777" w:rsidTr="0089194B">
        <w:trPr>
          <w:trHeight w:val="1051"/>
        </w:trPr>
        <w:tc>
          <w:tcPr>
            <w:tcW w:w="1201" w:type="dxa"/>
          </w:tcPr>
          <w:p w14:paraId="2853F07A" w14:textId="77777777" w:rsidR="00D12D3D" w:rsidRPr="004666F1" w:rsidRDefault="00D12D3D" w:rsidP="00D12D3D">
            <w:pPr>
              <w:jc w:val="both"/>
              <w:rPr>
                <w:color w:val="000000" w:themeColor="text1"/>
              </w:rPr>
            </w:pPr>
            <w:r w:rsidRPr="004666F1">
              <w:rPr>
                <w:color w:val="000000" w:themeColor="text1"/>
              </w:rPr>
              <w:t>подпункт "а" пункта 2.28</w:t>
            </w:r>
          </w:p>
        </w:tc>
        <w:tc>
          <w:tcPr>
            <w:tcW w:w="4678" w:type="dxa"/>
          </w:tcPr>
          <w:p w14:paraId="373D43B3" w14:textId="77777777" w:rsidR="00D12D3D" w:rsidRPr="004666F1" w:rsidRDefault="00D12D3D" w:rsidP="00D12D3D">
            <w:pPr>
              <w:jc w:val="both"/>
              <w:rPr>
                <w:color w:val="000000" w:themeColor="text1"/>
              </w:rPr>
            </w:pPr>
            <w:r w:rsidRPr="004666F1">
              <w:rPr>
                <w:color w:val="000000" w:themeColor="text1"/>
              </w:rPr>
              <w:t>несоответствие заявителя кругу лиц, указанных в пункте 2.2 Административного регламента</w:t>
            </w:r>
          </w:p>
        </w:tc>
        <w:tc>
          <w:tcPr>
            <w:tcW w:w="3760" w:type="dxa"/>
          </w:tcPr>
          <w:p w14:paraId="445AF987" w14:textId="77777777" w:rsidR="00D12D3D" w:rsidRPr="004666F1" w:rsidRDefault="00D12D3D" w:rsidP="00D12D3D">
            <w:pPr>
              <w:rPr>
                <w:i/>
                <w:color w:val="000000" w:themeColor="text1"/>
              </w:rPr>
            </w:pPr>
            <w:r w:rsidRPr="004666F1">
              <w:rPr>
                <w:i/>
                <w:color w:val="000000" w:themeColor="text1"/>
              </w:rPr>
              <w:t>Указываются основания такого вывода</w:t>
            </w:r>
          </w:p>
        </w:tc>
      </w:tr>
      <w:tr w:rsidR="00D12D3D" w:rsidRPr="004666F1" w14:paraId="6282CA33" w14:textId="77777777" w:rsidTr="0089194B">
        <w:trPr>
          <w:trHeight w:val="13"/>
        </w:trPr>
        <w:tc>
          <w:tcPr>
            <w:tcW w:w="1201" w:type="dxa"/>
          </w:tcPr>
          <w:p w14:paraId="79D26744" w14:textId="77777777" w:rsidR="00D12D3D" w:rsidRPr="004666F1" w:rsidRDefault="00D12D3D" w:rsidP="00D12D3D">
            <w:pPr>
              <w:jc w:val="both"/>
              <w:rPr>
                <w:color w:val="000000" w:themeColor="text1"/>
              </w:rPr>
            </w:pPr>
            <w:r w:rsidRPr="004666F1">
              <w:rPr>
                <w:color w:val="000000" w:themeColor="text1"/>
              </w:rPr>
              <w:t>подпункт "б" пункта 2.28</w:t>
            </w:r>
          </w:p>
        </w:tc>
        <w:tc>
          <w:tcPr>
            <w:tcW w:w="4678" w:type="dxa"/>
          </w:tcPr>
          <w:p w14:paraId="17D08308" w14:textId="77777777" w:rsidR="00D12D3D" w:rsidRPr="004666F1" w:rsidRDefault="00D12D3D" w:rsidP="00D12D3D">
            <w:pPr>
              <w:jc w:val="both"/>
              <w:rPr>
                <w:color w:val="000000" w:themeColor="text1"/>
              </w:rPr>
            </w:pPr>
            <w:r w:rsidRPr="004666F1">
              <w:rPr>
                <w:color w:val="000000" w:themeColor="text1"/>
              </w:rPr>
              <w:t>отсутствие факта допущения опечаток и ошибок в разрешении на строительство</w:t>
            </w:r>
          </w:p>
        </w:tc>
        <w:tc>
          <w:tcPr>
            <w:tcW w:w="3760" w:type="dxa"/>
          </w:tcPr>
          <w:p w14:paraId="353F8FF7" w14:textId="77777777" w:rsidR="00D12D3D" w:rsidRPr="004666F1" w:rsidRDefault="00D12D3D" w:rsidP="00D12D3D">
            <w:pPr>
              <w:rPr>
                <w:i/>
                <w:color w:val="000000" w:themeColor="text1"/>
              </w:rPr>
            </w:pPr>
            <w:r w:rsidRPr="004666F1">
              <w:rPr>
                <w:i/>
                <w:color w:val="000000" w:themeColor="text1"/>
              </w:rPr>
              <w:t>Указываются основания такого вывода</w:t>
            </w:r>
          </w:p>
        </w:tc>
      </w:tr>
    </w:tbl>
    <w:p w14:paraId="4E93EDB4" w14:textId="77777777" w:rsidR="00D12D3D" w:rsidRPr="004666F1" w:rsidRDefault="00D12D3D" w:rsidP="00D12D3D">
      <w:pPr>
        <w:pStyle w:val="ConsPlusNonformat"/>
        <w:ind w:firstLine="708"/>
        <w:jc w:val="both"/>
        <w:rPr>
          <w:rFonts w:ascii="Times New Roman" w:hAnsi="Times New Roman" w:cs="Times New Roman"/>
          <w:color w:val="000000" w:themeColor="text1"/>
          <w:sz w:val="28"/>
          <w:szCs w:val="28"/>
        </w:rPr>
      </w:pPr>
      <w:r w:rsidRPr="004666F1">
        <w:rPr>
          <w:rFonts w:ascii="Times New Roman" w:hAnsi="Times New Roman" w:cs="Times New Roman"/>
          <w:color w:val="000000" w:themeColor="text1"/>
          <w:sz w:val="28"/>
          <w:szCs w:val="28"/>
        </w:rPr>
        <w:t xml:space="preserve">Вы вправе повторно обратиться с заявлением </w:t>
      </w:r>
      <w:r w:rsidRPr="004666F1">
        <w:rPr>
          <w:rFonts w:ascii="Times New Roman" w:hAnsi="Times New Roman"/>
          <w:color w:val="000000" w:themeColor="text1"/>
          <w:sz w:val="28"/>
          <w:szCs w:val="28"/>
        </w:rPr>
        <w:t xml:space="preserve">об исправлении допущенных опечаток и ошибок в разрешении на строительство </w:t>
      </w:r>
      <w:r w:rsidRPr="004666F1">
        <w:rPr>
          <w:rFonts w:ascii="Times New Roman" w:hAnsi="Times New Roman" w:cs="Times New Roman"/>
          <w:color w:val="000000" w:themeColor="text1"/>
          <w:sz w:val="28"/>
          <w:szCs w:val="28"/>
        </w:rPr>
        <w:t>после устранения указанных нарушений.</w:t>
      </w:r>
    </w:p>
    <w:p w14:paraId="1C12F0CE" w14:textId="77777777" w:rsidR="00D12D3D" w:rsidRPr="004666F1" w:rsidRDefault="00D12D3D" w:rsidP="00D12D3D">
      <w:pPr>
        <w:pStyle w:val="ConsPlusNonformat"/>
        <w:ind w:firstLine="708"/>
        <w:jc w:val="both"/>
        <w:rPr>
          <w:rFonts w:ascii="Times New Roman" w:hAnsi="Times New Roman" w:cs="Times New Roman"/>
          <w:color w:val="000000" w:themeColor="text1"/>
          <w:sz w:val="28"/>
          <w:szCs w:val="28"/>
        </w:rPr>
      </w:pPr>
      <w:r w:rsidRPr="004666F1">
        <w:rPr>
          <w:rFonts w:ascii="Times New Roman" w:hAnsi="Times New Roman" w:cs="Times New Roman"/>
          <w:color w:val="000000" w:themeColor="text1"/>
          <w:sz w:val="28"/>
          <w:szCs w:val="28"/>
        </w:rPr>
        <w:t>Данный отказ может быть обжалован в досудебном порядке путем направления жалобы в __________________________________________________, а также в судебном порядке.</w:t>
      </w:r>
    </w:p>
    <w:p w14:paraId="1DACBD38" w14:textId="08BBF6C9" w:rsidR="00D12D3D" w:rsidRPr="004666F1" w:rsidRDefault="00D12D3D" w:rsidP="00D12D3D">
      <w:pPr>
        <w:pStyle w:val="ConsPlusNonformat"/>
        <w:ind w:firstLine="708"/>
        <w:jc w:val="both"/>
        <w:rPr>
          <w:rFonts w:ascii="Times New Roman" w:hAnsi="Times New Roman" w:cs="Times New Roman"/>
          <w:color w:val="000000" w:themeColor="text1"/>
          <w:sz w:val="24"/>
        </w:rPr>
      </w:pPr>
      <w:r w:rsidRPr="004666F1">
        <w:rPr>
          <w:rFonts w:ascii="Times New Roman" w:hAnsi="Times New Roman" w:cs="Times New Roman"/>
          <w:color w:val="000000" w:themeColor="text1"/>
          <w:sz w:val="28"/>
          <w:szCs w:val="28"/>
        </w:rPr>
        <w:t>Дополнительно информируем:_______________________________________</w:t>
      </w:r>
      <w:r w:rsidR="00FA5CFB">
        <w:rPr>
          <w:rFonts w:ascii="Times New Roman" w:hAnsi="Times New Roman" w:cs="Times New Roman"/>
          <w:color w:val="000000" w:themeColor="text1"/>
          <w:sz w:val="28"/>
          <w:szCs w:val="28"/>
        </w:rPr>
        <w:t>_________________</w:t>
      </w:r>
      <w:r w:rsidRPr="004666F1">
        <w:rPr>
          <w:rFonts w:ascii="Times New Roman" w:hAnsi="Times New Roman" w:cs="Times New Roman"/>
          <w:color w:val="000000" w:themeColor="text1"/>
          <w:sz w:val="28"/>
          <w:szCs w:val="28"/>
        </w:rPr>
        <w:br/>
        <w:t>____________________________________________________________________.</w:t>
      </w:r>
      <w:r w:rsidRPr="004666F1">
        <w:rPr>
          <w:rFonts w:ascii="Times New Roman" w:hAnsi="Times New Roman" w:cs="Times New Roman"/>
          <w:color w:val="000000" w:themeColor="text1"/>
          <w:sz w:val="24"/>
        </w:rPr>
        <w:t xml:space="preserve">    </w:t>
      </w:r>
    </w:p>
    <w:p w14:paraId="06E3D188" w14:textId="77777777" w:rsidR="00D12D3D" w:rsidRPr="004666F1" w:rsidRDefault="00D12D3D" w:rsidP="00D12D3D">
      <w:pPr>
        <w:pStyle w:val="ConsPlusNonformat"/>
        <w:ind w:firstLine="708"/>
        <w:jc w:val="center"/>
        <w:rPr>
          <w:rFonts w:ascii="Times New Roman" w:hAnsi="Times New Roman" w:cs="Times New Roman"/>
          <w:color w:val="000000" w:themeColor="text1"/>
        </w:rPr>
      </w:pPr>
      <w:r w:rsidRPr="004666F1">
        <w:rPr>
          <w:rFonts w:ascii="Times New Roman" w:hAnsi="Times New Roman" w:cs="Times New Roman"/>
          <w:color w:val="000000" w:themeColor="text1"/>
        </w:rPr>
        <w:t>(указывается информация, необходимая для устранения причин отказа во внесении исправлений в разрешение на строительство, а также иная дополнительная информация при наличии)</w:t>
      </w:r>
    </w:p>
    <w:p w14:paraId="6CEA0D1E" w14:textId="77777777" w:rsidR="00D12D3D" w:rsidRPr="004666F1" w:rsidRDefault="00D12D3D" w:rsidP="00D12D3D">
      <w:pPr>
        <w:pStyle w:val="ConsPlusNonformat"/>
        <w:ind w:firstLine="708"/>
        <w:jc w:val="center"/>
        <w:rPr>
          <w:rFonts w:ascii="Times New Roman" w:hAnsi="Times New Roman" w:cs="Times New Roman"/>
          <w:color w:val="000000" w:themeColor="text1"/>
        </w:rPr>
      </w:pPr>
    </w:p>
    <w:p w14:paraId="6A06395F" w14:textId="77777777" w:rsidR="00D12D3D" w:rsidRPr="004666F1" w:rsidRDefault="00D12D3D" w:rsidP="00D12D3D">
      <w:pPr>
        <w:pStyle w:val="ConsPlusNonformat"/>
        <w:ind w:firstLine="708"/>
        <w:jc w:val="center"/>
        <w:rPr>
          <w:rFonts w:ascii="Times New Roman" w:hAnsi="Times New Roman" w:cs="Times New Roman"/>
          <w:color w:val="000000" w:themeColor="text1"/>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D12D3D" w:rsidRPr="004666F1" w14:paraId="1DE6656A" w14:textId="77777777" w:rsidTr="00D12D3D">
        <w:tc>
          <w:tcPr>
            <w:tcW w:w="3119" w:type="dxa"/>
            <w:tcBorders>
              <w:top w:val="nil"/>
              <w:left w:val="nil"/>
              <w:bottom w:val="single" w:sz="4" w:space="0" w:color="auto"/>
              <w:right w:val="nil"/>
            </w:tcBorders>
            <w:vAlign w:val="bottom"/>
          </w:tcPr>
          <w:p w14:paraId="0BD3ECEC" w14:textId="77777777" w:rsidR="00D12D3D" w:rsidRPr="004666F1" w:rsidRDefault="00D12D3D" w:rsidP="00D12D3D">
            <w:pPr>
              <w:jc w:val="center"/>
              <w:rPr>
                <w:color w:val="000000" w:themeColor="text1"/>
              </w:rPr>
            </w:pPr>
          </w:p>
        </w:tc>
        <w:tc>
          <w:tcPr>
            <w:tcW w:w="283" w:type="dxa"/>
            <w:tcBorders>
              <w:top w:val="nil"/>
              <w:left w:val="nil"/>
              <w:bottom w:val="nil"/>
              <w:right w:val="nil"/>
            </w:tcBorders>
            <w:vAlign w:val="bottom"/>
          </w:tcPr>
          <w:p w14:paraId="5C34D36E" w14:textId="77777777" w:rsidR="00D12D3D" w:rsidRPr="004666F1" w:rsidRDefault="00D12D3D" w:rsidP="00D12D3D">
            <w:pPr>
              <w:rPr>
                <w:color w:val="000000" w:themeColor="text1"/>
              </w:rPr>
            </w:pPr>
          </w:p>
        </w:tc>
        <w:tc>
          <w:tcPr>
            <w:tcW w:w="2269" w:type="dxa"/>
            <w:tcBorders>
              <w:top w:val="nil"/>
              <w:left w:val="nil"/>
              <w:bottom w:val="single" w:sz="4" w:space="0" w:color="auto"/>
              <w:right w:val="nil"/>
            </w:tcBorders>
            <w:vAlign w:val="bottom"/>
          </w:tcPr>
          <w:p w14:paraId="719FF78D" w14:textId="77777777" w:rsidR="00D12D3D" w:rsidRPr="004666F1" w:rsidRDefault="00D12D3D" w:rsidP="00D12D3D">
            <w:pPr>
              <w:jc w:val="center"/>
              <w:rPr>
                <w:color w:val="000000" w:themeColor="text1"/>
              </w:rPr>
            </w:pPr>
          </w:p>
        </w:tc>
        <w:tc>
          <w:tcPr>
            <w:tcW w:w="283" w:type="dxa"/>
            <w:tcBorders>
              <w:top w:val="nil"/>
              <w:left w:val="nil"/>
              <w:bottom w:val="nil"/>
              <w:right w:val="nil"/>
            </w:tcBorders>
            <w:vAlign w:val="bottom"/>
          </w:tcPr>
          <w:p w14:paraId="20E8DF33" w14:textId="77777777" w:rsidR="00D12D3D" w:rsidRPr="004666F1" w:rsidRDefault="00D12D3D" w:rsidP="00D12D3D">
            <w:pPr>
              <w:rPr>
                <w:color w:val="000000" w:themeColor="text1"/>
              </w:rPr>
            </w:pPr>
          </w:p>
        </w:tc>
        <w:tc>
          <w:tcPr>
            <w:tcW w:w="3969" w:type="dxa"/>
            <w:tcBorders>
              <w:top w:val="nil"/>
              <w:left w:val="nil"/>
              <w:bottom w:val="single" w:sz="4" w:space="0" w:color="auto"/>
              <w:right w:val="nil"/>
            </w:tcBorders>
            <w:vAlign w:val="bottom"/>
          </w:tcPr>
          <w:p w14:paraId="20C76E7D" w14:textId="77777777" w:rsidR="00D12D3D" w:rsidRPr="004666F1" w:rsidRDefault="00D12D3D" w:rsidP="00D12D3D">
            <w:pPr>
              <w:jc w:val="center"/>
              <w:rPr>
                <w:color w:val="000000" w:themeColor="text1"/>
              </w:rPr>
            </w:pPr>
          </w:p>
        </w:tc>
      </w:tr>
      <w:tr w:rsidR="00D12D3D" w:rsidRPr="004666F1" w14:paraId="74CB937E" w14:textId="77777777" w:rsidTr="00D12D3D">
        <w:tc>
          <w:tcPr>
            <w:tcW w:w="3119" w:type="dxa"/>
            <w:tcBorders>
              <w:top w:val="nil"/>
              <w:left w:val="nil"/>
              <w:bottom w:val="nil"/>
              <w:right w:val="nil"/>
            </w:tcBorders>
          </w:tcPr>
          <w:p w14:paraId="2ACD493C" w14:textId="77777777" w:rsidR="00D12D3D" w:rsidRPr="004666F1" w:rsidRDefault="00D12D3D" w:rsidP="00D12D3D">
            <w:pPr>
              <w:jc w:val="center"/>
              <w:rPr>
                <w:color w:val="000000" w:themeColor="text1"/>
                <w:sz w:val="20"/>
                <w:szCs w:val="20"/>
              </w:rPr>
            </w:pPr>
            <w:r w:rsidRPr="004666F1">
              <w:rPr>
                <w:color w:val="000000" w:themeColor="text1"/>
                <w:sz w:val="20"/>
                <w:szCs w:val="20"/>
              </w:rPr>
              <w:t>(должность)</w:t>
            </w:r>
          </w:p>
        </w:tc>
        <w:tc>
          <w:tcPr>
            <w:tcW w:w="283" w:type="dxa"/>
            <w:tcBorders>
              <w:top w:val="nil"/>
              <w:left w:val="nil"/>
              <w:bottom w:val="nil"/>
              <w:right w:val="nil"/>
            </w:tcBorders>
          </w:tcPr>
          <w:p w14:paraId="207F3F57" w14:textId="77777777" w:rsidR="00D12D3D" w:rsidRPr="004666F1" w:rsidRDefault="00D12D3D" w:rsidP="00D12D3D">
            <w:pPr>
              <w:rPr>
                <w:color w:val="000000" w:themeColor="text1"/>
                <w:sz w:val="20"/>
                <w:szCs w:val="20"/>
              </w:rPr>
            </w:pPr>
          </w:p>
        </w:tc>
        <w:tc>
          <w:tcPr>
            <w:tcW w:w="2269" w:type="dxa"/>
            <w:tcBorders>
              <w:top w:val="nil"/>
              <w:left w:val="nil"/>
              <w:bottom w:val="nil"/>
              <w:right w:val="nil"/>
            </w:tcBorders>
          </w:tcPr>
          <w:p w14:paraId="4CADBD74" w14:textId="77777777" w:rsidR="00D12D3D" w:rsidRPr="004666F1" w:rsidRDefault="00D12D3D" w:rsidP="00D12D3D">
            <w:pPr>
              <w:jc w:val="center"/>
              <w:rPr>
                <w:color w:val="000000" w:themeColor="text1"/>
                <w:sz w:val="20"/>
                <w:szCs w:val="20"/>
              </w:rPr>
            </w:pPr>
            <w:r w:rsidRPr="004666F1">
              <w:rPr>
                <w:color w:val="000000" w:themeColor="text1"/>
                <w:sz w:val="20"/>
                <w:szCs w:val="20"/>
              </w:rPr>
              <w:t>(подпись)</w:t>
            </w:r>
          </w:p>
        </w:tc>
        <w:tc>
          <w:tcPr>
            <w:tcW w:w="283" w:type="dxa"/>
            <w:tcBorders>
              <w:top w:val="nil"/>
              <w:left w:val="nil"/>
              <w:bottom w:val="nil"/>
              <w:right w:val="nil"/>
            </w:tcBorders>
          </w:tcPr>
          <w:p w14:paraId="4049E49B" w14:textId="77777777" w:rsidR="00D12D3D" w:rsidRPr="004666F1" w:rsidRDefault="00D12D3D" w:rsidP="00D12D3D">
            <w:pPr>
              <w:rPr>
                <w:color w:val="000000" w:themeColor="text1"/>
                <w:sz w:val="20"/>
                <w:szCs w:val="20"/>
              </w:rPr>
            </w:pPr>
          </w:p>
        </w:tc>
        <w:tc>
          <w:tcPr>
            <w:tcW w:w="3969" w:type="dxa"/>
            <w:tcBorders>
              <w:top w:val="nil"/>
              <w:left w:val="nil"/>
              <w:bottom w:val="nil"/>
              <w:right w:val="nil"/>
            </w:tcBorders>
          </w:tcPr>
          <w:p w14:paraId="6DD3E380" w14:textId="77777777" w:rsidR="00D12D3D" w:rsidRPr="004666F1" w:rsidRDefault="00D12D3D" w:rsidP="00D12D3D">
            <w:pPr>
              <w:jc w:val="center"/>
              <w:rPr>
                <w:color w:val="000000" w:themeColor="text1"/>
                <w:sz w:val="20"/>
                <w:szCs w:val="20"/>
              </w:rPr>
            </w:pPr>
            <w:r w:rsidRPr="004666F1">
              <w:rPr>
                <w:color w:val="000000" w:themeColor="text1"/>
                <w:sz w:val="20"/>
                <w:szCs w:val="20"/>
              </w:rPr>
              <w:t>(фамилия, имя, отчество (при наличии)</w:t>
            </w:r>
          </w:p>
        </w:tc>
      </w:tr>
    </w:tbl>
    <w:p w14:paraId="40E63B7D" w14:textId="77777777" w:rsidR="00D12D3D" w:rsidRPr="004666F1" w:rsidRDefault="00D12D3D" w:rsidP="00D12D3D">
      <w:pPr>
        <w:spacing w:before="120"/>
        <w:rPr>
          <w:color w:val="000000" w:themeColor="text1"/>
          <w:sz w:val="28"/>
          <w:szCs w:val="28"/>
        </w:rPr>
      </w:pPr>
      <w:r w:rsidRPr="004666F1">
        <w:rPr>
          <w:color w:val="000000" w:themeColor="text1"/>
          <w:sz w:val="28"/>
          <w:szCs w:val="28"/>
        </w:rPr>
        <w:t>Дата</w:t>
      </w:r>
    </w:p>
    <w:p w14:paraId="5B8507D8" w14:textId="77777777" w:rsidR="00D12D3D" w:rsidRPr="004666F1" w:rsidRDefault="00D12D3D" w:rsidP="00D12D3D">
      <w:pPr>
        <w:rPr>
          <w:rFonts w:eastAsia="Calibri"/>
          <w:color w:val="000000" w:themeColor="text1"/>
          <w:sz w:val="28"/>
          <w:szCs w:val="28"/>
          <w:lang w:eastAsia="en-US"/>
        </w:rPr>
      </w:pPr>
      <w:r w:rsidRPr="004666F1">
        <w:rPr>
          <w:rFonts w:eastAsia="Calibri"/>
          <w:color w:val="000000" w:themeColor="text1"/>
          <w:sz w:val="28"/>
          <w:szCs w:val="28"/>
          <w:lang w:eastAsia="en-US"/>
        </w:rPr>
        <w:br w:type="page"/>
      </w:r>
    </w:p>
    <w:p w14:paraId="4725066F" w14:textId="00CBC841" w:rsidR="00870B8B" w:rsidRPr="004666F1" w:rsidRDefault="00870B8B" w:rsidP="00870B8B">
      <w:pPr>
        <w:autoSpaceDE w:val="0"/>
        <w:autoSpaceDN w:val="0"/>
        <w:spacing w:before="240"/>
        <w:ind w:left="5670"/>
        <w:jc w:val="right"/>
        <w:rPr>
          <w:rFonts w:eastAsia="Calibri"/>
          <w:color w:val="000000" w:themeColor="text1"/>
          <w:sz w:val="28"/>
          <w:szCs w:val="28"/>
          <w:lang w:eastAsia="en-US"/>
        </w:rPr>
      </w:pPr>
      <w:r w:rsidRPr="004666F1">
        <w:rPr>
          <w:rFonts w:eastAsia="Calibri"/>
          <w:color w:val="000000" w:themeColor="text1"/>
          <w:sz w:val="28"/>
          <w:szCs w:val="28"/>
          <w:lang w:eastAsia="en-US"/>
        </w:rPr>
        <w:lastRenderedPageBreak/>
        <w:t>Приложение № 10</w:t>
      </w:r>
      <w:r w:rsidRPr="004666F1">
        <w:rPr>
          <w:rFonts w:eastAsia="Calibri"/>
          <w:color w:val="000000" w:themeColor="text1"/>
          <w:sz w:val="28"/>
          <w:szCs w:val="28"/>
          <w:lang w:eastAsia="en-US"/>
        </w:rPr>
        <w:br/>
        <w:t xml:space="preserve">к Административному регламенту предоставления муниципальной услуги по </w:t>
      </w:r>
      <w:r w:rsidRPr="004666F1">
        <w:rPr>
          <w:bCs/>
          <w:color w:val="000000" w:themeColor="text1"/>
          <w:sz w:val="28"/>
          <w:szCs w:val="28"/>
        </w:rPr>
        <w:t>выдаче разрешения на строительство (за исключением случаев, предусмотренных Градостроительным кодексом Российской Федерации, иными федеральными законами) при осуществлении строительства, реконструкции объекта капитального строительства, расположенного на территории Ханты-Мансийского района</w:t>
      </w:r>
    </w:p>
    <w:p w14:paraId="7E5BFDDF" w14:textId="77777777" w:rsidR="00D12D3D" w:rsidRPr="004666F1" w:rsidRDefault="00D12D3D" w:rsidP="00D12D3D">
      <w:pPr>
        <w:autoSpaceDE w:val="0"/>
        <w:autoSpaceDN w:val="0"/>
        <w:spacing w:before="240"/>
        <w:ind w:left="5670"/>
        <w:jc w:val="center"/>
        <w:rPr>
          <w:rFonts w:eastAsia="Calibri"/>
          <w:color w:val="000000" w:themeColor="text1"/>
          <w:sz w:val="28"/>
          <w:szCs w:val="28"/>
          <w:lang w:eastAsia="en-US"/>
        </w:rPr>
      </w:pPr>
    </w:p>
    <w:p w14:paraId="2A275A96" w14:textId="77777777" w:rsidR="00D12D3D" w:rsidRPr="004666F1" w:rsidRDefault="00D12D3D" w:rsidP="00D12D3D">
      <w:pPr>
        <w:autoSpaceDE w:val="0"/>
        <w:autoSpaceDN w:val="0"/>
        <w:spacing w:before="240"/>
        <w:ind w:left="5670"/>
        <w:jc w:val="right"/>
        <w:rPr>
          <w:color w:val="000000" w:themeColor="text1"/>
          <w:sz w:val="28"/>
          <w:szCs w:val="28"/>
        </w:rPr>
      </w:pPr>
      <w:r w:rsidRPr="004666F1">
        <w:rPr>
          <w:color w:val="000000" w:themeColor="text1"/>
          <w:sz w:val="28"/>
          <w:szCs w:val="28"/>
        </w:rPr>
        <w:t>ФОРМА</w:t>
      </w:r>
    </w:p>
    <w:p w14:paraId="42CAE8A9" w14:textId="77777777" w:rsidR="00D12D3D" w:rsidRPr="004666F1" w:rsidRDefault="00D12D3D" w:rsidP="00D12D3D">
      <w:pPr>
        <w:autoSpaceDE w:val="0"/>
        <w:autoSpaceDN w:val="0"/>
        <w:spacing w:before="240"/>
        <w:ind w:left="5670"/>
        <w:jc w:val="center"/>
        <w:rPr>
          <w:rFonts w:eastAsia="Calibri"/>
          <w:color w:val="000000" w:themeColor="text1"/>
          <w:sz w:val="28"/>
          <w:szCs w:val="28"/>
          <w:lang w:eastAsia="en-US"/>
        </w:rPr>
      </w:pPr>
    </w:p>
    <w:p w14:paraId="7D4C6FC3" w14:textId="77777777" w:rsidR="00D12D3D" w:rsidRPr="004666F1" w:rsidRDefault="00D12D3D" w:rsidP="00D12D3D">
      <w:pPr>
        <w:autoSpaceDE w:val="0"/>
        <w:autoSpaceDN w:val="0"/>
        <w:jc w:val="center"/>
        <w:rPr>
          <w:b/>
          <w:bCs/>
          <w:color w:val="000000" w:themeColor="text1"/>
          <w:sz w:val="28"/>
          <w:szCs w:val="28"/>
        </w:rPr>
      </w:pPr>
    </w:p>
    <w:p w14:paraId="786879E8" w14:textId="77777777" w:rsidR="00D12D3D" w:rsidRPr="004666F1" w:rsidRDefault="00D12D3D" w:rsidP="00D12D3D">
      <w:pPr>
        <w:autoSpaceDE w:val="0"/>
        <w:autoSpaceDN w:val="0"/>
        <w:jc w:val="center"/>
        <w:rPr>
          <w:bCs/>
          <w:color w:val="000000" w:themeColor="text1"/>
          <w:sz w:val="28"/>
          <w:szCs w:val="28"/>
        </w:rPr>
      </w:pPr>
      <w:r w:rsidRPr="004666F1">
        <w:rPr>
          <w:bCs/>
          <w:color w:val="000000" w:themeColor="text1"/>
          <w:sz w:val="28"/>
          <w:szCs w:val="28"/>
        </w:rPr>
        <w:t>З А Я В Л Е Н И Е</w:t>
      </w:r>
    </w:p>
    <w:p w14:paraId="5B19B30A" w14:textId="77777777" w:rsidR="00D12D3D" w:rsidRPr="004666F1" w:rsidRDefault="00D12D3D" w:rsidP="00D12D3D">
      <w:pPr>
        <w:autoSpaceDE w:val="0"/>
        <w:autoSpaceDN w:val="0"/>
        <w:jc w:val="center"/>
        <w:rPr>
          <w:bCs/>
          <w:color w:val="000000" w:themeColor="text1"/>
          <w:sz w:val="28"/>
          <w:szCs w:val="28"/>
        </w:rPr>
      </w:pPr>
      <w:r w:rsidRPr="004666F1">
        <w:rPr>
          <w:bCs/>
          <w:color w:val="000000" w:themeColor="text1"/>
          <w:sz w:val="28"/>
          <w:szCs w:val="28"/>
        </w:rPr>
        <w:t xml:space="preserve"> о выдаче дубликата разрешения на строительство</w:t>
      </w:r>
    </w:p>
    <w:p w14:paraId="03F666EB" w14:textId="77777777" w:rsidR="00D12D3D" w:rsidRPr="004666F1" w:rsidRDefault="00D12D3D" w:rsidP="00D12D3D">
      <w:pPr>
        <w:autoSpaceDE w:val="0"/>
        <w:autoSpaceDN w:val="0"/>
        <w:jc w:val="center"/>
        <w:rPr>
          <w:b/>
          <w:color w:val="000000" w:themeColor="text1"/>
          <w:sz w:val="28"/>
          <w:szCs w:val="28"/>
        </w:rPr>
      </w:pPr>
    </w:p>
    <w:p w14:paraId="1ED70882" w14:textId="77777777" w:rsidR="00D12D3D" w:rsidRPr="004666F1" w:rsidRDefault="00D12D3D" w:rsidP="00D12D3D">
      <w:pPr>
        <w:autoSpaceDE w:val="0"/>
        <w:autoSpaceDN w:val="0"/>
        <w:jc w:val="right"/>
        <w:rPr>
          <w:color w:val="000000" w:themeColor="text1"/>
          <w:sz w:val="28"/>
          <w:szCs w:val="28"/>
        </w:rPr>
      </w:pPr>
      <w:r w:rsidRPr="004666F1">
        <w:rPr>
          <w:color w:val="000000" w:themeColor="text1"/>
          <w:sz w:val="28"/>
          <w:szCs w:val="28"/>
        </w:rPr>
        <w:t>"__" __________ 20___ г.</w:t>
      </w:r>
    </w:p>
    <w:p w14:paraId="3A6E337A" w14:textId="77777777" w:rsidR="00D12D3D" w:rsidRPr="004666F1" w:rsidRDefault="00D12D3D" w:rsidP="00D12D3D">
      <w:pPr>
        <w:autoSpaceDE w:val="0"/>
        <w:autoSpaceDN w:val="0"/>
        <w:jc w:val="right"/>
        <w:rPr>
          <w:color w:val="000000" w:themeColor="text1"/>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D12D3D" w:rsidRPr="004666F1" w14:paraId="5AF21A37" w14:textId="77777777" w:rsidTr="00D12D3D">
        <w:trPr>
          <w:trHeight w:val="165"/>
        </w:trPr>
        <w:tc>
          <w:tcPr>
            <w:tcW w:w="9961" w:type="dxa"/>
            <w:tcBorders>
              <w:top w:val="nil"/>
              <w:left w:val="nil"/>
              <w:right w:val="nil"/>
            </w:tcBorders>
          </w:tcPr>
          <w:p w14:paraId="30B99767" w14:textId="77777777" w:rsidR="00D12D3D" w:rsidRPr="004666F1" w:rsidRDefault="00D12D3D" w:rsidP="00D12D3D">
            <w:pPr>
              <w:autoSpaceDE w:val="0"/>
              <w:autoSpaceDN w:val="0"/>
              <w:jc w:val="right"/>
              <w:rPr>
                <w:color w:val="000000" w:themeColor="text1"/>
              </w:rPr>
            </w:pPr>
          </w:p>
        </w:tc>
      </w:tr>
      <w:tr w:rsidR="00D12D3D" w:rsidRPr="004666F1" w14:paraId="211A5159" w14:textId="77777777" w:rsidTr="00D12D3D">
        <w:trPr>
          <w:trHeight w:val="126"/>
        </w:trPr>
        <w:tc>
          <w:tcPr>
            <w:tcW w:w="9961" w:type="dxa"/>
            <w:tcBorders>
              <w:left w:val="nil"/>
              <w:bottom w:val="single" w:sz="4" w:space="0" w:color="auto"/>
              <w:right w:val="nil"/>
            </w:tcBorders>
          </w:tcPr>
          <w:p w14:paraId="14E49AFB" w14:textId="77777777" w:rsidR="00D12D3D" w:rsidRPr="004666F1" w:rsidRDefault="00D12D3D" w:rsidP="00D12D3D">
            <w:pPr>
              <w:autoSpaceDE w:val="0"/>
              <w:autoSpaceDN w:val="0"/>
              <w:jc w:val="right"/>
              <w:rPr>
                <w:color w:val="000000" w:themeColor="text1"/>
              </w:rPr>
            </w:pPr>
          </w:p>
        </w:tc>
      </w:tr>
      <w:tr w:rsidR="00D12D3D" w:rsidRPr="004666F1" w14:paraId="637CF8A4" w14:textId="77777777" w:rsidTr="00D12D3D">
        <w:trPr>
          <w:trHeight w:val="135"/>
        </w:trPr>
        <w:tc>
          <w:tcPr>
            <w:tcW w:w="9961" w:type="dxa"/>
            <w:tcBorders>
              <w:left w:val="nil"/>
              <w:bottom w:val="nil"/>
              <w:right w:val="nil"/>
            </w:tcBorders>
          </w:tcPr>
          <w:p w14:paraId="09AF85B9" w14:textId="6E055133" w:rsidR="00D12D3D" w:rsidRPr="004666F1" w:rsidRDefault="00D12D3D" w:rsidP="00D12D3D">
            <w:pPr>
              <w:autoSpaceDE w:val="0"/>
              <w:autoSpaceDN w:val="0"/>
              <w:jc w:val="center"/>
              <w:rPr>
                <w:color w:val="000000" w:themeColor="text1"/>
                <w:sz w:val="20"/>
                <w:szCs w:val="20"/>
              </w:rPr>
            </w:pPr>
            <w:r w:rsidRPr="004666F1">
              <w:rPr>
                <w:color w:val="000000" w:themeColor="text1"/>
                <w:sz w:val="20"/>
                <w:szCs w:val="20"/>
              </w:rPr>
              <w:t>(наименование уполномоченного на выдачу разрешений на строительство органа местного самоуправления)</w:t>
            </w:r>
          </w:p>
          <w:p w14:paraId="2DA9BB23" w14:textId="77777777" w:rsidR="00D12D3D" w:rsidRPr="004666F1" w:rsidRDefault="00D12D3D" w:rsidP="00D12D3D">
            <w:pPr>
              <w:autoSpaceDE w:val="0"/>
              <w:autoSpaceDN w:val="0"/>
              <w:jc w:val="center"/>
              <w:rPr>
                <w:color w:val="000000" w:themeColor="text1"/>
                <w:sz w:val="18"/>
                <w:szCs w:val="18"/>
              </w:rPr>
            </w:pPr>
          </w:p>
        </w:tc>
      </w:tr>
    </w:tbl>
    <w:p w14:paraId="4C5B9DFE" w14:textId="77777777" w:rsidR="00D12D3D" w:rsidRPr="004666F1" w:rsidRDefault="00D12D3D" w:rsidP="00D12D3D">
      <w:pPr>
        <w:autoSpaceDE w:val="0"/>
        <w:autoSpaceDN w:val="0"/>
        <w:jc w:val="right"/>
        <w:rPr>
          <w:color w:val="000000" w:themeColor="text1"/>
        </w:rPr>
      </w:pPr>
    </w:p>
    <w:p w14:paraId="71C9011F" w14:textId="77777777" w:rsidR="00D12D3D" w:rsidRPr="004666F1" w:rsidRDefault="00D12D3D" w:rsidP="00D12D3D">
      <w:pPr>
        <w:autoSpaceDE w:val="0"/>
        <w:autoSpaceDN w:val="0"/>
        <w:adjustRightInd w:val="0"/>
        <w:ind w:firstLine="708"/>
        <w:rPr>
          <w:rFonts w:eastAsia="Calibri"/>
          <w:bCs/>
          <w:color w:val="000000" w:themeColor="text1"/>
          <w:sz w:val="28"/>
          <w:szCs w:val="28"/>
          <w:lang w:eastAsia="en-US"/>
        </w:rPr>
      </w:pPr>
      <w:r w:rsidRPr="004666F1">
        <w:rPr>
          <w:color w:val="000000" w:themeColor="text1"/>
          <w:sz w:val="28"/>
          <w:szCs w:val="28"/>
        </w:rPr>
        <w:t>Прошу выдать дубликат разрешения на строительство.</w:t>
      </w:r>
    </w:p>
    <w:tbl>
      <w:tblPr>
        <w:tblpPr w:leftFromText="180" w:rightFromText="180" w:vertAnchor="text" w:horzAnchor="margin" w:tblpY="314"/>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
        <w:gridCol w:w="4911"/>
        <w:gridCol w:w="1984"/>
        <w:gridCol w:w="1701"/>
      </w:tblGrid>
      <w:tr w:rsidR="00D12D3D" w:rsidRPr="004666F1" w14:paraId="092A3147" w14:textId="77777777" w:rsidTr="0089194B">
        <w:trPr>
          <w:trHeight w:val="540"/>
        </w:trPr>
        <w:tc>
          <w:tcPr>
            <w:tcW w:w="9639" w:type="dxa"/>
            <w:gridSpan w:val="4"/>
            <w:tcBorders>
              <w:top w:val="nil"/>
              <w:left w:val="nil"/>
              <w:right w:val="nil"/>
            </w:tcBorders>
          </w:tcPr>
          <w:p w14:paraId="473CF906" w14:textId="77777777" w:rsidR="00D12D3D" w:rsidRPr="004666F1" w:rsidRDefault="00D12D3D" w:rsidP="00D12D3D">
            <w:pPr>
              <w:ind w:left="35"/>
              <w:contextualSpacing/>
              <w:jc w:val="center"/>
              <w:rPr>
                <w:rFonts w:eastAsia="Calibri"/>
                <w:color w:val="000000" w:themeColor="text1"/>
                <w:sz w:val="28"/>
                <w:szCs w:val="28"/>
                <w:lang w:eastAsia="en-US"/>
              </w:rPr>
            </w:pPr>
            <w:r w:rsidRPr="004666F1">
              <w:rPr>
                <w:rFonts w:eastAsia="Calibri"/>
                <w:color w:val="000000" w:themeColor="text1"/>
                <w:sz w:val="28"/>
                <w:szCs w:val="28"/>
                <w:lang w:eastAsia="en-US"/>
              </w:rPr>
              <w:t>1. Сведения о застройщике</w:t>
            </w:r>
          </w:p>
        </w:tc>
      </w:tr>
      <w:tr w:rsidR="00D12D3D" w:rsidRPr="004666F1" w14:paraId="66D48A54" w14:textId="77777777" w:rsidTr="0089194B">
        <w:trPr>
          <w:trHeight w:val="605"/>
        </w:trPr>
        <w:tc>
          <w:tcPr>
            <w:tcW w:w="1043" w:type="dxa"/>
          </w:tcPr>
          <w:p w14:paraId="32B118F5" w14:textId="77777777" w:rsidR="00D12D3D" w:rsidRPr="004666F1" w:rsidRDefault="00D12D3D" w:rsidP="00D12D3D">
            <w:pPr>
              <w:spacing w:after="160" w:line="259" w:lineRule="auto"/>
              <w:jc w:val="center"/>
              <w:rPr>
                <w:rFonts w:eastAsia="Calibri"/>
                <w:color w:val="000000" w:themeColor="text1"/>
                <w:sz w:val="28"/>
                <w:szCs w:val="28"/>
                <w:lang w:eastAsia="en-US"/>
              </w:rPr>
            </w:pPr>
            <w:r w:rsidRPr="004666F1">
              <w:rPr>
                <w:rFonts w:eastAsia="Calibri"/>
                <w:color w:val="000000" w:themeColor="text1"/>
                <w:sz w:val="28"/>
                <w:szCs w:val="28"/>
                <w:lang w:eastAsia="en-US"/>
              </w:rPr>
              <w:t>1.1</w:t>
            </w:r>
          </w:p>
        </w:tc>
        <w:tc>
          <w:tcPr>
            <w:tcW w:w="4911" w:type="dxa"/>
          </w:tcPr>
          <w:p w14:paraId="4F173044" w14:textId="77777777" w:rsidR="00D12D3D" w:rsidRPr="004666F1" w:rsidRDefault="00D12D3D" w:rsidP="00D12D3D">
            <w:pPr>
              <w:spacing w:after="160" w:line="259" w:lineRule="auto"/>
              <w:rPr>
                <w:rFonts w:eastAsia="Calibri"/>
                <w:color w:val="000000" w:themeColor="text1"/>
                <w:sz w:val="28"/>
                <w:szCs w:val="28"/>
                <w:lang w:eastAsia="en-US"/>
              </w:rPr>
            </w:pPr>
            <w:r w:rsidRPr="004666F1">
              <w:rPr>
                <w:rFonts w:eastAsia="Calibri"/>
                <w:color w:val="000000" w:themeColor="text1"/>
                <w:sz w:val="28"/>
                <w:szCs w:val="28"/>
                <w:lang w:eastAsia="en-US"/>
              </w:rPr>
              <w:t>Сведения о физическом лице, в случае если застройщиком является физическое лицо:</w:t>
            </w:r>
          </w:p>
        </w:tc>
        <w:tc>
          <w:tcPr>
            <w:tcW w:w="3685" w:type="dxa"/>
            <w:gridSpan w:val="2"/>
          </w:tcPr>
          <w:p w14:paraId="47A3828F" w14:textId="77777777" w:rsidR="00D12D3D" w:rsidRPr="004666F1" w:rsidRDefault="00D12D3D" w:rsidP="00D12D3D">
            <w:pPr>
              <w:spacing w:after="160" w:line="259" w:lineRule="auto"/>
              <w:rPr>
                <w:rFonts w:eastAsia="Calibri"/>
                <w:color w:val="000000" w:themeColor="text1"/>
                <w:sz w:val="28"/>
                <w:szCs w:val="28"/>
                <w:lang w:eastAsia="en-US"/>
              </w:rPr>
            </w:pPr>
          </w:p>
        </w:tc>
      </w:tr>
      <w:tr w:rsidR="00D12D3D" w:rsidRPr="004666F1" w14:paraId="15EA89AF" w14:textId="77777777" w:rsidTr="0089194B">
        <w:trPr>
          <w:trHeight w:val="428"/>
        </w:trPr>
        <w:tc>
          <w:tcPr>
            <w:tcW w:w="1043" w:type="dxa"/>
          </w:tcPr>
          <w:p w14:paraId="02CBA551" w14:textId="77777777" w:rsidR="00D12D3D" w:rsidRPr="004666F1" w:rsidRDefault="00D12D3D" w:rsidP="00D12D3D">
            <w:pPr>
              <w:spacing w:after="160" w:line="259" w:lineRule="auto"/>
              <w:jc w:val="center"/>
              <w:rPr>
                <w:rFonts w:eastAsia="Calibri"/>
                <w:color w:val="000000" w:themeColor="text1"/>
                <w:sz w:val="28"/>
                <w:szCs w:val="28"/>
                <w:lang w:eastAsia="en-US"/>
              </w:rPr>
            </w:pPr>
            <w:r w:rsidRPr="004666F1">
              <w:rPr>
                <w:rFonts w:eastAsia="Calibri"/>
                <w:color w:val="000000" w:themeColor="text1"/>
                <w:sz w:val="28"/>
                <w:szCs w:val="28"/>
                <w:lang w:eastAsia="en-US"/>
              </w:rPr>
              <w:t>1.1.1</w:t>
            </w:r>
          </w:p>
        </w:tc>
        <w:tc>
          <w:tcPr>
            <w:tcW w:w="4911" w:type="dxa"/>
          </w:tcPr>
          <w:p w14:paraId="5991BE02" w14:textId="77777777" w:rsidR="00D12D3D" w:rsidRPr="004666F1" w:rsidRDefault="00D12D3D" w:rsidP="00D12D3D">
            <w:pPr>
              <w:spacing w:after="160" w:line="259" w:lineRule="auto"/>
              <w:rPr>
                <w:rFonts w:eastAsia="Calibri"/>
                <w:color w:val="000000" w:themeColor="text1"/>
                <w:sz w:val="28"/>
                <w:szCs w:val="28"/>
                <w:lang w:eastAsia="en-US"/>
              </w:rPr>
            </w:pPr>
            <w:r w:rsidRPr="004666F1">
              <w:rPr>
                <w:rFonts w:eastAsia="Calibri"/>
                <w:color w:val="000000" w:themeColor="text1"/>
                <w:sz w:val="28"/>
                <w:szCs w:val="28"/>
                <w:lang w:eastAsia="en-US"/>
              </w:rPr>
              <w:t>Фамилия, имя, отчество (при наличии)</w:t>
            </w:r>
          </w:p>
        </w:tc>
        <w:tc>
          <w:tcPr>
            <w:tcW w:w="3685" w:type="dxa"/>
            <w:gridSpan w:val="2"/>
          </w:tcPr>
          <w:p w14:paraId="47334BAA" w14:textId="77777777" w:rsidR="00D12D3D" w:rsidRPr="004666F1" w:rsidRDefault="00D12D3D" w:rsidP="00D12D3D">
            <w:pPr>
              <w:spacing w:after="160" w:line="259" w:lineRule="auto"/>
              <w:rPr>
                <w:rFonts w:eastAsia="Calibri"/>
                <w:color w:val="000000" w:themeColor="text1"/>
                <w:sz w:val="28"/>
                <w:szCs w:val="28"/>
                <w:lang w:eastAsia="en-US"/>
              </w:rPr>
            </w:pPr>
          </w:p>
        </w:tc>
      </w:tr>
      <w:tr w:rsidR="00D12D3D" w:rsidRPr="004666F1" w14:paraId="48AD6FB3" w14:textId="77777777" w:rsidTr="0089194B">
        <w:trPr>
          <w:trHeight w:val="753"/>
        </w:trPr>
        <w:tc>
          <w:tcPr>
            <w:tcW w:w="1043" w:type="dxa"/>
          </w:tcPr>
          <w:p w14:paraId="61B0B8A4" w14:textId="77777777" w:rsidR="00D12D3D" w:rsidRPr="004666F1" w:rsidRDefault="00D12D3D" w:rsidP="00D12D3D">
            <w:pPr>
              <w:spacing w:after="160" w:line="259" w:lineRule="auto"/>
              <w:jc w:val="center"/>
              <w:rPr>
                <w:rFonts w:eastAsia="Calibri"/>
                <w:color w:val="000000" w:themeColor="text1"/>
                <w:sz w:val="28"/>
                <w:szCs w:val="28"/>
                <w:lang w:eastAsia="en-US"/>
              </w:rPr>
            </w:pPr>
            <w:r w:rsidRPr="004666F1">
              <w:rPr>
                <w:rFonts w:eastAsia="Calibri"/>
                <w:color w:val="000000" w:themeColor="text1"/>
                <w:sz w:val="28"/>
                <w:szCs w:val="28"/>
                <w:lang w:eastAsia="en-US"/>
              </w:rPr>
              <w:t>1.1.2</w:t>
            </w:r>
          </w:p>
        </w:tc>
        <w:tc>
          <w:tcPr>
            <w:tcW w:w="4911" w:type="dxa"/>
          </w:tcPr>
          <w:p w14:paraId="53A86303" w14:textId="77777777" w:rsidR="00D12D3D" w:rsidRPr="004666F1" w:rsidRDefault="00D12D3D" w:rsidP="00D12D3D">
            <w:pPr>
              <w:spacing w:after="160" w:line="259" w:lineRule="auto"/>
              <w:rPr>
                <w:rFonts w:eastAsia="Calibri"/>
                <w:color w:val="000000" w:themeColor="text1"/>
                <w:sz w:val="28"/>
                <w:szCs w:val="28"/>
                <w:lang w:eastAsia="en-US"/>
              </w:rPr>
            </w:pPr>
            <w:r w:rsidRPr="004666F1">
              <w:rPr>
                <w:rFonts w:eastAsia="Calibri"/>
                <w:color w:val="000000" w:themeColor="text1"/>
                <w:sz w:val="28"/>
                <w:szCs w:val="28"/>
                <w:lang w:eastAsia="en-US"/>
              </w:rPr>
              <w:t xml:space="preserve">Реквизиты документа, удостоверяющего личность </w:t>
            </w:r>
            <w:r w:rsidRPr="004666F1">
              <w:rPr>
                <w:color w:val="000000" w:themeColor="text1"/>
                <w:sz w:val="28"/>
                <w:szCs w:val="28"/>
              </w:rPr>
              <w:t xml:space="preserve">(не указываются в случае, если </w:t>
            </w:r>
            <w:r w:rsidRPr="004666F1">
              <w:rPr>
                <w:color w:val="000000" w:themeColor="text1"/>
                <w:sz w:val="28"/>
                <w:szCs w:val="28"/>
              </w:rPr>
              <w:lastRenderedPageBreak/>
              <w:t>застройщик является индивидуальным предпринимателем)</w:t>
            </w:r>
          </w:p>
        </w:tc>
        <w:tc>
          <w:tcPr>
            <w:tcW w:w="3685" w:type="dxa"/>
            <w:gridSpan w:val="2"/>
          </w:tcPr>
          <w:p w14:paraId="7DEB5875" w14:textId="77777777" w:rsidR="00D12D3D" w:rsidRPr="004666F1" w:rsidRDefault="00D12D3D" w:rsidP="00D12D3D">
            <w:pPr>
              <w:spacing w:after="160" w:line="259" w:lineRule="auto"/>
              <w:rPr>
                <w:rFonts w:eastAsia="Calibri"/>
                <w:color w:val="000000" w:themeColor="text1"/>
                <w:sz w:val="28"/>
                <w:szCs w:val="28"/>
                <w:lang w:eastAsia="en-US"/>
              </w:rPr>
            </w:pPr>
          </w:p>
        </w:tc>
      </w:tr>
      <w:tr w:rsidR="00D12D3D" w:rsidRPr="004666F1" w14:paraId="4D443CB4" w14:textId="77777777" w:rsidTr="0089194B">
        <w:trPr>
          <w:trHeight w:val="665"/>
        </w:trPr>
        <w:tc>
          <w:tcPr>
            <w:tcW w:w="1043" w:type="dxa"/>
          </w:tcPr>
          <w:p w14:paraId="40A2EEC8" w14:textId="77777777" w:rsidR="00D12D3D" w:rsidRPr="004666F1" w:rsidRDefault="00D12D3D" w:rsidP="00D12D3D">
            <w:pPr>
              <w:spacing w:after="160" w:line="259" w:lineRule="auto"/>
              <w:jc w:val="center"/>
              <w:rPr>
                <w:rFonts w:eastAsia="Calibri"/>
                <w:color w:val="000000" w:themeColor="text1"/>
                <w:sz w:val="28"/>
                <w:szCs w:val="28"/>
                <w:lang w:eastAsia="en-US"/>
              </w:rPr>
            </w:pPr>
            <w:r w:rsidRPr="004666F1">
              <w:rPr>
                <w:rFonts w:eastAsia="Calibri"/>
                <w:color w:val="000000" w:themeColor="text1"/>
                <w:sz w:val="28"/>
                <w:szCs w:val="28"/>
                <w:lang w:eastAsia="en-US"/>
              </w:rPr>
              <w:t>1.1.3</w:t>
            </w:r>
          </w:p>
        </w:tc>
        <w:tc>
          <w:tcPr>
            <w:tcW w:w="4911" w:type="dxa"/>
          </w:tcPr>
          <w:p w14:paraId="45AF56CE" w14:textId="77777777" w:rsidR="00D12D3D" w:rsidRPr="004666F1" w:rsidRDefault="00D12D3D" w:rsidP="00D12D3D">
            <w:pPr>
              <w:spacing w:after="160" w:line="259" w:lineRule="auto"/>
              <w:rPr>
                <w:rFonts w:eastAsia="Calibri"/>
                <w:color w:val="000000" w:themeColor="text1"/>
                <w:sz w:val="28"/>
                <w:szCs w:val="28"/>
                <w:lang w:eastAsia="en-US"/>
              </w:rPr>
            </w:pPr>
            <w:r w:rsidRPr="004666F1">
              <w:rPr>
                <w:rFonts w:eastAsia="Calibri"/>
                <w:color w:val="000000" w:themeColor="text1"/>
                <w:sz w:val="28"/>
                <w:szCs w:val="28"/>
                <w:lang w:eastAsia="en-US"/>
              </w:rPr>
              <w:t>Основной государственный регистрационный номер индивидуального предпринимателя</w:t>
            </w:r>
          </w:p>
        </w:tc>
        <w:tc>
          <w:tcPr>
            <w:tcW w:w="3685" w:type="dxa"/>
            <w:gridSpan w:val="2"/>
          </w:tcPr>
          <w:p w14:paraId="72A2091B" w14:textId="77777777" w:rsidR="00D12D3D" w:rsidRPr="004666F1" w:rsidRDefault="00D12D3D" w:rsidP="00D12D3D">
            <w:pPr>
              <w:spacing w:after="160" w:line="259" w:lineRule="auto"/>
              <w:rPr>
                <w:rFonts w:eastAsia="Calibri"/>
                <w:color w:val="000000" w:themeColor="text1"/>
                <w:sz w:val="28"/>
                <w:szCs w:val="28"/>
                <w:lang w:eastAsia="en-US"/>
              </w:rPr>
            </w:pPr>
          </w:p>
        </w:tc>
      </w:tr>
      <w:tr w:rsidR="00D12D3D" w:rsidRPr="004666F1" w14:paraId="174EAA27" w14:textId="77777777" w:rsidTr="0089194B">
        <w:trPr>
          <w:trHeight w:val="279"/>
        </w:trPr>
        <w:tc>
          <w:tcPr>
            <w:tcW w:w="1043" w:type="dxa"/>
          </w:tcPr>
          <w:p w14:paraId="4DD9B4CF" w14:textId="77777777" w:rsidR="00D12D3D" w:rsidRPr="004666F1" w:rsidRDefault="00D12D3D" w:rsidP="00D12D3D">
            <w:pPr>
              <w:spacing w:after="160" w:line="259" w:lineRule="auto"/>
              <w:jc w:val="center"/>
              <w:rPr>
                <w:rFonts w:eastAsia="Calibri"/>
                <w:color w:val="000000" w:themeColor="text1"/>
                <w:sz w:val="28"/>
                <w:szCs w:val="28"/>
                <w:lang w:eastAsia="en-US"/>
              </w:rPr>
            </w:pPr>
            <w:r w:rsidRPr="004666F1">
              <w:rPr>
                <w:rFonts w:eastAsia="Calibri"/>
                <w:color w:val="000000" w:themeColor="text1"/>
                <w:sz w:val="28"/>
                <w:szCs w:val="28"/>
                <w:lang w:eastAsia="en-US"/>
              </w:rPr>
              <w:t>1.2</w:t>
            </w:r>
          </w:p>
        </w:tc>
        <w:tc>
          <w:tcPr>
            <w:tcW w:w="4911" w:type="dxa"/>
          </w:tcPr>
          <w:p w14:paraId="33FA46DC" w14:textId="77777777" w:rsidR="00D12D3D" w:rsidRPr="004666F1" w:rsidRDefault="00D12D3D" w:rsidP="00D12D3D">
            <w:pPr>
              <w:spacing w:after="160" w:line="259" w:lineRule="auto"/>
              <w:rPr>
                <w:rFonts w:eastAsia="Calibri"/>
                <w:color w:val="000000" w:themeColor="text1"/>
                <w:sz w:val="28"/>
                <w:szCs w:val="28"/>
                <w:lang w:eastAsia="en-US"/>
              </w:rPr>
            </w:pPr>
            <w:r w:rsidRPr="004666F1">
              <w:rPr>
                <w:rFonts w:eastAsia="Calibri"/>
                <w:color w:val="000000" w:themeColor="text1"/>
                <w:sz w:val="28"/>
                <w:szCs w:val="28"/>
                <w:lang w:eastAsia="en-US"/>
              </w:rPr>
              <w:t>Сведения о юридическом лице:</w:t>
            </w:r>
          </w:p>
        </w:tc>
        <w:tc>
          <w:tcPr>
            <w:tcW w:w="3685" w:type="dxa"/>
            <w:gridSpan w:val="2"/>
          </w:tcPr>
          <w:p w14:paraId="237D41B6" w14:textId="77777777" w:rsidR="00D12D3D" w:rsidRPr="004666F1" w:rsidRDefault="00D12D3D" w:rsidP="00D12D3D">
            <w:pPr>
              <w:spacing w:after="160" w:line="259" w:lineRule="auto"/>
              <w:rPr>
                <w:rFonts w:eastAsia="Calibri"/>
                <w:color w:val="000000" w:themeColor="text1"/>
                <w:sz w:val="28"/>
                <w:szCs w:val="28"/>
                <w:lang w:eastAsia="en-US"/>
              </w:rPr>
            </w:pPr>
          </w:p>
        </w:tc>
      </w:tr>
      <w:tr w:rsidR="00D12D3D" w:rsidRPr="004666F1" w14:paraId="670FFC19" w14:textId="77777777" w:rsidTr="0089194B">
        <w:trPr>
          <w:trHeight w:val="175"/>
        </w:trPr>
        <w:tc>
          <w:tcPr>
            <w:tcW w:w="1043" w:type="dxa"/>
          </w:tcPr>
          <w:p w14:paraId="3FE25523" w14:textId="77777777" w:rsidR="00D12D3D" w:rsidRPr="004666F1" w:rsidRDefault="00D12D3D" w:rsidP="00D12D3D">
            <w:pPr>
              <w:spacing w:after="160" w:line="259" w:lineRule="auto"/>
              <w:jc w:val="center"/>
              <w:rPr>
                <w:rFonts w:eastAsia="Calibri"/>
                <w:color w:val="000000" w:themeColor="text1"/>
                <w:sz w:val="28"/>
                <w:szCs w:val="28"/>
                <w:lang w:eastAsia="en-US"/>
              </w:rPr>
            </w:pPr>
            <w:r w:rsidRPr="004666F1">
              <w:rPr>
                <w:rFonts w:eastAsia="Calibri"/>
                <w:color w:val="000000" w:themeColor="text1"/>
                <w:sz w:val="28"/>
                <w:szCs w:val="28"/>
                <w:lang w:eastAsia="en-US"/>
              </w:rPr>
              <w:t>1.2.1</w:t>
            </w:r>
          </w:p>
        </w:tc>
        <w:tc>
          <w:tcPr>
            <w:tcW w:w="4911" w:type="dxa"/>
          </w:tcPr>
          <w:p w14:paraId="68E8F7AE" w14:textId="77777777" w:rsidR="00D12D3D" w:rsidRPr="004666F1" w:rsidRDefault="00D12D3D" w:rsidP="00D12D3D">
            <w:pPr>
              <w:spacing w:after="160" w:line="259" w:lineRule="auto"/>
              <w:rPr>
                <w:rFonts w:eastAsia="Calibri"/>
                <w:color w:val="000000" w:themeColor="text1"/>
                <w:sz w:val="28"/>
                <w:szCs w:val="28"/>
                <w:lang w:eastAsia="en-US"/>
              </w:rPr>
            </w:pPr>
            <w:r w:rsidRPr="004666F1">
              <w:rPr>
                <w:rFonts w:eastAsia="Calibri"/>
                <w:color w:val="000000" w:themeColor="text1"/>
                <w:sz w:val="28"/>
                <w:szCs w:val="28"/>
                <w:lang w:eastAsia="en-US"/>
              </w:rPr>
              <w:t>Полное наименование</w:t>
            </w:r>
          </w:p>
        </w:tc>
        <w:tc>
          <w:tcPr>
            <w:tcW w:w="3685" w:type="dxa"/>
            <w:gridSpan w:val="2"/>
          </w:tcPr>
          <w:p w14:paraId="4C72B17E" w14:textId="77777777" w:rsidR="00D12D3D" w:rsidRPr="004666F1" w:rsidRDefault="00D12D3D" w:rsidP="00D12D3D">
            <w:pPr>
              <w:spacing w:after="160" w:line="259" w:lineRule="auto"/>
              <w:rPr>
                <w:rFonts w:eastAsia="Calibri"/>
                <w:color w:val="000000" w:themeColor="text1"/>
                <w:sz w:val="28"/>
                <w:szCs w:val="28"/>
                <w:lang w:eastAsia="en-US"/>
              </w:rPr>
            </w:pPr>
          </w:p>
        </w:tc>
      </w:tr>
      <w:tr w:rsidR="00D12D3D" w:rsidRPr="004666F1" w14:paraId="7F1BC2FD" w14:textId="77777777" w:rsidTr="0089194B">
        <w:trPr>
          <w:trHeight w:val="901"/>
        </w:trPr>
        <w:tc>
          <w:tcPr>
            <w:tcW w:w="1043" w:type="dxa"/>
          </w:tcPr>
          <w:p w14:paraId="6B47364D" w14:textId="77777777" w:rsidR="00D12D3D" w:rsidRPr="004666F1" w:rsidRDefault="00D12D3D" w:rsidP="00D12D3D">
            <w:pPr>
              <w:spacing w:after="160" w:line="259" w:lineRule="auto"/>
              <w:jc w:val="center"/>
              <w:rPr>
                <w:rFonts w:eastAsia="Calibri"/>
                <w:color w:val="000000" w:themeColor="text1"/>
                <w:sz w:val="28"/>
                <w:szCs w:val="28"/>
                <w:lang w:eastAsia="en-US"/>
              </w:rPr>
            </w:pPr>
            <w:r w:rsidRPr="004666F1">
              <w:rPr>
                <w:rFonts w:eastAsia="Calibri"/>
                <w:color w:val="000000" w:themeColor="text1"/>
                <w:sz w:val="28"/>
                <w:szCs w:val="28"/>
                <w:lang w:eastAsia="en-US"/>
              </w:rPr>
              <w:t>1.2.2</w:t>
            </w:r>
          </w:p>
        </w:tc>
        <w:tc>
          <w:tcPr>
            <w:tcW w:w="4911" w:type="dxa"/>
          </w:tcPr>
          <w:p w14:paraId="25FB2568" w14:textId="77777777" w:rsidR="00D12D3D" w:rsidRPr="004666F1" w:rsidRDefault="00D12D3D" w:rsidP="00D12D3D">
            <w:pPr>
              <w:spacing w:after="160" w:line="259" w:lineRule="auto"/>
              <w:rPr>
                <w:rFonts w:eastAsia="Calibri"/>
                <w:color w:val="000000" w:themeColor="text1"/>
                <w:sz w:val="28"/>
                <w:szCs w:val="28"/>
                <w:lang w:eastAsia="en-US"/>
              </w:rPr>
            </w:pPr>
            <w:r w:rsidRPr="004666F1">
              <w:rPr>
                <w:rFonts w:eastAsia="Calibri"/>
                <w:color w:val="000000" w:themeColor="text1"/>
                <w:sz w:val="28"/>
                <w:szCs w:val="28"/>
                <w:lang w:eastAsia="en-US"/>
              </w:rPr>
              <w:t>Основной государственный регистрационный номер</w:t>
            </w:r>
          </w:p>
        </w:tc>
        <w:tc>
          <w:tcPr>
            <w:tcW w:w="3685" w:type="dxa"/>
            <w:gridSpan w:val="2"/>
          </w:tcPr>
          <w:p w14:paraId="2ED6BCF5" w14:textId="77777777" w:rsidR="00D12D3D" w:rsidRPr="004666F1" w:rsidRDefault="00D12D3D" w:rsidP="00D12D3D">
            <w:pPr>
              <w:spacing w:after="160" w:line="259" w:lineRule="auto"/>
              <w:rPr>
                <w:rFonts w:eastAsia="Calibri"/>
                <w:color w:val="000000" w:themeColor="text1"/>
                <w:sz w:val="28"/>
                <w:szCs w:val="28"/>
                <w:lang w:eastAsia="en-US"/>
              </w:rPr>
            </w:pPr>
          </w:p>
        </w:tc>
      </w:tr>
      <w:tr w:rsidR="00D12D3D" w:rsidRPr="004666F1" w14:paraId="6272AEA0" w14:textId="77777777" w:rsidTr="0089194B">
        <w:trPr>
          <w:trHeight w:val="1093"/>
        </w:trPr>
        <w:tc>
          <w:tcPr>
            <w:tcW w:w="1043" w:type="dxa"/>
          </w:tcPr>
          <w:p w14:paraId="671468C2" w14:textId="77777777" w:rsidR="00D12D3D" w:rsidRPr="004666F1" w:rsidRDefault="00D12D3D" w:rsidP="00D12D3D">
            <w:pPr>
              <w:spacing w:after="160" w:line="259" w:lineRule="auto"/>
              <w:jc w:val="center"/>
              <w:rPr>
                <w:rFonts w:eastAsia="Calibri"/>
                <w:color w:val="000000" w:themeColor="text1"/>
                <w:sz w:val="28"/>
                <w:szCs w:val="28"/>
                <w:lang w:eastAsia="en-US"/>
              </w:rPr>
            </w:pPr>
            <w:r w:rsidRPr="004666F1">
              <w:rPr>
                <w:rFonts w:eastAsia="Calibri"/>
                <w:color w:val="000000" w:themeColor="text1"/>
                <w:sz w:val="28"/>
                <w:szCs w:val="28"/>
                <w:lang w:eastAsia="en-US"/>
              </w:rPr>
              <w:t>1.2.3</w:t>
            </w:r>
          </w:p>
        </w:tc>
        <w:tc>
          <w:tcPr>
            <w:tcW w:w="4911" w:type="dxa"/>
          </w:tcPr>
          <w:p w14:paraId="1503B644" w14:textId="77777777" w:rsidR="00D12D3D" w:rsidRPr="004666F1" w:rsidRDefault="00D12D3D" w:rsidP="00D12D3D">
            <w:pPr>
              <w:spacing w:after="160" w:line="259" w:lineRule="auto"/>
              <w:rPr>
                <w:rFonts w:eastAsia="Calibri"/>
                <w:color w:val="000000" w:themeColor="text1"/>
                <w:sz w:val="28"/>
                <w:szCs w:val="28"/>
                <w:lang w:eastAsia="en-US"/>
              </w:rPr>
            </w:pPr>
            <w:r w:rsidRPr="004666F1">
              <w:rPr>
                <w:rFonts w:eastAsia="Calibri"/>
                <w:color w:val="000000" w:themeColor="text1"/>
                <w:sz w:val="28"/>
                <w:szCs w:val="28"/>
                <w:lang w:eastAsia="en-US"/>
              </w:rPr>
              <w:t>Идентификационный номер налогоплательщика – юридического лица</w:t>
            </w:r>
          </w:p>
        </w:tc>
        <w:tc>
          <w:tcPr>
            <w:tcW w:w="3685" w:type="dxa"/>
            <w:gridSpan w:val="2"/>
          </w:tcPr>
          <w:p w14:paraId="4A7415BC" w14:textId="77777777" w:rsidR="00D12D3D" w:rsidRPr="004666F1" w:rsidRDefault="00D12D3D" w:rsidP="00D12D3D">
            <w:pPr>
              <w:spacing w:after="160" w:line="259" w:lineRule="auto"/>
              <w:rPr>
                <w:rFonts w:eastAsia="Calibri"/>
                <w:color w:val="000000" w:themeColor="text1"/>
                <w:sz w:val="28"/>
                <w:szCs w:val="28"/>
                <w:lang w:eastAsia="en-US"/>
              </w:rPr>
            </w:pPr>
          </w:p>
        </w:tc>
      </w:tr>
      <w:tr w:rsidR="00D12D3D" w:rsidRPr="004666F1" w14:paraId="04A62B90" w14:textId="77777777" w:rsidTr="0089194B">
        <w:trPr>
          <w:trHeight w:val="1093"/>
        </w:trPr>
        <w:tc>
          <w:tcPr>
            <w:tcW w:w="9639" w:type="dxa"/>
            <w:gridSpan w:val="4"/>
            <w:tcBorders>
              <w:left w:val="nil"/>
              <w:right w:val="nil"/>
            </w:tcBorders>
          </w:tcPr>
          <w:p w14:paraId="64A22E74" w14:textId="77777777" w:rsidR="00D12D3D" w:rsidRPr="004666F1" w:rsidRDefault="00D12D3D" w:rsidP="00D12D3D">
            <w:pPr>
              <w:spacing w:after="160" w:line="259" w:lineRule="auto"/>
              <w:contextualSpacing/>
              <w:rPr>
                <w:rFonts w:eastAsia="Calibri"/>
                <w:b/>
                <w:color w:val="000000" w:themeColor="text1"/>
                <w:sz w:val="28"/>
                <w:szCs w:val="28"/>
                <w:lang w:eastAsia="en-US"/>
              </w:rPr>
            </w:pPr>
          </w:p>
          <w:p w14:paraId="3CDCFB6C" w14:textId="77777777" w:rsidR="00D12D3D" w:rsidRPr="004666F1" w:rsidRDefault="00D12D3D" w:rsidP="00D12D3D">
            <w:pPr>
              <w:ind w:left="-107"/>
              <w:contextualSpacing/>
              <w:jc w:val="center"/>
              <w:rPr>
                <w:rFonts w:eastAsia="Calibri"/>
                <w:color w:val="000000" w:themeColor="text1"/>
                <w:sz w:val="28"/>
                <w:szCs w:val="28"/>
                <w:lang w:eastAsia="en-US"/>
              </w:rPr>
            </w:pPr>
            <w:r w:rsidRPr="004666F1">
              <w:rPr>
                <w:rFonts w:eastAsia="Calibri"/>
                <w:color w:val="000000" w:themeColor="text1"/>
                <w:sz w:val="28"/>
                <w:szCs w:val="28"/>
                <w:lang w:eastAsia="en-US"/>
              </w:rPr>
              <w:t>2. Сведения о выданном разрешении на строительство</w:t>
            </w:r>
          </w:p>
        </w:tc>
      </w:tr>
      <w:tr w:rsidR="00D12D3D" w:rsidRPr="004666F1" w14:paraId="4E2FE0DF" w14:textId="77777777" w:rsidTr="0089194B">
        <w:trPr>
          <w:trHeight w:val="1093"/>
        </w:trPr>
        <w:tc>
          <w:tcPr>
            <w:tcW w:w="1043" w:type="dxa"/>
            <w:tcBorders>
              <w:bottom w:val="single" w:sz="4" w:space="0" w:color="auto"/>
            </w:tcBorders>
          </w:tcPr>
          <w:p w14:paraId="75E1F82B" w14:textId="77777777" w:rsidR="00D12D3D" w:rsidRPr="004666F1" w:rsidRDefault="00D12D3D" w:rsidP="00D12D3D">
            <w:pPr>
              <w:spacing w:after="160" w:line="259" w:lineRule="auto"/>
              <w:jc w:val="center"/>
              <w:rPr>
                <w:rFonts w:eastAsia="Calibri"/>
                <w:color w:val="000000" w:themeColor="text1"/>
                <w:sz w:val="28"/>
                <w:szCs w:val="28"/>
                <w:lang w:eastAsia="en-US"/>
              </w:rPr>
            </w:pPr>
            <w:r w:rsidRPr="004666F1">
              <w:rPr>
                <w:rFonts w:eastAsia="Calibri"/>
                <w:color w:val="000000" w:themeColor="text1"/>
                <w:sz w:val="28"/>
                <w:szCs w:val="28"/>
                <w:lang w:eastAsia="en-US"/>
              </w:rPr>
              <w:t>№</w:t>
            </w:r>
          </w:p>
        </w:tc>
        <w:tc>
          <w:tcPr>
            <w:tcW w:w="4911" w:type="dxa"/>
            <w:tcBorders>
              <w:bottom w:val="single" w:sz="4" w:space="0" w:color="auto"/>
            </w:tcBorders>
          </w:tcPr>
          <w:p w14:paraId="78FA870C" w14:textId="22F21B0D" w:rsidR="00D12D3D" w:rsidRPr="004666F1" w:rsidRDefault="00D12D3D" w:rsidP="00D12D3D">
            <w:pPr>
              <w:spacing w:after="160" w:line="259" w:lineRule="auto"/>
              <w:rPr>
                <w:rFonts w:eastAsia="Calibri"/>
                <w:color w:val="000000" w:themeColor="text1"/>
                <w:sz w:val="28"/>
                <w:szCs w:val="28"/>
                <w:lang w:eastAsia="en-US"/>
              </w:rPr>
            </w:pPr>
            <w:r w:rsidRPr="004666F1">
              <w:rPr>
                <w:rFonts w:eastAsia="Calibri"/>
                <w:color w:val="000000" w:themeColor="text1"/>
                <w:sz w:val="28"/>
                <w:szCs w:val="28"/>
                <w:lang w:eastAsia="en-US"/>
              </w:rPr>
              <w:t>Орган (организация), выдавший (-ая) разрешение на строительство</w:t>
            </w:r>
          </w:p>
        </w:tc>
        <w:tc>
          <w:tcPr>
            <w:tcW w:w="1984" w:type="dxa"/>
            <w:tcBorders>
              <w:bottom w:val="single" w:sz="4" w:space="0" w:color="auto"/>
            </w:tcBorders>
          </w:tcPr>
          <w:p w14:paraId="3E1BDA42" w14:textId="77777777" w:rsidR="00D12D3D" w:rsidRPr="004666F1" w:rsidRDefault="00D12D3D" w:rsidP="00D12D3D">
            <w:pPr>
              <w:spacing w:after="160" w:line="259" w:lineRule="auto"/>
              <w:rPr>
                <w:rFonts w:eastAsia="Calibri"/>
                <w:color w:val="000000" w:themeColor="text1"/>
                <w:sz w:val="28"/>
                <w:szCs w:val="28"/>
                <w:lang w:eastAsia="en-US"/>
              </w:rPr>
            </w:pPr>
            <w:r w:rsidRPr="004666F1">
              <w:rPr>
                <w:rFonts w:eastAsia="Calibri"/>
                <w:color w:val="000000" w:themeColor="text1"/>
                <w:sz w:val="28"/>
                <w:szCs w:val="28"/>
                <w:lang w:eastAsia="en-US"/>
              </w:rPr>
              <w:t>Номер документа</w:t>
            </w:r>
          </w:p>
        </w:tc>
        <w:tc>
          <w:tcPr>
            <w:tcW w:w="1701" w:type="dxa"/>
            <w:tcBorders>
              <w:bottom w:val="single" w:sz="4" w:space="0" w:color="auto"/>
            </w:tcBorders>
          </w:tcPr>
          <w:p w14:paraId="4D90FC67" w14:textId="77777777" w:rsidR="00D12D3D" w:rsidRPr="004666F1" w:rsidRDefault="00D12D3D" w:rsidP="00D12D3D">
            <w:pPr>
              <w:spacing w:after="160" w:line="259" w:lineRule="auto"/>
              <w:rPr>
                <w:rFonts w:eastAsia="Calibri"/>
                <w:color w:val="000000" w:themeColor="text1"/>
                <w:sz w:val="28"/>
                <w:szCs w:val="28"/>
                <w:lang w:eastAsia="en-US"/>
              </w:rPr>
            </w:pPr>
            <w:r w:rsidRPr="004666F1">
              <w:rPr>
                <w:rFonts w:eastAsia="Calibri"/>
                <w:color w:val="000000" w:themeColor="text1"/>
                <w:sz w:val="28"/>
                <w:szCs w:val="28"/>
                <w:lang w:eastAsia="en-US"/>
              </w:rPr>
              <w:t>Дата документа</w:t>
            </w:r>
          </w:p>
        </w:tc>
      </w:tr>
      <w:tr w:rsidR="00D12D3D" w:rsidRPr="004666F1" w14:paraId="6B075D9A" w14:textId="77777777" w:rsidTr="0089194B">
        <w:trPr>
          <w:trHeight w:val="1093"/>
        </w:trPr>
        <w:tc>
          <w:tcPr>
            <w:tcW w:w="1043" w:type="dxa"/>
          </w:tcPr>
          <w:p w14:paraId="1DD2A29B" w14:textId="77777777" w:rsidR="00D12D3D" w:rsidRPr="004666F1" w:rsidRDefault="00D12D3D" w:rsidP="00D12D3D">
            <w:pPr>
              <w:spacing w:after="160" w:line="259" w:lineRule="auto"/>
              <w:jc w:val="center"/>
              <w:rPr>
                <w:rFonts w:eastAsia="Calibri"/>
                <w:color w:val="000000" w:themeColor="text1"/>
                <w:sz w:val="28"/>
                <w:szCs w:val="28"/>
                <w:lang w:eastAsia="en-US"/>
              </w:rPr>
            </w:pPr>
          </w:p>
        </w:tc>
        <w:tc>
          <w:tcPr>
            <w:tcW w:w="4911" w:type="dxa"/>
          </w:tcPr>
          <w:p w14:paraId="34B4D4BF" w14:textId="77777777" w:rsidR="00D12D3D" w:rsidRPr="004666F1" w:rsidRDefault="00D12D3D" w:rsidP="00D12D3D">
            <w:pPr>
              <w:spacing w:after="160" w:line="259" w:lineRule="auto"/>
              <w:rPr>
                <w:rFonts w:eastAsia="Calibri"/>
                <w:color w:val="000000" w:themeColor="text1"/>
                <w:sz w:val="28"/>
                <w:szCs w:val="28"/>
                <w:lang w:eastAsia="en-US"/>
              </w:rPr>
            </w:pPr>
          </w:p>
        </w:tc>
        <w:tc>
          <w:tcPr>
            <w:tcW w:w="1984" w:type="dxa"/>
          </w:tcPr>
          <w:p w14:paraId="18528552" w14:textId="77777777" w:rsidR="00D12D3D" w:rsidRPr="004666F1" w:rsidRDefault="00D12D3D" w:rsidP="00D12D3D">
            <w:pPr>
              <w:spacing w:after="160" w:line="259" w:lineRule="auto"/>
              <w:rPr>
                <w:rFonts w:eastAsia="Calibri"/>
                <w:color w:val="000000" w:themeColor="text1"/>
                <w:sz w:val="28"/>
                <w:szCs w:val="28"/>
                <w:lang w:eastAsia="en-US"/>
              </w:rPr>
            </w:pPr>
          </w:p>
        </w:tc>
        <w:tc>
          <w:tcPr>
            <w:tcW w:w="1701" w:type="dxa"/>
          </w:tcPr>
          <w:p w14:paraId="30D15DC7" w14:textId="77777777" w:rsidR="00D12D3D" w:rsidRPr="004666F1" w:rsidRDefault="00D12D3D" w:rsidP="00D12D3D">
            <w:pPr>
              <w:spacing w:after="160" w:line="259" w:lineRule="auto"/>
              <w:rPr>
                <w:rFonts w:eastAsia="Calibri"/>
                <w:color w:val="000000" w:themeColor="text1"/>
                <w:sz w:val="28"/>
                <w:szCs w:val="28"/>
                <w:lang w:eastAsia="en-US"/>
              </w:rPr>
            </w:pPr>
          </w:p>
        </w:tc>
      </w:tr>
    </w:tbl>
    <w:p w14:paraId="149ED3A2" w14:textId="77777777" w:rsidR="00D12D3D" w:rsidRPr="004666F1" w:rsidRDefault="00D12D3D" w:rsidP="00D12D3D">
      <w:pPr>
        <w:ind w:right="423"/>
        <w:jc w:val="both"/>
        <w:rPr>
          <w:color w:val="000000" w:themeColor="text1"/>
        </w:rPr>
      </w:pPr>
    </w:p>
    <w:p w14:paraId="2C29BCE7" w14:textId="73FBFE8D" w:rsidR="00D12D3D" w:rsidRPr="004666F1" w:rsidRDefault="00D12D3D" w:rsidP="00D12D3D">
      <w:pPr>
        <w:rPr>
          <w:color w:val="000000" w:themeColor="text1"/>
          <w:sz w:val="28"/>
          <w:szCs w:val="28"/>
        </w:rPr>
      </w:pPr>
      <w:r w:rsidRPr="004666F1">
        <w:rPr>
          <w:color w:val="000000" w:themeColor="text1"/>
          <w:sz w:val="28"/>
          <w:szCs w:val="28"/>
        </w:rPr>
        <w:t>Приложение:_________________________________________________________</w:t>
      </w:r>
    </w:p>
    <w:p w14:paraId="5840B598" w14:textId="0974CC23" w:rsidR="00D12D3D" w:rsidRPr="004666F1" w:rsidRDefault="00D12D3D" w:rsidP="00D12D3D">
      <w:pPr>
        <w:rPr>
          <w:color w:val="000000" w:themeColor="text1"/>
          <w:sz w:val="28"/>
          <w:szCs w:val="28"/>
        </w:rPr>
      </w:pPr>
      <w:r w:rsidRPr="004666F1">
        <w:rPr>
          <w:color w:val="000000" w:themeColor="text1"/>
          <w:sz w:val="28"/>
          <w:szCs w:val="28"/>
        </w:rPr>
        <w:t xml:space="preserve">Номер телефона и адрес электронной почты для </w:t>
      </w:r>
      <w:r w:rsidR="009C68C2" w:rsidRPr="004666F1">
        <w:rPr>
          <w:color w:val="000000" w:themeColor="text1"/>
          <w:sz w:val="28"/>
          <w:szCs w:val="28"/>
        </w:rPr>
        <w:t>с</w:t>
      </w:r>
      <w:r w:rsidRPr="004666F1">
        <w:rPr>
          <w:color w:val="000000" w:themeColor="text1"/>
          <w:sz w:val="28"/>
          <w:szCs w:val="28"/>
        </w:rPr>
        <w:t>вязи:_____________________</w:t>
      </w:r>
    </w:p>
    <w:p w14:paraId="45837397" w14:textId="77777777" w:rsidR="00D12D3D" w:rsidRPr="004666F1" w:rsidRDefault="00D12D3D" w:rsidP="00D12D3D">
      <w:pPr>
        <w:tabs>
          <w:tab w:val="left" w:pos="1968"/>
        </w:tabs>
        <w:rPr>
          <w:color w:val="000000" w:themeColor="text1"/>
        </w:rPr>
      </w:pPr>
      <w:r w:rsidRPr="004666F1">
        <w:rPr>
          <w:color w:val="000000" w:themeColor="text1"/>
          <w:sz w:val="28"/>
          <w:szCs w:val="28"/>
        </w:rPr>
        <w:t>Результат рассмотрения настоящего заявления прошу:</w:t>
      </w:r>
    </w:p>
    <w:tbl>
      <w:tblPr>
        <w:tblpPr w:leftFromText="180" w:rightFromText="180" w:vertAnchor="text" w:tblpY="1"/>
        <w:tblOverlap w:val="neve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8"/>
        <w:gridCol w:w="846"/>
      </w:tblGrid>
      <w:tr w:rsidR="00D12D3D" w:rsidRPr="004666F1" w14:paraId="60782D57" w14:textId="77777777" w:rsidTr="0089194B">
        <w:tc>
          <w:tcPr>
            <w:tcW w:w="8788" w:type="dxa"/>
            <w:shd w:val="clear" w:color="auto" w:fill="auto"/>
          </w:tcPr>
          <w:p w14:paraId="5EF64CDB" w14:textId="542F7554" w:rsidR="00D12D3D" w:rsidRPr="004666F1" w:rsidRDefault="00D12D3D" w:rsidP="00D12D3D">
            <w:pPr>
              <w:autoSpaceDE w:val="0"/>
              <w:autoSpaceDN w:val="0"/>
              <w:spacing w:before="120" w:after="120"/>
              <w:rPr>
                <w:i/>
                <w:color w:val="000000" w:themeColor="text1"/>
                <w:sz w:val="28"/>
                <w:szCs w:val="28"/>
              </w:rPr>
            </w:pPr>
            <w:r w:rsidRPr="004666F1">
              <w:rPr>
                <w:color w:val="000000" w:themeColor="text1"/>
                <w:sz w:val="28"/>
                <w:szCs w:val="28"/>
              </w:rPr>
              <w:t xml:space="preserve">направить в форме электронного документа в личный кабинет в федеральной государственной информационной системе </w:t>
            </w:r>
            <w:r w:rsidR="00486859" w:rsidRPr="004666F1">
              <w:rPr>
                <w:color w:val="000000" w:themeColor="text1"/>
                <w:sz w:val="28"/>
                <w:szCs w:val="28"/>
              </w:rPr>
              <w:t>«</w:t>
            </w:r>
            <w:r w:rsidRPr="004666F1">
              <w:rPr>
                <w:color w:val="000000" w:themeColor="text1"/>
                <w:sz w:val="28"/>
                <w:szCs w:val="28"/>
              </w:rPr>
              <w:t>Единый портал государственных и муниципальных услуг (функций</w:t>
            </w:r>
            <w:r w:rsidR="00486859" w:rsidRPr="004666F1">
              <w:rPr>
                <w:color w:val="000000" w:themeColor="text1"/>
                <w:sz w:val="28"/>
                <w:szCs w:val="28"/>
              </w:rPr>
              <w:t>)»</w:t>
            </w:r>
          </w:p>
        </w:tc>
        <w:tc>
          <w:tcPr>
            <w:tcW w:w="846" w:type="dxa"/>
            <w:shd w:val="clear" w:color="auto" w:fill="auto"/>
          </w:tcPr>
          <w:p w14:paraId="29EF6811" w14:textId="77777777" w:rsidR="00D12D3D" w:rsidRPr="004666F1" w:rsidRDefault="00D12D3D" w:rsidP="00D12D3D">
            <w:pPr>
              <w:autoSpaceDE w:val="0"/>
              <w:autoSpaceDN w:val="0"/>
              <w:spacing w:before="120" w:after="120"/>
              <w:rPr>
                <w:color w:val="000000" w:themeColor="text1"/>
              </w:rPr>
            </w:pPr>
          </w:p>
        </w:tc>
      </w:tr>
      <w:tr w:rsidR="00D12D3D" w:rsidRPr="004666F1" w14:paraId="1C166FDB" w14:textId="77777777" w:rsidTr="0089194B">
        <w:tc>
          <w:tcPr>
            <w:tcW w:w="8788" w:type="dxa"/>
            <w:shd w:val="clear" w:color="auto" w:fill="auto"/>
          </w:tcPr>
          <w:p w14:paraId="7D704249" w14:textId="2A7620E2" w:rsidR="00D12D3D" w:rsidRPr="004666F1" w:rsidRDefault="00D12D3D" w:rsidP="00D12D3D">
            <w:pPr>
              <w:autoSpaceDE w:val="0"/>
              <w:autoSpaceDN w:val="0"/>
              <w:spacing w:before="120" w:after="120"/>
              <w:rPr>
                <w:color w:val="000000" w:themeColor="text1"/>
                <w:sz w:val="28"/>
                <w:szCs w:val="28"/>
              </w:rPr>
            </w:pPr>
            <w:r w:rsidRPr="004666F1">
              <w:rPr>
                <w:color w:val="000000" w:themeColor="text1"/>
                <w:sz w:val="28"/>
                <w:szCs w:val="28"/>
              </w:rPr>
              <w:t>выдать</w:t>
            </w:r>
            <w:r w:rsidRPr="004666F1">
              <w:rPr>
                <w:bCs/>
                <w:color w:val="000000" w:themeColor="text1"/>
                <w:sz w:val="28"/>
                <w:szCs w:val="28"/>
              </w:rPr>
              <w:t xml:space="preserve"> на бумажном носителе</w:t>
            </w:r>
            <w:r w:rsidRPr="004666F1">
              <w:rPr>
                <w:color w:val="000000" w:themeColor="text1"/>
                <w:sz w:val="28"/>
                <w:szCs w:val="28"/>
              </w:rPr>
              <w:t xml:space="preserve"> при личном обращении </w:t>
            </w:r>
            <w:r w:rsidRPr="004666F1">
              <w:rPr>
                <w:bCs/>
                <w:color w:val="000000" w:themeColor="text1"/>
                <w:sz w:val="28"/>
                <w:szCs w:val="28"/>
              </w:rPr>
              <w:t xml:space="preserve">в уполномоченный орган </w:t>
            </w:r>
            <w:r w:rsidRPr="004666F1">
              <w:rPr>
                <w:bCs/>
                <w:strike/>
                <w:color w:val="000000" w:themeColor="text1"/>
                <w:sz w:val="28"/>
                <w:szCs w:val="28"/>
              </w:rPr>
              <w:t>местного самоуправления</w:t>
            </w:r>
            <w:r w:rsidRPr="004666F1">
              <w:rPr>
                <w:bCs/>
                <w:color w:val="000000" w:themeColor="text1"/>
                <w:sz w:val="28"/>
                <w:szCs w:val="28"/>
              </w:rPr>
              <w:t xml:space="preserve">, </w:t>
            </w:r>
            <w:r w:rsidRPr="004666F1">
              <w:rPr>
                <w:color w:val="000000" w:themeColor="text1"/>
                <w:sz w:val="28"/>
                <w:szCs w:val="28"/>
              </w:rPr>
              <w:t>расположенный по адресу:___________________________________</w:t>
            </w:r>
          </w:p>
        </w:tc>
        <w:tc>
          <w:tcPr>
            <w:tcW w:w="846" w:type="dxa"/>
            <w:shd w:val="clear" w:color="auto" w:fill="auto"/>
          </w:tcPr>
          <w:p w14:paraId="56ABE8FF" w14:textId="77777777" w:rsidR="00D12D3D" w:rsidRPr="004666F1" w:rsidRDefault="00D12D3D" w:rsidP="00D12D3D">
            <w:pPr>
              <w:autoSpaceDE w:val="0"/>
              <w:autoSpaceDN w:val="0"/>
              <w:spacing w:before="120" w:after="120"/>
              <w:rPr>
                <w:color w:val="000000" w:themeColor="text1"/>
              </w:rPr>
            </w:pPr>
          </w:p>
        </w:tc>
      </w:tr>
      <w:tr w:rsidR="00D12D3D" w:rsidRPr="004666F1" w14:paraId="014C0540" w14:textId="77777777" w:rsidTr="0089194B">
        <w:tc>
          <w:tcPr>
            <w:tcW w:w="8788" w:type="dxa"/>
            <w:shd w:val="clear" w:color="auto" w:fill="auto"/>
          </w:tcPr>
          <w:p w14:paraId="23CDE9A5" w14:textId="77777777" w:rsidR="00D12D3D" w:rsidRPr="004666F1" w:rsidRDefault="00D12D3D" w:rsidP="00D12D3D">
            <w:pPr>
              <w:autoSpaceDE w:val="0"/>
              <w:autoSpaceDN w:val="0"/>
              <w:spacing w:before="120" w:after="120"/>
              <w:rPr>
                <w:color w:val="000000" w:themeColor="text1"/>
                <w:sz w:val="28"/>
                <w:szCs w:val="28"/>
              </w:rPr>
            </w:pPr>
            <w:r w:rsidRPr="004666F1">
              <w:rPr>
                <w:color w:val="000000" w:themeColor="text1"/>
                <w:sz w:val="28"/>
                <w:szCs w:val="28"/>
              </w:rPr>
              <w:t xml:space="preserve">направить </w:t>
            </w:r>
            <w:r w:rsidRPr="004666F1">
              <w:rPr>
                <w:bCs/>
                <w:color w:val="000000" w:themeColor="text1"/>
                <w:sz w:val="28"/>
                <w:szCs w:val="28"/>
              </w:rPr>
              <w:t>на бумажном носителе</w:t>
            </w:r>
            <w:r w:rsidRPr="004666F1">
              <w:rPr>
                <w:color w:val="000000" w:themeColor="text1"/>
                <w:sz w:val="28"/>
                <w:szCs w:val="28"/>
              </w:rPr>
              <w:t xml:space="preserve"> на почтовый </w:t>
            </w:r>
            <w:r w:rsidRPr="004666F1">
              <w:rPr>
                <w:color w:val="000000" w:themeColor="text1"/>
                <w:sz w:val="28"/>
                <w:szCs w:val="28"/>
              </w:rPr>
              <w:br/>
              <w:t>адрес: ___________________________________</w:t>
            </w:r>
          </w:p>
        </w:tc>
        <w:tc>
          <w:tcPr>
            <w:tcW w:w="846" w:type="dxa"/>
            <w:shd w:val="clear" w:color="auto" w:fill="auto"/>
          </w:tcPr>
          <w:p w14:paraId="2D89248D" w14:textId="77777777" w:rsidR="00D12D3D" w:rsidRPr="004666F1" w:rsidRDefault="00D12D3D" w:rsidP="00D12D3D">
            <w:pPr>
              <w:autoSpaceDE w:val="0"/>
              <w:autoSpaceDN w:val="0"/>
              <w:spacing w:before="120" w:after="120"/>
              <w:rPr>
                <w:color w:val="000000" w:themeColor="text1"/>
              </w:rPr>
            </w:pPr>
          </w:p>
        </w:tc>
      </w:tr>
      <w:tr w:rsidR="00D12D3D" w:rsidRPr="004666F1" w14:paraId="429107D0" w14:textId="77777777" w:rsidTr="0089194B">
        <w:tc>
          <w:tcPr>
            <w:tcW w:w="8788" w:type="dxa"/>
            <w:shd w:val="clear" w:color="auto" w:fill="auto"/>
          </w:tcPr>
          <w:p w14:paraId="5C721B6D" w14:textId="77777777" w:rsidR="00D12D3D" w:rsidRPr="004666F1" w:rsidRDefault="00D12D3D" w:rsidP="00D12D3D">
            <w:pPr>
              <w:autoSpaceDE w:val="0"/>
              <w:autoSpaceDN w:val="0"/>
              <w:spacing w:before="120" w:after="120"/>
              <w:rPr>
                <w:color w:val="000000" w:themeColor="text1"/>
                <w:sz w:val="28"/>
                <w:szCs w:val="28"/>
              </w:rPr>
            </w:pPr>
            <w:r w:rsidRPr="004666F1">
              <w:rPr>
                <w:color w:val="000000" w:themeColor="text1"/>
                <w:sz w:val="28"/>
                <w:szCs w:val="28"/>
              </w:rPr>
              <w:t>направить в форме электронного документа в личный кабинет в единой информационной системе жилищного строительства</w:t>
            </w:r>
          </w:p>
        </w:tc>
        <w:tc>
          <w:tcPr>
            <w:tcW w:w="846" w:type="dxa"/>
            <w:shd w:val="clear" w:color="auto" w:fill="auto"/>
          </w:tcPr>
          <w:p w14:paraId="209300C3" w14:textId="77777777" w:rsidR="00D12D3D" w:rsidRPr="004666F1" w:rsidRDefault="00D12D3D" w:rsidP="00D12D3D">
            <w:pPr>
              <w:autoSpaceDE w:val="0"/>
              <w:autoSpaceDN w:val="0"/>
              <w:spacing w:before="120" w:after="120"/>
              <w:rPr>
                <w:color w:val="000000" w:themeColor="text1"/>
              </w:rPr>
            </w:pPr>
          </w:p>
        </w:tc>
      </w:tr>
      <w:tr w:rsidR="00D12D3D" w:rsidRPr="004666F1" w14:paraId="1476B359" w14:textId="77777777" w:rsidTr="0089194B">
        <w:tc>
          <w:tcPr>
            <w:tcW w:w="9634" w:type="dxa"/>
            <w:gridSpan w:val="2"/>
            <w:shd w:val="clear" w:color="auto" w:fill="auto"/>
          </w:tcPr>
          <w:p w14:paraId="50E5A1A2" w14:textId="77777777" w:rsidR="00D12D3D" w:rsidRPr="004666F1" w:rsidRDefault="00D12D3D" w:rsidP="00D12D3D">
            <w:pPr>
              <w:autoSpaceDE w:val="0"/>
              <w:autoSpaceDN w:val="0"/>
              <w:spacing w:before="120" w:after="120"/>
              <w:ind w:right="255"/>
              <w:jc w:val="center"/>
              <w:rPr>
                <w:i/>
                <w:color w:val="000000" w:themeColor="text1"/>
                <w:sz w:val="20"/>
                <w:szCs w:val="20"/>
              </w:rPr>
            </w:pPr>
            <w:r w:rsidRPr="004666F1">
              <w:rPr>
                <w:i/>
                <w:color w:val="000000" w:themeColor="text1"/>
                <w:sz w:val="20"/>
                <w:szCs w:val="20"/>
              </w:rPr>
              <w:lastRenderedPageBreak/>
              <w:t>Указывается один из перечисленных способов</w:t>
            </w:r>
          </w:p>
        </w:tc>
      </w:tr>
    </w:tbl>
    <w:p w14:paraId="28CB1B99" w14:textId="77777777" w:rsidR="00D12D3D" w:rsidRPr="004666F1" w:rsidRDefault="00D12D3D" w:rsidP="00D12D3D">
      <w:pPr>
        <w:autoSpaceDE w:val="0"/>
        <w:autoSpaceDN w:val="0"/>
        <w:adjustRightInd w:val="0"/>
        <w:rPr>
          <w:rFonts w:eastAsia="Calibri"/>
          <w:bCs/>
          <w:strike/>
          <w:color w:val="000000" w:themeColor="text1"/>
          <w:lang w:eastAsia="en-US"/>
        </w:rPr>
      </w:pPr>
    </w:p>
    <w:tbl>
      <w:tblPr>
        <w:tblW w:w="9923" w:type="dxa"/>
        <w:tblCellMar>
          <w:left w:w="28" w:type="dxa"/>
          <w:right w:w="28" w:type="dxa"/>
        </w:tblCellMar>
        <w:tblLook w:val="0000" w:firstRow="0" w:lastRow="0" w:firstColumn="0" w:lastColumn="0" w:noHBand="0" w:noVBand="0"/>
      </w:tblPr>
      <w:tblGrid>
        <w:gridCol w:w="3119"/>
        <w:gridCol w:w="851"/>
        <w:gridCol w:w="1701"/>
        <w:gridCol w:w="283"/>
        <w:gridCol w:w="3969"/>
      </w:tblGrid>
      <w:tr w:rsidR="00D12D3D" w:rsidRPr="004666F1" w14:paraId="1086F2B5" w14:textId="77777777" w:rsidTr="00D12D3D">
        <w:tc>
          <w:tcPr>
            <w:tcW w:w="3119" w:type="dxa"/>
            <w:tcBorders>
              <w:top w:val="nil"/>
              <w:left w:val="nil"/>
              <w:right w:val="nil"/>
            </w:tcBorders>
            <w:vAlign w:val="bottom"/>
          </w:tcPr>
          <w:p w14:paraId="12EE9440" w14:textId="77777777" w:rsidR="00D12D3D" w:rsidRPr="004666F1" w:rsidRDefault="00D12D3D" w:rsidP="00D12D3D">
            <w:pPr>
              <w:jc w:val="center"/>
              <w:rPr>
                <w:color w:val="000000" w:themeColor="text1"/>
              </w:rPr>
            </w:pPr>
          </w:p>
        </w:tc>
        <w:tc>
          <w:tcPr>
            <w:tcW w:w="851" w:type="dxa"/>
            <w:tcBorders>
              <w:top w:val="nil"/>
              <w:left w:val="nil"/>
              <w:bottom w:val="nil"/>
              <w:right w:val="nil"/>
            </w:tcBorders>
            <w:vAlign w:val="bottom"/>
          </w:tcPr>
          <w:p w14:paraId="65BA22A8" w14:textId="77777777" w:rsidR="00D12D3D" w:rsidRPr="004666F1" w:rsidRDefault="00D12D3D" w:rsidP="00D12D3D">
            <w:pPr>
              <w:rPr>
                <w:color w:val="000000" w:themeColor="text1"/>
              </w:rPr>
            </w:pPr>
          </w:p>
        </w:tc>
        <w:tc>
          <w:tcPr>
            <w:tcW w:w="1701" w:type="dxa"/>
            <w:tcBorders>
              <w:top w:val="nil"/>
              <w:left w:val="nil"/>
              <w:bottom w:val="single" w:sz="4" w:space="0" w:color="auto"/>
              <w:right w:val="nil"/>
            </w:tcBorders>
            <w:vAlign w:val="bottom"/>
          </w:tcPr>
          <w:p w14:paraId="30D064D8" w14:textId="77777777" w:rsidR="00D12D3D" w:rsidRPr="004666F1" w:rsidRDefault="00D12D3D" w:rsidP="00D12D3D">
            <w:pPr>
              <w:jc w:val="center"/>
              <w:rPr>
                <w:color w:val="000000" w:themeColor="text1"/>
              </w:rPr>
            </w:pPr>
          </w:p>
        </w:tc>
        <w:tc>
          <w:tcPr>
            <w:tcW w:w="283" w:type="dxa"/>
            <w:tcBorders>
              <w:top w:val="nil"/>
              <w:left w:val="nil"/>
              <w:bottom w:val="nil"/>
              <w:right w:val="nil"/>
            </w:tcBorders>
            <w:vAlign w:val="bottom"/>
          </w:tcPr>
          <w:p w14:paraId="45B975D4" w14:textId="77777777" w:rsidR="00D12D3D" w:rsidRPr="004666F1" w:rsidRDefault="00D12D3D" w:rsidP="00D12D3D">
            <w:pPr>
              <w:rPr>
                <w:color w:val="000000" w:themeColor="text1"/>
              </w:rPr>
            </w:pPr>
          </w:p>
        </w:tc>
        <w:tc>
          <w:tcPr>
            <w:tcW w:w="3969" w:type="dxa"/>
            <w:tcBorders>
              <w:top w:val="nil"/>
              <w:left w:val="nil"/>
              <w:bottom w:val="single" w:sz="4" w:space="0" w:color="auto"/>
              <w:right w:val="nil"/>
            </w:tcBorders>
            <w:vAlign w:val="bottom"/>
          </w:tcPr>
          <w:p w14:paraId="76EA2B2A" w14:textId="77777777" w:rsidR="00D12D3D" w:rsidRPr="004666F1" w:rsidRDefault="00D12D3D" w:rsidP="00D12D3D">
            <w:pPr>
              <w:jc w:val="center"/>
              <w:rPr>
                <w:color w:val="000000" w:themeColor="text1"/>
              </w:rPr>
            </w:pPr>
          </w:p>
        </w:tc>
      </w:tr>
      <w:tr w:rsidR="00D12D3D" w:rsidRPr="004666F1" w14:paraId="6A1EA1AA" w14:textId="77777777" w:rsidTr="00D12D3D">
        <w:tc>
          <w:tcPr>
            <w:tcW w:w="3119" w:type="dxa"/>
            <w:tcBorders>
              <w:left w:val="nil"/>
              <w:bottom w:val="nil"/>
              <w:right w:val="nil"/>
            </w:tcBorders>
          </w:tcPr>
          <w:p w14:paraId="2419B464" w14:textId="77777777" w:rsidR="00D12D3D" w:rsidRPr="004666F1" w:rsidRDefault="00D12D3D" w:rsidP="00D12D3D">
            <w:pPr>
              <w:jc w:val="center"/>
              <w:rPr>
                <w:color w:val="000000" w:themeColor="text1"/>
                <w:sz w:val="16"/>
                <w:szCs w:val="16"/>
              </w:rPr>
            </w:pPr>
          </w:p>
        </w:tc>
        <w:tc>
          <w:tcPr>
            <w:tcW w:w="851" w:type="dxa"/>
            <w:tcBorders>
              <w:top w:val="nil"/>
              <w:left w:val="nil"/>
              <w:bottom w:val="nil"/>
              <w:right w:val="nil"/>
            </w:tcBorders>
          </w:tcPr>
          <w:p w14:paraId="092A215F" w14:textId="77777777" w:rsidR="00D12D3D" w:rsidRPr="004666F1" w:rsidRDefault="00D12D3D" w:rsidP="00D12D3D">
            <w:pPr>
              <w:rPr>
                <w:color w:val="000000" w:themeColor="text1"/>
                <w:sz w:val="16"/>
                <w:szCs w:val="16"/>
              </w:rPr>
            </w:pPr>
          </w:p>
        </w:tc>
        <w:tc>
          <w:tcPr>
            <w:tcW w:w="1701" w:type="dxa"/>
            <w:tcBorders>
              <w:top w:val="nil"/>
              <w:left w:val="nil"/>
              <w:bottom w:val="nil"/>
              <w:right w:val="nil"/>
            </w:tcBorders>
          </w:tcPr>
          <w:p w14:paraId="304EE01A" w14:textId="77777777" w:rsidR="00D12D3D" w:rsidRPr="004666F1" w:rsidRDefault="00D12D3D" w:rsidP="00D12D3D">
            <w:pPr>
              <w:jc w:val="center"/>
              <w:rPr>
                <w:color w:val="000000" w:themeColor="text1"/>
                <w:sz w:val="20"/>
                <w:szCs w:val="20"/>
              </w:rPr>
            </w:pPr>
            <w:r w:rsidRPr="004666F1">
              <w:rPr>
                <w:color w:val="000000" w:themeColor="text1"/>
                <w:sz w:val="20"/>
                <w:szCs w:val="20"/>
              </w:rPr>
              <w:t>(подпись)</w:t>
            </w:r>
          </w:p>
        </w:tc>
        <w:tc>
          <w:tcPr>
            <w:tcW w:w="283" w:type="dxa"/>
            <w:tcBorders>
              <w:top w:val="nil"/>
              <w:left w:val="nil"/>
              <w:bottom w:val="nil"/>
              <w:right w:val="nil"/>
            </w:tcBorders>
          </w:tcPr>
          <w:p w14:paraId="5CF80DD3" w14:textId="77777777" w:rsidR="00D12D3D" w:rsidRPr="004666F1" w:rsidRDefault="00D12D3D" w:rsidP="00D12D3D">
            <w:pPr>
              <w:rPr>
                <w:color w:val="000000" w:themeColor="text1"/>
                <w:sz w:val="16"/>
                <w:szCs w:val="16"/>
              </w:rPr>
            </w:pPr>
          </w:p>
        </w:tc>
        <w:tc>
          <w:tcPr>
            <w:tcW w:w="3969" w:type="dxa"/>
            <w:tcBorders>
              <w:top w:val="nil"/>
              <w:left w:val="nil"/>
              <w:bottom w:val="nil"/>
              <w:right w:val="nil"/>
            </w:tcBorders>
          </w:tcPr>
          <w:p w14:paraId="33374353" w14:textId="77777777" w:rsidR="00D12D3D" w:rsidRPr="004666F1" w:rsidRDefault="00D12D3D" w:rsidP="00D12D3D">
            <w:pPr>
              <w:jc w:val="center"/>
              <w:rPr>
                <w:color w:val="000000" w:themeColor="text1"/>
                <w:sz w:val="20"/>
                <w:szCs w:val="20"/>
              </w:rPr>
            </w:pPr>
            <w:r w:rsidRPr="004666F1">
              <w:rPr>
                <w:color w:val="000000" w:themeColor="text1"/>
                <w:sz w:val="20"/>
                <w:szCs w:val="20"/>
              </w:rPr>
              <w:t>(фамилия, имя, отчество (при наличии)</w:t>
            </w:r>
          </w:p>
        </w:tc>
      </w:tr>
    </w:tbl>
    <w:p w14:paraId="12E4762D" w14:textId="5D9F7D7A" w:rsidR="00870B8B" w:rsidRPr="004666F1" w:rsidRDefault="00D12D3D" w:rsidP="00870B8B">
      <w:pPr>
        <w:autoSpaceDE w:val="0"/>
        <w:autoSpaceDN w:val="0"/>
        <w:spacing w:before="240"/>
        <w:ind w:left="5670"/>
        <w:jc w:val="right"/>
        <w:rPr>
          <w:rFonts w:eastAsia="Calibri"/>
          <w:color w:val="000000" w:themeColor="text1"/>
          <w:sz w:val="28"/>
          <w:szCs w:val="28"/>
          <w:lang w:eastAsia="en-US"/>
        </w:rPr>
      </w:pPr>
      <w:r w:rsidRPr="004666F1">
        <w:rPr>
          <w:bCs/>
          <w:color w:val="000000" w:themeColor="text1"/>
          <w:sz w:val="28"/>
          <w:szCs w:val="28"/>
        </w:rPr>
        <w:br w:type="page"/>
      </w:r>
      <w:r w:rsidR="00870B8B" w:rsidRPr="004666F1">
        <w:rPr>
          <w:rFonts w:eastAsia="Calibri"/>
          <w:color w:val="000000" w:themeColor="text1"/>
          <w:sz w:val="28"/>
          <w:szCs w:val="28"/>
          <w:lang w:eastAsia="en-US"/>
        </w:rPr>
        <w:lastRenderedPageBreak/>
        <w:t>Приложение № 11</w:t>
      </w:r>
      <w:r w:rsidR="00870B8B" w:rsidRPr="004666F1">
        <w:rPr>
          <w:rFonts w:eastAsia="Calibri"/>
          <w:color w:val="000000" w:themeColor="text1"/>
          <w:sz w:val="28"/>
          <w:szCs w:val="28"/>
          <w:lang w:eastAsia="en-US"/>
        </w:rPr>
        <w:br/>
        <w:t xml:space="preserve">к Административному регламенту предоставления муниципальной услуги по </w:t>
      </w:r>
      <w:r w:rsidR="00870B8B" w:rsidRPr="004666F1">
        <w:rPr>
          <w:bCs/>
          <w:color w:val="000000" w:themeColor="text1"/>
          <w:sz w:val="28"/>
          <w:szCs w:val="28"/>
        </w:rPr>
        <w:t>выдаче разрешения на строительство (за исключением случаев, предусмотренных Градостроительным кодексом Российской Федерации, иными федеральными законами) при осуществлении строительства, реконструкции объекта капитального строительства, расположенного на территории Ханты-Мансийского района</w:t>
      </w:r>
    </w:p>
    <w:p w14:paraId="40838263" w14:textId="619649F1" w:rsidR="00D12D3D" w:rsidRPr="004666F1" w:rsidRDefault="00D12D3D" w:rsidP="00870B8B">
      <w:pPr>
        <w:pStyle w:val="afb"/>
        <w:tabs>
          <w:tab w:val="left" w:pos="6600"/>
        </w:tabs>
        <w:ind w:left="5670"/>
        <w:jc w:val="center"/>
        <w:outlineLvl w:val="0"/>
        <w:rPr>
          <w:color w:val="000000" w:themeColor="text1"/>
          <w:sz w:val="28"/>
          <w:szCs w:val="28"/>
        </w:rPr>
      </w:pPr>
    </w:p>
    <w:p w14:paraId="102DE250" w14:textId="77777777" w:rsidR="00D12D3D" w:rsidRPr="004666F1" w:rsidRDefault="00D12D3D" w:rsidP="00D12D3D">
      <w:pPr>
        <w:autoSpaceDE w:val="0"/>
        <w:autoSpaceDN w:val="0"/>
        <w:spacing w:before="240"/>
        <w:ind w:left="5670"/>
        <w:jc w:val="right"/>
        <w:rPr>
          <w:color w:val="000000" w:themeColor="text1"/>
          <w:sz w:val="28"/>
          <w:szCs w:val="28"/>
        </w:rPr>
      </w:pPr>
      <w:r w:rsidRPr="004666F1">
        <w:rPr>
          <w:color w:val="000000" w:themeColor="text1"/>
          <w:sz w:val="28"/>
          <w:szCs w:val="28"/>
        </w:rPr>
        <w:t>ФОРМА</w:t>
      </w:r>
    </w:p>
    <w:p w14:paraId="4B4FE271" w14:textId="77777777" w:rsidR="00D12D3D" w:rsidRPr="004666F1" w:rsidRDefault="00D12D3D" w:rsidP="00D12D3D">
      <w:pPr>
        <w:pStyle w:val="afb"/>
        <w:ind w:left="5670"/>
        <w:jc w:val="center"/>
        <w:rPr>
          <w:color w:val="000000" w:themeColor="text1"/>
          <w:sz w:val="28"/>
          <w:szCs w:val="28"/>
        </w:rPr>
      </w:pPr>
    </w:p>
    <w:p w14:paraId="52AED88D" w14:textId="77777777" w:rsidR="00D12D3D" w:rsidRPr="004666F1" w:rsidRDefault="00D12D3D" w:rsidP="00D12D3D">
      <w:pPr>
        <w:pStyle w:val="afb"/>
        <w:ind w:left="5387"/>
        <w:jc w:val="center"/>
        <w:rPr>
          <w:color w:val="000000" w:themeColor="text1"/>
          <w:sz w:val="28"/>
          <w:szCs w:val="28"/>
        </w:rPr>
      </w:pPr>
    </w:p>
    <w:p w14:paraId="18B6685A" w14:textId="77777777" w:rsidR="00D12D3D" w:rsidRPr="004666F1" w:rsidRDefault="00D12D3D" w:rsidP="00D12D3D">
      <w:pPr>
        <w:autoSpaceDE w:val="0"/>
        <w:autoSpaceDN w:val="0"/>
        <w:adjustRightInd w:val="0"/>
        <w:jc w:val="right"/>
        <w:outlineLvl w:val="0"/>
        <w:rPr>
          <w:color w:val="000000" w:themeColor="text1"/>
          <w:sz w:val="27"/>
          <w:szCs w:val="27"/>
        </w:rPr>
      </w:pPr>
      <w:r w:rsidRPr="004666F1">
        <w:rPr>
          <w:color w:val="000000" w:themeColor="text1"/>
          <w:sz w:val="27"/>
          <w:szCs w:val="27"/>
        </w:rPr>
        <w:t>Кому ____________________________________</w:t>
      </w:r>
    </w:p>
    <w:p w14:paraId="28CDF0FB" w14:textId="2DF74434" w:rsidR="00D12D3D" w:rsidRPr="004666F1" w:rsidRDefault="00D12D3D" w:rsidP="00D12D3D">
      <w:pPr>
        <w:autoSpaceDE w:val="0"/>
        <w:autoSpaceDN w:val="0"/>
        <w:adjustRightInd w:val="0"/>
        <w:ind w:left="4820"/>
        <w:jc w:val="center"/>
        <w:rPr>
          <w:color w:val="000000" w:themeColor="text1"/>
          <w:sz w:val="27"/>
          <w:szCs w:val="27"/>
        </w:rPr>
      </w:pPr>
      <w:r w:rsidRPr="004666F1">
        <w:rPr>
          <w:color w:val="000000" w:themeColor="text1"/>
          <w:sz w:val="20"/>
          <w:szCs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14:paraId="7FA28E11" w14:textId="77777777" w:rsidR="00D12D3D" w:rsidRPr="004666F1" w:rsidRDefault="00D12D3D" w:rsidP="00D12D3D">
      <w:pPr>
        <w:autoSpaceDE w:val="0"/>
        <w:autoSpaceDN w:val="0"/>
        <w:adjustRightInd w:val="0"/>
        <w:jc w:val="right"/>
        <w:rPr>
          <w:color w:val="000000" w:themeColor="text1"/>
          <w:sz w:val="27"/>
          <w:szCs w:val="27"/>
        </w:rPr>
      </w:pPr>
      <w:r w:rsidRPr="004666F1">
        <w:rPr>
          <w:color w:val="000000" w:themeColor="text1"/>
          <w:sz w:val="27"/>
          <w:szCs w:val="27"/>
        </w:rPr>
        <w:t>_________________________________________</w:t>
      </w:r>
    </w:p>
    <w:p w14:paraId="1A312DEB" w14:textId="77777777" w:rsidR="00D12D3D" w:rsidRPr="004666F1" w:rsidRDefault="00D12D3D" w:rsidP="00D12D3D">
      <w:pPr>
        <w:autoSpaceDE w:val="0"/>
        <w:autoSpaceDN w:val="0"/>
        <w:adjustRightInd w:val="0"/>
        <w:ind w:left="4820"/>
        <w:jc w:val="center"/>
        <w:rPr>
          <w:color w:val="000000" w:themeColor="text1"/>
          <w:sz w:val="27"/>
          <w:szCs w:val="27"/>
        </w:rPr>
      </w:pPr>
      <w:r w:rsidRPr="004666F1">
        <w:rPr>
          <w:color w:val="000000" w:themeColor="text1"/>
          <w:sz w:val="20"/>
          <w:szCs w:val="20"/>
        </w:rPr>
        <w:t>почтовый индекс и адрес, телефон, адрес электронной почты)</w:t>
      </w:r>
    </w:p>
    <w:p w14:paraId="6BBB6111" w14:textId="77777777" w:rsidR="00D12D3D" w:rsidRPr="004666F1" w:rsidRDefault="00D12D3D" w:rsidP="00D12D3D">
      <w:pPr>
        <w:jc w:val="right"/>
        <w:rPr>
          <w:b/>
          <w:color w:val="000000" w:themeColor="text1"/>
        </w:rPr>
      </w:pPr>
    </w:p>
    <w:p w14:paraId="0E87BB12" w14:textId="77777777" w:rsidR="00D12D3D" w:rsidRPr="004666F1" w:rsidRDefault="00D12D3D" w:rsidP="00D12D3D">
      <w:pPr>
        <w:jc w:val="right"/>
        <w:rPr>
          <w:b/>
          <w:color w:val="000000" w:themeColor="text1"/>
        </w:rPr>
      </w:pPr>
    </w:p>
    <w:p w14:paraId="0820589D" w14:textId="77777777" w:rsidR="00D12D3D" w:rsidRPr="004666F1" w:rsidRDefault="00D12D3D" w:rsidP="00D12D3D">
      <w:pPr>
        <w:jc w:val="right"/>
        <w:rPr>
          <w:b/>
          <w:color w:val="000000" w:themeColor="text1"/>
        </w:rPr>
      </w:pPr>
    </w:p>
    <w:p w14:paraId="5BF445EA" w14:textId="77777777" w:rsidR="00D12D3D" w:rsidRPr="004666F1" w:rsidRDefault="00D12D3D" w:rsidP="00D12D3D">
      <w:pPr>
        <w:jc w:val="center"/>
        <w:rPr>
          <w:bCs/>
          <w:color w:val="000000" w:themeColor="text1"/>
          <w:sz w:val="28"/>
          <w:szCs w:val="28"/>
        </w:rPr>
      </w:pPr>
      <w:r w:rsidRPr="004666F1">
        <w:rPr>
          <w:color w:val="000000" w:themeColor="text1"/>
          <w:sz w:val="28"/>
          <w:szCs w:val="28"/>
        </w:rPr>
        <w:t>Р Е Ш Е Н И Е</w:t>
      </w:r>
      <w:r w:rsidRPr="004666F1">
        <w:rPr>
          <w:color w:val="000000" w:themeColor="text1"/>
          <w:sz w:val="28"/>
          <w:szCs w:val="28"/>
        </w:rPr>
        <w:br/>
      </w:r>
      <w:r w:rsidRPr="004666F1">
        <w:rPr>
          <w:bCs/>
          <w:color w:val="000000" w:themeColor="text1"/>
          <w:sz w:val="28"/>
          <w:szCs w:val="28"/>
        </w:rPr>
        <w:t>об отказе в выдаче дубликата разрешения на строительство</w:t>
      </w:r>
    </w:p>
    <w:p w14:paraId="452B1BC4" w14:textId="77777777" w:rsidR="00D12D3D" w:rsidRPr="004666F1" w:rsidRDefault="00D12D3D" w:rsidP="00D12D3D">
      <w:pPr>
        <w:jc w:val="both"/>
        <w:rPr>
          <w:color w:val="000000" w:themeColor="text1"/>
        </w:rPr>
      </w:pPr>
    </w:p>
    <w:p w14:paraId="21D50E6A" w14:textId="73CDEFDA" w:rsidR="00D12D3D" w:rsidRPr="004666F1" w:rsidRDefault="00D12D3D" w:rsidP="00D12D3D">
      <w:pPr>
        <w:jc w:val="both"/>
        <w:rPr>
          <w:color w:val="000000" w:themeColor="text1"/>
        </w:rPr>
      </w:pPr>
      <w:r w:rsidRPr="004666F1">
        <w:rPr>
          <w:color w:val="000000" w:themeColor="text1"/>
        </w:rPr>
        <w:t>________________________________________________________________________________</w:t>
      </w:r>
    </w:p>
    <w:p w14:paraId="0596B4AE" w14:textId="00BD530E" w:rsidR="00D12D3D" w:rsidRPr="004666F1" w:rsidRDefault="00D12D3D" w:rsidP="00D12D3D">
      <w:pPr>
        <w:jc w:val="center"/>
        <w:rPr>
          <w:color w:val="000000" w:themeColor="text1"/>
          <w:sz w:val="20"/>
        </w:rPr>
      </w:pPr>
      <w:r w:rsidRPr="004666F1">
        <w:rPr>
          <w:color w:val="000000" w:themeColor="text1"/>
          <w:sz w:val="20"/>
        </w:rPr>
        <w:t>(наименование уполномоченного на выдачу разрешений на строительство органа местного самоуправления)</w:t>
      </w:r>
    </w:p>
    <w:p w14:paraId="7A27E7DF" w14:textId="77777777" w:rsidR="00486859" w:rsidRPr="004666F1" w:rsidRDefault="00486859" w:rsidP="00D12D3D">
      <w:pPr>
        <w:jc w:val="center"/>
        <w:rPr>
          <w:color w:val="000000" w:themeColor="text1"/>
        </w:rPr>
      </w:pPr>
    </w:p>
    <w:p w14:paraId="019E2539" w14:textId="77777777" w:rsidR="00D12D3D" w:rsidRPr="004666F1" w:rsidRDefault="00D12D3D" w:rsidP="00D12D3D">
      <w:pPr>
        <w:jc w:val="both"/>
        <w:rPr>
          <w:color w:val="000000" w:themeColor="text1"/>
          <w:sz w:val="28"/>
          <w:szCs w:val="28"/>
        </w:rPr>
      </w:pPr>
      <w:r w:rsidRPr="004666F1">
        <w:rPr>
          <w:color w:val="000000" w:themeColor="text1"/>
          <w:sz w:val="28"/>
          <w:szCs w:val="28"/>
        </w:rPr>
        <w:t xml:space="preserve">по результатам рассмотрения заявления </w:t>
      </w:r>
      <w:r w:rsidRPr="004666F1">
        <w:rPr>
          <w:bCs/>
          <w:color w:val="000000" w:themeColor="text1"/>
          <w:sz w:val="28"/>
          <w:szCs w:val="28"/>
        </w:rPr>
        <w:t>о выдаче дубликата разрешения на строительство</w:t>
      </w:r>
      <w:r w:rsidRPr="004666F1">
        <w:rPr>
          <w:color w:val="000000" w:themeColor="text1"/>
          <w:sz w:val="28"/>
          <w:szCs w:val="28"/>
        </w:rPr>
        <w:t xml:space="preserve"> от  ________________ № _______________ принято </w:t>
      </w:r>
    </w:p>
    <w:p w14:paraId="2B069D0D" w14:textId="77777777" w:rsidR="00D12D3D" w:rsidRPr="004666F1" w:rsidRDefault="00D12D3D" w:rsidP="00D12D3D">
      <w:pPr>
        <w:ind w:left="4248" w:firstLine="708"/>
        <w:jc w:val="both"/>
        <w:rPr>
          <w:color w:val="000000" w:themeColor="text1"/>
          <w:sz w:val="28"/>
          <w:szCs w:val="28"/>
        </w:rPr>
      </w:pPr>
      <w:r w:rsidRPr="004666F1">
        <w:rPr>
          <w:color w:val="000000" w:themeColor="text1"/>
          <w:sz w:val="20"/>
          <w:szCs w:val="20"/>
        </w:rPr>
        <w:t>(дата и номер регистрации)</w:t>
      </w:r>
    </w:p>
    <w:p w14:paraId="37C3CF0B" w14:textId="77777777" w:rsidR="00D12D3D" w:rsidRPr="004666F1" w:rsidRDefault="00D12D3D" w:rsidP="00D12D3D">
      <w:pPr>
        <w:jc w:val="both"/>
        <w:rPr>
          <w:color w:val="000000" w:themeColor="text1"/>
          <w:sz w:val="20"/>
          <w:szCs w:val="20"/>
        </w:rPr>
      </w:pPr>
      <w:r w:rsidRPr="004666F1">
        <w:rPr>
          <w:color w:val="000000" w:themeColor="text1"/>
          <w:sz w:val="28"/>
          <w:szCs w:val="28"/>
        </w:rPr>
        <w:t xml:space="preserve">решение об отказе в выдаче дубликата разрешения на строительство. </w:t>
      </w:r>
    </w:p>
    <w:p w14:paraId="6DEABDBC" w14:textId="77777777" w:rsidR="00D12D3D" w:rsidRPr="004666F1" w:rsidRDefault="00D12D3D" w:rsidP="00D12D3D">
      <w:pPr>
        <w:jc w:val="both"/>
        <w:rPr>
          <w:i/>
          <w:color w:val="000000" w:themeColor="text1"/>
          <w:sz w:val="16"/>
          <w:szCs w:val="28"/>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18"/>
        <w:gridCol w:w="4461"/>
        <w:gridCol w:w="3760"/>
      </w:tblGrid>
      <w:tr w:rsidR="00D12D3D" w:rsidRPr="004666F1" w14:paraId="0341CD7C" w14:textId="77777777" w:rsidTr="0089194B">
        <w:trPr>
          <w:trHeight w:val="871"/>
        </w:trPr>
        <w:tc>
          <w:tcPr>
            <w:tcW w:w="1418" w:type="dxa"/>
          </w:tcPr>
          <w:p w14:paraId="617DCAA2" w14:textId="77777777" w:rsidR="00D12D3D" w:rsidRPr="004666F1" w:rsidRDefault="00D12D3D" w:rsidP="00D12D3D">
            <w:pPr>
              <w:jc w:val="both"/>
              <w:rPr>
                <w:color w:val="000000" w:themeColor="text1"/>
              </w:rPr>
            </w:pPr>
            <w:r w:rsidRPr="004666F1">
              <w:rPr>
                <w:color w:val="000000" w:themeColor="text1"/>
              </w:rPr>
              <w:t>№ пункта Админи-стративного регламента</w:t>
            </w:r>
          </w:p>
        </w:tc>
        <w:tc>
          <w:tcPr>
            <w:tcW w:w="4461" w:type="dxa"/>
          </w:tcPr>
          <w:p w14:paraId="31D39413" w14:textId="77777777" w:rsidR="00D12D3D" w:rsidRPr="004666F1" w:rsidRDefault="00D12D3D" w:rsidP="00D12D3D">
            <w:pPr>
              <w:jc w:val="center"/>
              <w:rPr>
                <w:color w:val="000000" w:themeColor="text1"/>
              </w:rPr>
            </w:pPr>
            <w:r w:rsidRPr="004666F1">
              <w:rPr>
                <w:color w:val="000000" w:themeColor="text1"/>
              </w:rPr>
              <w:t>Наименование основания для отказа в выдаче дубликата разрешения на строительство в соответствии с Административным регламентом</w:t>
            </w:r>
          </w:p>
        </w:tc>
        <w:tc>
          <w:tcPr>
            <w:tcW w:w="3760" w:type="dxa"/>
          </w:tcPr>
          <w:p w14:paraId="1CE473F9" w14:textId="77777777" w:rsidR="00D12D3D" w:rsidRPr="004666F1" w:rsidRDefault="00D12D3D" w:rsidP="00D12D3D">
            <w:pPr>
              <w:jc w:val="center"/>
              <w:rPr>
                <w:color w:val="000000" w:themeColor="text1"/>
              </w:rPr>
            </w:pPr>
            <w:r w:rsidRPr="004666F1">
              <w:rPr>
                <w:color w:val="000000" w:themeColor="text1"/>
              </w:rPr>
              <w:t>Разъяснение причин отказа в выдаче дубликата разрешения на строительство</w:t>
            </w:r>
          </w:p>
        </w:tc>
      </w:tr>
      <w:tr w:rsidR="00D12D3D" w:rsidRPr="004666F1" w14:paraId="63E037A9" w14:textId="77777777" w:rsidTr="0089194B">
        <w:trPr>
          <w:trHeight w:val="1051"/>
        </w:trPr>
        <w:tc>
          <w:tcPr>
            <w:tcW w:w="1418" w:type="dxa"/>
          </w:tcPr>
          <w:p w14:paraId="0E74C01A" w14:textId="77777777" w:rsidR="00D12D3D" w:rsidRPr="004666F1" w:rsidRDefault="00D12D3D" w:rsidP="00D12D3D">
            <w:pPr>
              <w:jc w:val="both"/>
              <w:rPr>
                <w:color w:val="000000" w:themeColor="text1"/>
              </w:rPr>
            </w:pPr>
            <w:r w:rsidRPr="004666F1">
              <w:rPr>
                <w:color w:val="000000" w:themeColor="text1"/>
              </w:rPr>
              <w:lastRenderedPageBreak/>
              <w:t>пункт 2.30</w:t>
            </w:r>
          </w:p>
        </w:tc>
        <w:tc>
          <w:tcPr>
            <w:tcW w:w="4461" w:type="dxa"/>
          </w:tcPr>
          <w:p w14:paraId="2FFA65D0" w14:textId="77777777" w:rsidR="00D12D3D" w:rsidRPr="004666F1" w:rsidRDefault="00D12D3D" w:rsidP="00D12D3D">
            <w:pPr>
              <w:jc w:val="both"/>
              <w:rPr>
                <w:color w:val="000000" w:themeColor="text1"/>
              </w:rPr>
            </w:pPr>
            <w:r w:rsidRPr="004666F1">
              <w:rPr>
                <w:color w:val="000000" w:themeColor="text1"/>
              </w:rPr>
              <w:t>несоответствие заявителя кругу лиц, указанных в пункте 2.2 Административного регламента.</w:t>
            </w:r>
          </w:p>
        </w:tc>
        <w:tc>
          <w:tcPr>
            <w:tcW w:w="3760" w:type="dxa"/>
          </w:tcPr>
          <w:p w14:paraId="3420A82B" w14:textId="77777777" w:rsidR="00D12D3D" w:rsidRPr="004666F1" w:rsidRDefault="00D12D3D" w:rsidP="00D12D3D">
            <w:pPr>
              <w:rPr>
                <w:i/>
                <w:color w:val="000000" w:themeColor="text1"/>
              </w:rPr>
            </w:pPr>
            <w:r w:rsidRPr="004666F1">
              <w:rPr>
                <w:i/>
                <w:color w:val="000000" w:themeColor="text1"/>
              </w:rPr>
              <w:t>Указываются основания такого вывода</w:t>
            </w:r>
          </w:p>
        </w:tc>
      </w:tr>
    </w:tbl>
    <w:p w14:paraId="2BC43785" w14:textId="77777777" w:rsidR="00D12D3D" w:rsidRPr="004666F1" w:rsidRDefault="00D12D3D" w:rsidP="00D12D3D">
      <w:pPr>
        <w:pStyle w:val="ConsPlusNonformat"/>
        <w:ind w:firstLine="708"/>
        <w:jc w:val="both"/>
        <w:rPr>
          <w:rFonts w:ascii="Times New Roman" w:hAnsi="Times New Roman" w:cs="Times New Roman"/>
          <w:color w:val="000000" w:themeColor="text1"/>
          <w:sz w:val="28"/>
          <w:szCs w:val="28"/>
        </w:rPr>
      </w:pPr>
      <w:r w:rsidRPr="004666F1">
        <w:rPr>
          <w:rFonts w:ascii="Times New Roman" w:hAnsi="Times New Roman" w:cs="Times New Roman"/>
          <w:color w:val="000000" w:themeColor="text1"/>
          <w:sz w:val="28"/>
          <w:szCs w:val="28"/>
        </w:rPr>
        <w:t xml:space="preserve">Вы вправе повторно обратиться с заявлением </w:t>
      </w:r>
      <w:r w:rsidRPr="004666F1">
        <w:rPr>
          <w:rFonts w:ascii="Times New Roman" w:hAnsi="Times New Roman"/>
          <w:bCs/>
          <w:color w:val="000000" w:themeColor="text1"/>
          <w:sz w:val="28"/>
          <w:szCs w:val="28"/>
        </w:rPr>
        <w:t>о выдаче дубликата разрешения на строительство</w:t>
      </w:r>
      <w:r w:rsidRPr="004666F1">
        <w:rPr>
          <w:rFonts w:ascii="Times New Roman" w:hAnsi="Times New Roman" w:cs="Times New Roman"/>
          <w:color w:val="000000" w:themeColor="text1"/>
          <w:sz w:val="28"/>
          <w:szCs w:val="28"/>
        </w:rPr>
        <w:t xml:space="preserve"> после устранения указанного нарушения.</w:t>
      </w:r>
    </w:p>
    <w:p w14:paraId="2192BD17" w14:textId="77777777" w:rsidR="00D12D3D" w:rsidRPr="004666F1" w:rsidRDefault="00D12D3D" w:rsidP="00D12D3D">
      <w:pPr>
        <w:pStyle w:val="ConsPlusNonformat"/>
        <w:ind w:firstLine="708"/>
        <w:jc w:val="both"/>
        <w:rPr>
          <w:rFonts w:ascii="Times New Roman" w:hAnsi="Times New Roman" w:cs="Times New Roman"/>
          <w:color w:val="000000" w:themeColor="text1"/>
          <w:sz w:val="28"/>
          <w:szCs w:val="28"/>
        </w:rPr>
      </w:pPr>
      <w:r w:rsidRPr="004666F1">
        <w:rPr>
          <w:rFonts w:ascii="Times New Roman" w:hAnsi="Times New Roman" w:cs="Times New Roman"/>
          <w:color w:val="000000" w:themeColor="text1"/>
          <w:sz w:val="28"/>
          <w:szCs w:val="28"/>
        </w:rPr>
        <w:t>Данный отказ может быть обжалован в досудебном порядке путем направления жалобы в __________________________________________________, а также в судебном порядке.</w:t>
      </w:r>
    </w:p>
    <w:p w14:paraId="156CD1AE" w14:textId="7135593E" w:rsidR="00D12D3D" w:rsidRPr="004666F1" w:rsidRDefault="00D12D3D" w:rsidP="00D12D3D">
      <w:pPr>
        <w:pStyle w:val="ConsPlusNonformat"/>
        <w:ind w:firstLine="708"/>
        <w:jc w:val="both"/>
        <w:rPr>
          <w:rFonts w:ascii="Times New Roman" w:hAnsi="Times New Roman" w:cs="Times New Roman"/>
          <w:color w:val="000000" w:themeColor="text1"/>
          <w:sz w:val="24"/>
        </w:rPr>
      </w:pPr>
      <w:r w:rsidRPr="004666F1">
        <w:rPr>
          <w:rFonts w:ascii="Times New Roman" w:hAnsi="Times New Roman" w:cs="Times New Roman"/>
          <w:color w:val="000000" w:themeColor="text1"/>
          <w:sz w:val="28"/>
          <w:szCs w:val="28"/>
        </w:rPr>
        <w:t>Дополнительно информируем:_____________________________________</w:t>
      </w:r>
      <w:r w:rsidRPr="004666F1">
        <w:rPr>
          <w:rFonts w:ascii="Times New Roman" w:hAnsi="Times New Roman" w:cs="Times New Roman"/>
          <w:color w:val="000000" w:themeColor="text1"/>
          <w:sz w:val="28"/>
          <w:szCs w:val="28"/>
        </w:rPr>
        <w:br/>
        <w:t>____________________________________________________________________.</w:t>
      </w:r>
      <w:r w:rsidRPr="004666F1">
        <w:rPr>
          <w:rFonts w:ascii="Times New Roman" w:hAnsi="Times New Roman" w:cs="Times New Roman"/>
          <w:color w:val="000000" w:themeColor="text1"/>
          <w:sz w:val="24"/>
        </w:rPr>
        <w:t xml:space="preserve">    </w:t>
      </w:r>
    </w:p>
    <w:p w14:paraId="0AB4CE24" w14:textId="77777777" w:rsidR="00D12D3D" w:rsidRPr="004666F1" w:rsidRDefault="00D12D3D" w:rsidP="00D12D3D">
      <w:pPr>
        <w:pStyle w:val="ConsPlusNonformat"/>
        <w:ind w:firstLine="708"/>
        <w:jc w:val="center"/>
        <w:rPr>
          <w:rFonts w:ascii="Times New Roman" w:hAnsi="Times New Roman" w:cs="Times New Roman"/>
          <w:color w:val="000000" w:themeColor="text1"/>
        </w:rPr>
      </w:pPr>
      <w:r w:rsidRPr="004666F1">
        <w:rPr>
          <w:rFonts w:ascii="Times New Roman" w:hAnsi="Times New Roman" w:cs="Times New Roman"/>
          <w:color w:val="000000" w:themeColor="text1"/>
        </w:rPr>
        <w:t>(указывается информация, необходимая для устранения причин отказа в выдаче дубликата разрешения на строительство, а также иная дополнительная информация при наличии)</w:t>
      </w:r>
    </w:p>
    <w:p w14:paraId="5554EAF5" w14:textId="77777777" w:rsidR="00D12D3D" w:rsidRPr="004666F1" w:rsidRDefault="00D12D3D" w:rsidP="00D12D3D">
      <w:pPr>
        <w:pStyle w:val="ConsPlusNonformat"/>
        <w:ind w:firstLine="708"/>
        <w:jc w:val="center"/>
        <w:rPr>
          <w:rFonts w:ascii="Times New Roman" w:hAnsi="Times New Roman" w:cs="Times New Roman"/>
          <w:color w:val="000000" w:themeColor="text1"/>
        </w:rPr>
      </w:pPr>
    </w:p>
    <w:p w14:paraId="35C69577" w14:textId="77777777" w:rsidR="00D12D3D" w:rsidRPr="004666F1" w:rsidRDefault="00D12D3D" w:rsidP="00D12D3D">
      <w:pPr>
        <w:pStyle w:val="ConsPlusNonformat"/>
        <w:ind w:firstLine="708"/>
        <w:jc w:val="center"/>
        <w:rPr>
          <w:rFonts w:ascii="Times New Roman" w:hAnsi="Times New Roman" w:cs="Times New Roman"/>
          <w:color w:val="000000" w:themeColor="text1"/>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D12D3D" w:rsidRPr="004666F1" w14:paraId="019524C0" w14:textId="77777777" w:rsidTr="00D12D3D">
        <w:tc>
          <w:tcPr>
            <w:tcW w:w="3119" w:type="dxa"/>
            <w:tcBorders>
              <w:top w:val="nil"/>
              <w:left w:val="nil"/>
              <w:bottom w:val="single" w:sz="4" w:space="0" w:color="auto"/>
              <w:right w:val="nil"/>
            </w:tcBorders>
            <w:vAlign w:val="bottom"/>
          </w:tcPr>
          <w:p w14:paraId="1E60D59E" w14:textId="77777777" w:rsidR="00D12D3D" w:rsidRPr="004666F1" w:rsidRDefault="00D12D3D" w:rsidP="00D12D3D">
            <w:pPr>
              <w:jc w:val="center"/>
              <w:rPr>
                <w:color w:val="000000" w:themeColor="text1"/>
              </w:rPr>
            </w:pPr>
          </w:p>
        </w:tc>
        <w:tc>
          <w:tcPr>
            <w:tcW w:w="283" w:type="dxa"/>
            <w:tcBorders>
              <w:top w:val="nil"/>
              <w:left w:val="nil"/>
              <w:bottom w:val="nil"/>
              <w:right w:val="nil"/>
            </w:tcBorders>
            <w:vAlign w:val="bottom"/>
          </w:tcPr>
          <w:p w14:paraId="03EFCAA5" w14:textId="77777777" w:rsidR="00D12D3D" w:rsidRPr="004666F1" w:rsidRDefault="00D12D3D" w:rsidP="00D12D3D">
            <w:pPr>
              <w:rPr>
                <w:color w:val="000000" w:themeColor="text1"/>
              </w:rPr>
            </w:pPr>
          </w:p>
        </w:tc>
        <w:tc>
          <w:tcPr>
            <w:tcW w:w="2269" w:type="dxa"/>
            <w:tcBorders>
              <w:top w:val="nil"/>
              <w:left w:val="nil"/>
              <w:bottom w:val="single" w:sz="4" w:space="0" w:color="auto"/>
              <w:right w:val="nil"/>
            </w:tcBorders>
            <w:vAlign w:val="bottom"/>
          </w:tcPr>
          <w:p w14:paraId="213DD0EB" w14:textId="77777777" w:rsidR="00D12D3D" w:rsidRPr="004666F1" w:rsidRDefault="00D12D3D" w:rsidP="00D12D3D">
            <w:pPr>
              <w:jc w:val="center"/>
              <w:rPr>
                <w:color w:val="000000" w:themeColor="text1"/>
              </w:rPr>
            </w:pPr>
          </w:p>
        </w:tc>
        <w:tc>
          <w:tcPr>
            <w:tcW w:w="283" w:type="dxa"/>
            <w:tcBorders>
              <w:top w:val="nil"/>
              <w:left w:val="nil"/>
              <w:bottom w:val="nil"/>
              <w:right w:val="nil"/>
            </w:tcBorders>
            <w:vAlign w:val="bottom"/>
          </w:tcPr>
          <w:p w14:paraId="5B848AF4" w14:textId="77777777" w:rsidR="00D12D3D" w:rsidRPr="004666F1" w:rsidRDefault="00D12D3D" w:rsidP="00D12D3D">
            <w:pPr>
              <w:rPr>
                <w:color w:val="000000" w:themeColor="text1"/>
              </w:rPr>
            </w:pPr>
          </w:p>
        </w:tc>
        <w:tc>
          <w:tcPr>
            <w:tcW w:w="3969" w:type="dxa"/>
            <w:tcBorders>
              <w:top w:val="nil"/>
              <w:left w:val="nil"/>
              <w:bottom w:val="single" w:sz="4" w:space="0" w:color="auto"/>
              <w:right w:val="nil"/>
            </w:tcBorders>
            <w:vAlign w:val="bottom"/>
          </w:tcPr>
          <w:p w14:paraId="06D3ACB4" w14:textId="77777777" w:rsidR="00D12D3D" w:rsidRPr="004666F1" w:rsidRDefault="00D12D3D" w:rsidP="00D12D3D">
            <w:pPr>
              <w:jc w:val="center"/>
              <w:rPr>
                <w:color w:val="000000" w:themeColor="text1"/>
              </w:rPr>
            </w:pPr>
          </w:p>
        </w:tc>
      </w:tr>
      <w:tr w:rsidR="00D12D3D" w:rsidRPr="004666F1" w14:paraId="2F150C74" w14:textId="77777777" w:rsidTr="00D12D3D">
        <w:tc>
          <w:tcPr>
            <w:tcW w:w="3119" w:type="dxa"/>
            <w:tcBorders>
              <w:top w:val="nil"/>
              <w:left w:val="nil"/>
              <w:bottom w:val="nil"/>
              <w:right w:val="nil"/>
            </w:tcBorders>
          </w:tcPr>
          <w:p w14:paraId="51AF856F" w14:textId="77777777" w:rsidR="00D12D3D" w:rsidRPr="004666F1" w:rsidRDefault="00D12D3D" w:rsidP="00D12D3D">
            <w:pPr>
              <w:jc w:val="center"/>
              <w:rPr>
                <w:color w:val="000000" w:themeColor="text1"/>
                <w:sz w:val="20"/>
                <w:szCs w:val="20"/>
              </w:rPr>
            </w:pPr>
            <w:r w:rsidRPr="004666F1">
              <w:rPr>
                <w:color w:val="000000" w:themeColor="text1"/>
                <w:sz w:val="20"/>
                <w:szCs w:val="20"/>
              </w:rPr>
              <w:t>(должность)</w:t>
            </w:r>
          </w:p>
        </w:tc>
        <w:tc>
          <w:tcPr>
            <w:tcW w:w="283" w:type="dxa"/>
            <w:tcBorders>
              <w:top w:val="nil"/>
              <w:left w:val="nil"/>
              <w:bottom w:val="nil"/>
              <w:right w:val="nil"/>
            </w:tcBorders>
          </w:tcPr>
          <w:p w14:paraId="559EC931" w14:textId="77777777" w:rsidR="00D12D3D" w:rsidRPr="004666F1" w:rsidRDefault="00D12D3D" w:rsidP="00D12D3D">
            <w:pPr>
              <w:rPr>
                <w:color w:val="000000" w:themeColor="text1"/>
                <w:sz w:val="20"/>
                <w:szCs w:val="20"/>
              </w:rPr>
            </w:pPr>
          </w:p>
        </w:tc>
        <w:tc>
          <w:tcPr>
            <w:tcW w:w="2269" w:type="dxa"/>
            <w:tcBorders>
              <w:top w:val="nil"/>
              <w:left w:val="nil"/>
              <w:bottom w:val="nil"/>
              <w:right w:val="nil"/>
            </w:tcBorders>
          </w:tcPr>
          <w:p w14:paraId="4799483F" w14:textId="77777777" w:rsidR="00D12D3D" w:rsidRPr="004666F1" w:rsidRDefault="00D12D3D" w:rsidP="00D12D3D">
            <w:pPr>
              <w:jc w:val="center"/>
              <w:rPr>
                <w:color w:val="000000" w:themeColor="text1"/>
                <w:sz w:val="20"/>
                <w:szCs w:val="20"/>
              </w:rPr>
            </w:pPr>
            <w:r w:rsidRPr="004666F1">
              <w:rPr>
                <w:color w:val="000000" w:themeColor="text1"/>
                <w:sz w:val="20"/>
                <w:szCs w:val="20"/>
              </w:rPr>
              <w:t>(подпись)</w:t>
            </w:r>
          </w:p>
        </w:tc>
        <w:tc>
          <w:tcPr>
            <w:tcW w:w="283" w:type="dxa"/>
            <w:tcBorders>
              <w:top w:val="nil"/>
              <w:left w:val="nil"/>
              <w:bottom w:val="nil"/>
              <w:right w:val="nil"/>
            </w:tcBorders>
          </w:tcPr>
          <w:p w14:paraId="5E7584DB" w14:textId="77777777" w:rsidR="00D12D3D" w:rsidRPr="004666F1" w:rsidRDefault="00D12D3D" w:rsidP="00D12D3D">
            <w:pPr>
              <w:rPr>
                <w:color w:val="000000" w:themeColor="text1"/>
                <w:sz w:val="20"/>
                <w:szCs w:val="20"/>
              </w:rPr>
            </w:pPr>
          </w:p>
        </w:tc>
        <w:tc>
          <w:tcPr>
            <w:tcW w:w="3969" w:type="dxa"/>
            <w:tcBorders>
              <w:top w:val="nil"/>
              <w:left w:val="nil"/>
              <w:bottom w:val="nil"/>
              <w:right w:val="nil"/>
            </w:tcBorders>
          </w:tcPr>
          <w:p w14:paraId="5D76BBF2" w14:textId="77777777" w:rsidR="00D12D3D" w:rsidRPr="004666F1" w:rsidRDefault="00D12D3D" w:rsidP="00D12D3D">
            <w:pPr>
              <w:jc w:val="center"/>
              <w:rPr>
                <w:color w:val="000000" w:themeColor="text1"/>
                <w:sz w:val="20"/>
                <w:szCs w:val="20"/>
              </w:rPr>
            </w:pPr>
            <w:r w:rsidRPr="004666F1">
              <w:rPr>
                <w:color w:val="000000" w:themeColor="text1"/>
                <w:sz w:val="20"/>
                <w:szCs w:val="20"/>
              </w:rPr>
              <w:t>(фамилия, имя, отчество (при наличии)</w:t>
            </w:r>
          </w:p>
        </w:tc>
      </w:tr>
    </w:tbl>
    <w:p w14:paraId="558B9A4D" w14:textId="77777777" w:rsidR="00D12D3D" w:rsidRPr="004666F1" w:rsidRDefault="00D12D3D" w:rsidP="00D12D3D">
      <w:pPr>
        <w:spacing w:before="120"/>
        <w:rPr>
          <w:color w:val="000000" w:themeColor="text1"/>
          <w:sz w:val="28"/>
          <w:szCs w:val="28"/>
        </w:rPr>
      </w:pPr>
      <w:r w:rsidRPr="004666F1">
        <w:rPr>
          <w:color w:val="000000" w:themeColor="text1"/>
          <w:sz w:val="28"/>
          <w:szCs w:val="28"/>
        </w:rPr>
        <w:t>Дата</w:t>
      </w:r>
    </w:p>
    <w:p w14:paraId="67AB65D8" w14:textId="77777777" w:rsidR="00D12D3D" w:rsidRPr="004666F1" w:rsidRDefault="00D12D3D" w:rsidP="00D12D3D">
      <w:pPr>
        <w:rPr>
          <w:rFonts w:eastAsia="Calibri"/>
          <w:color w:val="000000" w:themeColor="text1"/>
          <w:sz w:val="28"/>
          <w:szCs w:val="28"/>
          <w:lang w:eastAsia="en-US"/>
        </w:rPr>
      </w:pPr>
      <w:r w:rsidRPr="004666F1">
        <w:rPr>
          <w:rFonts w:eastAsia="Calibri"/>
          <w:color w:val="000000" w:themeColor="text1"/>
          <w:sz w:val="28"/>
          <w:szCs w:val="28"/>
          <w:lang w:eastAsia="en-US"/>
        </w:rPr>
        <w:br w:type="page"/>
      </w:r>
    </w:p>
    <w:p w14:paraId="4A9D8816" w14:textId="187A9ADF" w:rsidR="00870B8B" w:rsidRPr="004666F1" w:rsidRDefault="00870B8B" w:rsidP="00870B8B">
      <w:pPr>
        <w:autoSpaceDE w:val="0"/>
        <w:autoSpaceDN w:val="0"/>
        <w:spacing w:before="240"/>
        <w:ind w:left="5670"/>
        <w:jc w:val="right"/>
        <w:rPr>
          <w:rFonts w:eastAsia="Calibri"/>
          <w:color w:val="000000" w:themeColor="text1"/>
          <w:sz w:val="28"/>
          <w:szCs w:val="28"/>
          <w:lang w:eastAsia="en-US"/>
        </w:rPr>
      </w:pPr>
      <w:r w:rsidRPr="004666F1">
        <w:rPr>
          <w:rFonts w:eastAsia="Calibri"/>
          <w:color w:val="000000" w:themeColor="text1"/>
          <w:sz w:val="28"/>
          <w:szCs w:val="28"/>
          <w:lang w:eastAsia="en-US"/>
        </w:rPr>
        <w:lastRenderedPageBreak/>
        <w:t>Приложение № 12</w:t>
      </w:r>
      <w:r w:rsidRPr="004666F1">
        <w:rPr>
          <w:rFonts w:eastAsia="Calibri"/>
          <w:color w:val="000000" w:themeColor="text1"/>
          <w:sz w:val="28"/>
          <w:szCs w:val="28"/>
          <w:lang w:eastAsia="en-US"/>
        </w:rPr>
        <w:br/>
        <w:t xml:space="preserve">к Административному регламенту предоставления муниципальной услуги по </w:t>
      </w:r>
      <w:r w:rsidRPr="004666F1">
        <w:rPr>
          <w:bCs/>
          <w:color w:val="000000" w:themeColor="text1"/>
          <w:sz w:val="28"/>
          <w:szCs w:val="28"/>
        </w:rPr>
        <w:t>выдаче разрешения на строительство (за исключением случаев, предусмотренных Градостроительным кодексом Российской Федерации, иными федеральными законами) при осуществлении строительства, реконструкции объекта капитального строительства, расположенного на территории Ханты-Мансийского района</w:t>
      </w:r>
    </w:p>
    <w:p w14:paraId="7EC201C9" w14:textId="77777777" w:rsidR="00D12D3D" w:rsidRPr="004666F1" w:rsidRDefault="00D12D3D" w:rsidP="00D12D3D">
      <w:pPr>
        <w:autoSpaceDE w:val="0"/>
        <w:autoSpaceDN w:val="0"/>
        <w:spacing w:before="240"/>
        <w:ind w:left="5670"/>
        <w:jc w:val="center"/>
        <w:rPr>
          <w:rFonts w:eastAsia="Calibri"/>
          <w:color w:val="000000" w:themeColor="text1"/>
          <w:sz w:val="28"/>
          <w:szCs w:val="28"/>
          <w:lang w:eastAsia="en-US"/>
        </w:rPr>
      </w:pPr>
    </w:p>
    <w:p w14:paraId="73CB740D" w14:textId="77777777" w:rsidR="00D12D3D" w:rsidRPr="004666F1" w:rsidRDefault="00D12D3D" w:rsidP="00D12D3D">
      <w:pPr>
        <w:autoSpaceDE w:val="0"/>
        <w:autoSpaceDN w:val="0"/>
        <w:spacing w:before="240"/>
        <w:ind w:left="5670"/>
        <w:jc w:val="right"/>
        <w:rPr>
          <w:color w:val="000000" w:themeColor="text1"/>
          <w:sz w:val="28"/>
          <w:szCs w:val="28"/>
        </w:rPr>
      </w:pPr>
      <w:r w:rsidRPr="004666F1">
        <w:rPr>
          <w:color w:val="000000" w:themeColor="text1"/>
          <w:sz w:val="28"/>
          <w:szCs w:val="28"/>
        </w:rPr>
        <w:t>ФОРМА</w:t>
      </w:r>
    </w:p>
    <w:p w14:paraId="5F3016A0" w14:textId="77777777" w:rsidR="00D12D3D" w:rsidRPr="004666F1" w:rsidRDefault="00D12D3D" w:rsidP="00D12D3D">
      <w:pPr>
        <w:autoSpaceDE w:val="0"/>
        <w:autoSpaceDN w:val="0"/>
        <w:spacing w:before="240"/>
        <w:ind w:left="5670"/>
        <w:jc w:val="center"/>
        <w:rPr>
          <w:rFonts w:eastAsia="Calibri"/>
          <w:color w:val="000000" w:themeColor="text1"/>
          <w:sz w:val="28"/>
          <w:szCs w:val="28"/>
          <w:lang w:eastAsia="en-US"/>
        </w:rPr>
      </w:pPr>
    </w:p>
    <w:p w14:paraId="52E0D45C" w14:textId="77777777" w:rsidR="00D12D3D" w:rsidRPr="004666F1" w:rsidRDefault="00D12D3D" w:rsidP="00D12D3D">
      <w:pPr>
        <w:autoSpaceDE w:val="0"/>
        <w:autoSpaceDN w:val="0"/>
        <w:spacing w:before="240"/>
        <w:jc w:val="center"/>
        <w:rPr>
          <w:b/>
          <w:bCs/>
          <w:color w:val="000000" w:themeColor="text1"/>
          <w:sz w:val="28"/>
          <w:szCs w:val="28"/>
        </w:rPr>
      </w:pPr>
    </w:p>
    <w:p w14:paraId="163FBE44" w14:textId="77777777" w:rsidR="00D12D3D" w:rsidRPr="004666F1" w:rsidRDefault="00D12D3D" w:rsidP="00D12D3D">
      <w:pPr>
        <w:autoSpaceDE w:val="0"/>
        <w:autoSpaceDN w:val="0"/>
        <w:jc w:val="center"/>
        <w:rPr>
          <w:bCs/>
          <w:color w:val="000000" w:themeColor="text1"/>
          <w:sz w:val="28"/>
          <w:szCs w:val="28"/>
        </w:rPr>
      </w:pPr>
      <w:r w:rsidRPr="004666F1">
        <w:rPr>
          <w:bCs/>
          <w:color w:val="000000" w:themeColor="text1"/>
          <w:sz w:val="28"/>
          <w:szCs w:val="28"/>
        </w:rPr>
        <w:t>З А Я В Л Е Н И Е</w:t>
      </w:r>
    </w:p>
    <w:p w14:paraId="2672FF4F" w14:textId="77777777" w:rsidR="00D12D3D" w:rsidRPr="004666F1" w:rsidRDefault="00D12D3D" w:rsidP="00D12D3D">
      <w:pPr>
        <w:autoSpaceDE w:val="0"/>
        <w:autoSpaceDN w:val="0"/>
        <w:jc w:val="center"/>
        <w:rPr>
          <w:bCs/>
          <w:color w:val="000000" w:themeColor="text1"/>
          <w:sz w:val="28"/>
          <w:szCs w:val="28"/>
        </w:rPr>
      </w:pPr>
      <w:r w:rsidRPr="004666F1">
        <w:rPr>
          <w:bCs/>
          <w:color w:val="000000" w:themeColor="text1"/>
          <w:sz w:val="28"/>
          <w:szCs w:val="28"/>
        </w:rPr>
        <w:t xml:space="preserve">об оставлении заявления о выдаче разрешения на строительство, </w:t>
      </w:r>
    </w:p>
    <w:p w14:paraId="24B953EA" w14:textId="77777777" w:rsidR="00D12D3D" w:rsidRPr="004666F1" w:rsidRDefault="00D12D3D" w:rsidP="00D12D3D">
      <w:pPr>
        <w:autoSpaceDE w:val="0"/>
        <w:autoSpaceDN w:val="0"/>
        <w:jc w:val="center"/>
        <w:rPr>
          <w:bCs/>
          <w:color w:val="000000" w:themeColor="text1"/>
          <w:sz w:val="28"/>
          <w:szCs w:val="28"/>
        </w:rPr>
      </w:pPr>
      <w:r w:rsidRPr="004666F1">
        <w:rPr>
          <w:bCs/>
          <w:color w:val="000000" w:themeColor="text1"/>
          <w:sz w:val="28"/>
          <w:szCs w:val="28"/>
        </w:rPr>
        <w:t xml:space="preserve"> </w:t>
      </w:r>
      <w:r w:rsidRPr="004666F1">
        <w:rPr>
          <w:color w:val="000000" w:themeColor="text1"/>
          <w:sz w:val="28"/>
          <w:szCs w:val="28"/>
        </w:rPr>
        <w:t xml:space="preserve">заявления о внесении изменений в разрешение на строительство, </w:t>
      </w:r>
      <w:r w:rsidRPr="004666F1">
        <w:rPr>
          <w:bCs/>
          <w:color w:val="000000" w:themeColor="text1"/>
          <w:sz w:val="28"/>
          <w:szCs w:val="28"/>
        </w:rPr>
        <w:t>заявления о внесении изменений в разрешение на строительство в связи с необходимостью продления срока действия разрешения на строительство,</w:t>
      </w:r>
    </w:p>
    <w:p w14:paraId="74D50628" w14:textId="77777777" w:rsidR="00D12D3D" w:rsidRPr="004666F1" w:rsidRDefault="00D12D3D" w:rsidP="00D12D3D">
      <w:pPr>
        <w:autoSpaceDE w:val="0"/>
        <w:autoSpaceDN w:val="0"/>
        <w:jc w:val="center"/>
        <w:rPr>
          <w:bCs/>
          <w:color w:val="000000" w:themeColor="text1"/>
          <w:sz w:val="28"/>
          <w:szCs w:val="28"/>
        </w:rPr>
      </w:pPr>
      <w:r w:rsidRPr="004666F1">
        <w:rPr>
          <w:color w:val="000000" w:themeColor="text1"/>
          <w:sz w:val="28"/>
          <w:szCs w:val="28"/>
        </w:rPr>
        <w:t xml:space="preserve"> уведомления о переходе прав на земельный участок, права пользования недрами, об образовании земельного участка</w:t>
      </w:r>
      <w:r w:rsidRPr="004666F1">
        <w:rPr>
          <w:bCs/>
          <w:color w:val="000000" w:themeColor="text1"/>
          <w:sz w:val="28"/>
          <w:szCs w:val="28"/>
        </w:rPr>
        <w:t xml:space="preserve"> без рассмотрения</w:t>
      </w:r>
    </w:p>
    <w:p w14:paraId="2B5A17AE" w14:textId="77777777" w:rsidR="00D12D3D" w:rsidRPr="004666F1" w:rsidRDefault="00D12D3D" w:rsidP="00D12D3D">
      <w:pPr>
        <w:autoSpaceDE w:val="0"/>
        <w:autoSpaceDN w:val="0"/>
        <w:jc w:val="center"/>
        <w:rPr>
          <w:b/>
          <w:color w:val="000000" w:themeColor="text1"/>
        </w:rPr>
      </w:pPr>
    </w:p>
    <w:p w14:paraId="3A4B3E76" w14:textId="77777777" w:rsidR="00D12D3D" w:rsidRPr="004666F1" w:rsidRDefault="00D12D3D" w:rsidP="00D12D3D">
      <w:pPr>
        <w:autoSpaceDE w:val="0"/>
        <w:autoSpaceDN w:val="0"/>
        <w:jc w:val="right"/>
        <w:rPr>
          <w:color w:val="000000" w:themeColor="text1"/>
          <w:sz w:val="28"/>
          <w:szCs w:val="28"/>
        </w:rPr>
      </w:pPr>
      <w:r w:rsidRPr="004666F1">
        <w:rPr>
          <w:color w:val="000000" w:themeColor="text1"/>
          <w:sz w:val="28"/>
          <w:szCs w:val="28"/>
        </w:rPr>
        <w:t>"__" __________ 20___ г.</w:t>
      </w:r>
    </w:p>
    <w:p w14:paraId="73A7FCF2" w14:textId="77777777" w:rsidR="00D12D3D" w:rsidRPr="004666F1" w:rsidRDefault="00D12D3D" w:rsidP="00D12D3D">
      <w:pPr>
        <w:autoSpaceDE w:val="0"/>
        <w:autoSpaceDN w:val="0"/>
        <w:jc w:val="right"/>
        <w:rPr>
          <w:color w:val="000000" w:themeColor="text1"/>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D12D3D" w:rsidRPr="004666F1" w14:paraId="227EB1FA" w14:textId="77777777" w:rsidTr="00D12D3D">
        <w:trPr>
          <w:trHeight w:val="165"/>
        </w:trPr>
        <w:tc>
          <w:tcPr>
            <w:tcW w:w="9961" w:type="dxa"/>
            <w:tcBorders>
              <w:top w:val="nil"/>
              <w:left w:val="nil"/>
              <w:right w:val="nil"/>
            </w:tcBorders>
          </w:tcPr>
          <w:p w14:paraId="0E9FC614" w14:textId="77777777" w:rsidR="00D12D3D" w:rsidRPr="004666F1" w:rsidRDefault="00D12D3D" w:rsidP="00D12D3D">
            <w:pPr>
              <w:autoSpaceDE w:val="0"/>
              <w:autoSpaceDN w:val="0"/>
              <w:jc w:val="right"/>
              <w:rPr>
                <w:color w:val="000000" w:themeColor="text1"/>
              </w:rPr>
            </w:pPr>
          </w:p>
        </w:tc>
      </w:tr>
      <w:tr w:rsidR="00D12D3D" w:rsidRPr="004666F1" w14:paraId="1EF22AE9" w14:textId="77777777" w:rsidTr="00D12D3D">
        <w:trPr>
          <w:trHeight w:val="126"/>
        </w:trPr>
        <w:tc>
          <w:tcPr>
            <w:tcW w:w="9961" w:type="dxa"/>
            <w:tcBorders>
              <w:left w:val="nil"/>
              <w:bottom w:val="single" w:sz="4" w:space="0" w:color="auto"/>
              <w:right w:val="nil"/>
            </w:tcBorders>
          </w:tcPr>
          <w:p w14:paraId="717E8CF3" w14:textId="77777777" w:rsidR="00D12D3D" w:rsidRPr="004666F1" w:rsidRDefault="00D12D3D" w:rsidP="00D12D3D">
            <w:pPr>
              <w:autoSpaceDE w:val="0"/>
              <w:autoSpaceDN w:val="0"/>
              <w:jc w:val="right"/>
              <w:rPr>
                <w:color w:val="000000" w:themeColor="text1"/>
              </w:rPr>
            </w:pPr>
          </w:p>
        </w:tc>
      </w:tr>
      <w:tr w:rsidR="00D12D3D" w:rsidRPr="004666F1" w14:paraId="43ECD346" w14:textId="77777777" w:rsidTr="00D12D3D">
        <w:trPr>
          <w:trHeight w:val="135"/>
        </w:trPr>
        <w:tc>
          <w:tcPr>
            <w:tcW w:w="9961" w:type="dxa"/>
            <w:tcBorders>
              <w:left w:val="nil"/>
              <w:bottom w:val="nil"/>
              <w:right w:val="nil"/>
            </w:tcBorders>
          </w:tcPr>
          <w:p w14:paraId="4B64DE06" w14:textId="63A1A315" w:rsidR="00D12D3D" w:rsidRPr="004666F1" w:rsidRDefault="00D12D3D" w:rsidP="00D12D3D">
            <w:pPr>
              <w:autoSpaceDE w:val="0"/>
              <w:autoSpaceDN w:val="0"/>
              <w:jc w:val="center"/>
              <w:rPr>
                <w:color w:val="000000" w:themeColor="text1"/>
                <w:sz w:val="20"/>
                <w:szCs w:val="20"/>
              </w:rPr>
            </w:pPr>
            <w:r w:rsidRPr="004666F1">
              <w:rPr>
                <w:color w:val="000000" w:themeColor="text1"/>
                <w:sz w:val="20"/>
                <w:szCs w:val="20"/>
              </w:rPr>
              <w:t>(наименование уполномоченного на выдачу разрешений на строительство органа местного самоуправления)</w:t>
            </w:r>
          </w:p>
          <w:p w14:paraId="77A65A8D" w14:textId="77777777" w:rsidR="00D12D3D" w:rsidRPr="004666F1" w:rsidRDefault="00D12D3D" w:rsidP="00D12D3D">
            <w:pPr>
              <w:autoSpaceDE w:val="0"/>
              <w:autoSpaceDN w:val="0"/>
              <w:jc w:val="center"/>
              <w:rPr>
                <w:color w:val="000000" w:themeColor="text1"/>
                <w:sz w:val="18"/>
                <w:szCs w:val="18"/>
              </w:rPr>
            </w:pPr>
          </w:p>
        </w:tc>
      </w:tr>
    </w:tbl>
    <w:p w14:paraId="6F720E9A" w14:textId="77777777" w:rsidR="00D12D3D" w:rsidRPr="004666F1" w:rsidRDefault="00D12D3D" w:rsidP="00D12D3D">
      <w:pPr>
        <w:autoSpaceDE w:val="0"/>
        <w:autoSpaceDN w:val="0"/>
        <w:jc w:val="right"/>
        <w:rPr>
          <w:color w:val="000000" w:themeColor="text1"/>
        </w:rPr>
      </w:pPr>
    </w:p>
    <w:p w14:paraId="05A7128D" w14:textId="77777777" w:rsidR="00D12D3D" w:rsidRPr="004666F1" w:rsidRDefault="00D12D3D" w:rsidP="00D12D3D">
      <w:pPr>
        <w:ind w:firstLine="708"/>
        <w:jc w:val="both"/>
        <w:rPr>
          <w:color w:val="000000" w:themeColor="text1"/>
          <w:sz w:val="28"/>
          <w:szCs w:val="28"/>
        </w:rPr>
      </w:pPr>
      <w:r w:rsidRPr="004666F1">
        <w:rPr>
          <w:color w:val="000000" w:themeColor="text1"/>
          <w:sz w:val="28"/>
          <w:szCs w:val="28"/>
        </w:rPr>
        <w:t>Прошу оставить __________________________________________________*</w:t>
      </w:r>
    </w:p>
    <w:p w14:paraId="757F4E36" w14:textId="77777777" w:rsidR="00D12D3D" w:rsidRPr="004666F1" w:rsidRDefault="00D12D3D" w:rsidP="00D12D3D">
      <w:pPr>
        <w:jc w:val="both"/>
        <w:rPr>
          <w:color w:val="000000" w:themeColor="text1"/>
          <w:sz w:val="28"/>
          <w:szCs w:val="28"/>
        </w:rPr>
      </w:pPr>
      <w:r w:rsidRPr="004666F1">
        <w:rPr>
          <w:color w:val="000000" w:themeColor="text1"/>
          <w:sz w:val="28"/>
          <w:szCs w:val="28"/>
        </w:rPr>
        <w:t>от ________________№_________________ без рассмотрения.</w:t>
      </w:r>
    </w:p>
    <w:p w14:paraId="2FE86727" w14:textId="77777777" w:rsidR="00D12D3D" w:rsidRPr="004666F1" w:rsidRDefault="00D12D3D" w:rsidP="00D12D3D">
      <w:pPr>
        <w:ind w:left="708" w:firstLine="708"/>
        <w:jc w:val="both"/>
        <w:rPr>
          <w:color w:val="000000" w:themeColor="text1"/>
          <w:sz w:val="20"/>
          <w:szCs w:val="20"/>
        </w:rPr>
      </w:pPr>
      <w:r w:rsidRPr="004666F1">
        <w:rPr>
          <w:color w:val="000000" w:themeColor="text1"/>
          <w:sz w:val="20"/>
          <w:szCs w:val="20"/>
        </w:rPr>
        <w:t>(дата и номер регистрации)</w:t>
      </w:r>
    </w:p>
    <w:tbl>
      <w:tblPr>
        <w:tblpPr w:leftFromText="180" w:rightFromText="180" w:vertAnchor="text" w:horzAnchor="margin" w:tblpY="314"/>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
        <w:gridCol w:w="4627"/>
        <w:gridCol w:w="3828"/>
      </w:tblGrid>
      <w:tr w:rsidR="00D12D3D" w:rsidRPr="004666F1" w14:paraId="3F9FC03B" w14:textId="77777777" w:rsidTr="0089194B">
        <w:trPr>
          <w:trHeight w:val="540"/>
        </w:trPr>
        <w:tc>
          <w:tcPr>
            <w:tcW w:w="9498" w:type="dxa"/>
            <w:gridSpan w:val="3"/>
            <w:tcBorders>
              <w:top w:val="nil"/>
              <w:left w:val="nil"/>
              <w:right w:val="nil"/>
            </w:tcBorders>
          </w:tcPr>
          <w:p w14:paraId="01CA0EA0" w14:textId="77777777" w:rsidR="00D12D3D" w:rsidRPr="004666F1" w:rsidRDefault="00D12D3D" w:rsidP="00D12D3D">
            <w:pPr>
              <w:contextualSpacing/>
              <w:jc w:val="center"/>
              <w:rPr>
                <w:rFonts w:eastAsia="Calibri"/>
                <w:color w:val="000000" w:themeColor="text1"/>
                <w:sz w:val="28"/>
                <w:szCs w:val="28"/>
                <w:lang w:eastAsia="en-US"/>
              </w:rPr>
            </w:pPr>
            <w:r w:rsidRPr="004666F1">
              <w:rPr>
                <w:rFonts w:eastAsia="Calibri"/>
                <w:color w:val="000000" w:themeColor="text1"/>
                <w:sz w:val="28"/>
                <w:szCs w:val="28"/>
                <w:lang w:eastAsia="en-US"/>
              </w:rPr>
              <w:t>1. Сведения о застройщике</w:t>
            </w:r>
          </w:p>
        </w:tc>
      </w:tr>
      <w:tr w:rsidR="00D12D3D" w:rsidRPr="004666F1" w14:paraId="1DE3F620" w14:textId="77777777" w:rsidTr="0089194B">
        <w:trPr>
          <w:trHeight w:val="605"/>
        </w:trPr>
        <w:tc>
          <w:tcPr>
            <w:tcW w:w="1043" w:type="dxa"/>
          </w:tcPr>
          <w:p w14:paraId="6E9E6270" w14:textId="77777777" w:rsidR="00D12D3D" w:rsidRPr="004666F1" w:rsidRDefault="00D12D3D" w:rsidP="00D12D3D">
            <w:pPr>
              <w:spacing w:after="160" w:line="259" w:lineRule="auto"/>
              <w:jc w:val="center"/>
              <w:rPr>
                <w:rFonts w:eastAsia="Calibri"/>
                <w:color w:val="000000" w:themeColor="text1"/>
                <w:sz w:val="28"/>
                <w:szCs w:val="28"/>
                <w:lang w:eastAsia="en-US"/>
              </w:rPr>
            </w:pPr>
            <w:r w:rsidRPr="004666F1">
              <w:rPr>
                <w:rFonts w:eastAsia="Calibri"/>
                <w:color w:val="000000" w:themeColor="text1"/>
                <w:sz w:val="28"/>
                <w:szCs w:val="28"/>
                <w:lang w:eastAsia="en-US"/>
              </w:rPr>
              <w:lastRenderedPageBreak/>
              <w:t>1.1</w:t>
            </w:r>
          </w:p>
        </w:tc>
        <w:tc>
          <w:tcPr>
            <w:tcW w:w="4627" w:type="dxa"/>
          </w:tcPr>
          <w:p w14:paraId="4D334CB6" w14:textId="77777777" w:rsidR="00D12D3D" w:rsidRPr="004666F1" w:rsidRDefault="00D12D3D" w:rsidP="00D12D3D">
            <w:pPr>
              <w:spacing w:after="160" w:line="259" w:lineRule="auto"/>
              <w:rPr>
                <w:rFonts w:eastAsia="Calibri"/>
                <w:color w:val="000000" w:themeColor="text1"/>
                <w:sz w:val="28"/>
                <w:szCs w:val="28"/>
                <w:lang w:eastAsia="en-US"/>
              </w:rPr>
            </w:pPr>
            <w:r w:rsidRPr="004666F1">
              <w:rPr>
                <w:rFonts w:eastAsia="Calibri"/>
                <w:color w:val="000000" w:themeColor="text1"/>
                <w:sz w:val="28"/>
                <w:szCs w:val="28"/>
                <w:lang w:eastAsia="en-US"/>
              </w:rPr>
              <w:t>Сведения о физическом лице, в случае если застройщиком является физическое лицо:</w:t>
            </w:r>
          </w:p>
        </w:tc>
        <w:tc>
          <w:tcPr>
            <w:tcW w:w="3828" w:type="dxa"/>
          </w:tcPr>
          <w:p w14:paraId="4412BCDB" w14:textId="77777777" w:rsidR="00D12D3D" w:rsidRPr="004666F1" w:rsidRDefault="00D12D3D" w:rsidP="00D12D3D">
            <w:pPr>
              <w:spacing w:after="160" w:line="259" w:lineRule="auto"/>
              <w:rPr>
                <w:rFonts w:eastAsia="Calibri"/>
                <w:color w:val="000000" w:themeColor="text1"/>
                <w:lang w:eastAsia="en-US"/>
              </w:rPr>
            </w:pPr>
          </w:p>
        </w:tc>
      </w:tr>
      <w:tr w:rsidR="00D12D3D" w:rsidRPr="004666F1" w14:paraId="7F0D05B2" w14:textId="77777777" w:rsidTr="0089194B">
        <w:trPr>
          <w:trHeight w:val="428"/>
        </w:trPr>
        <w:tc>
          <w:tcPr>
            <w:tcW w:w="1043" w:type="dxa"/>
          </w:tcPr>
          <w:p w14:paraId="4D65F7ED" w14:textId="77777777" w:rsidR="00D12D3D" w:rsidRPr="004666F1" w:rsidRDefault="00D12D3D" w:rsidP="00D12D3D">
            <w:pPr>
              <w:spacing w:after="160" w:line="259" w:lineRule="auto"/>
              <w:jc w:val="center"/>
              <w:rPr>
                <w:rFonts w:eastAsia="Calibri"/>
                <w:color w:val="000000" w:themeColor="text1"/>
                <w:sz w:val="28"/>
                <w:szCs w:val="28"/>
                <w:lang w:eastAsia="en-US"/>
              </w:rPr>
            </w:pPr>
            <w:r w:rsidRPr="004666F1">
              <w:rPr>
                <w:rFonts w:eastAsia="Calibri"/>
                <w:color w:val="000000" w:themeColor="text1"/>
                <w:sz w:val="28"/>
                <w:szCs w:val="28"/>
                <w:lang w:eastAsia="en-US"/>
              </w:rPr>
              <w:t>1.1.1</w:t>
            </w:r>
          </w:p>
        </w:tc>
        <w:tc>
          <w:tcPr>
            <w:tcW w:w="4627" w:type="dxa"/>
          </w:tcPr>
          <w:p w14:paraId="5BE511D1" w14:textId="77777777" w:rsidR="00D12D3D" w:rsidRPr="004666F1" w:rsidRDefault="00D12D3D" w:rsidP="00D12D3D">
            <w:pPr>
              <w:spacing w:after="160" w:line="259" w:lineRule="auto"/>
              <w:rPr>
                <w:rFonts w:eastAsia="Calibri"/>
                <w:color w:val="000000" w:themeColor="text1"/>
                <w:sz w:val="28"/>
                <w:szCs w:val="28"/>
                <w:lang w:eastAsia="en-US"/>
              </w:rPr>
            </w:pPr>
            <w:r w:rsidRPr="004666F1">
              <w:rPr>
                <w:rFonts w:eastAsia="Calibri"/>
                <w:color w:val="000000" w:themeColor="text1"/>
                <w:sz w:val="28"/>
                <w:szCs w:val="28"/>
                <w:lang w:eastAsia="en-US"/>
              </w:rPr>
              <w:t xml:space="preserve">Фамилия, имя, отчество </w:t>
            </w:r>
            <w:r w:rsidRPr="004666F1">
              <w:rPr>
                <w:rFonts w:eastAsia="Calibri"/>
                <w:color w:val="000000" w:themeColor="text1"/>
                <w:sz w:val="28"/>
                <w:szCs w:val="28"/>
                <w:lang w:eastAsia="en-US"/>
              </w:rPr>
              <w:br/>
              <w:t>(при наличии)</w:t>
            </w:r>
          </w:p>
        </w:tc>
        <w:tc>
          <w:tcPr>
            <w:tcW w:w="3828" w:type="dxa"/>
          </w:tcPr>
          <w:p w14:paraId="7DE96D24" w14:textId="77777777" w:rsidR="00D12D3D" w:rsidRPr="004666F1" w:rsidRDefault="00D12D3D" w:rsidP="00D12D3D">
            <w:pPr>
              <w:spacing w:after="160" w:line="259" w:lineRule="auto"/>
              <w:rPr>
                <w:rFonts w:eastAsia="Calibri"/>
                <w:color w:val="000000" w:themeColor="text1"/>
                <w:lang w:eastAsia="en-US"/>
              </w:rPr>
            </w:pPr>
          </w:p>
        </w:tc>
      </w:tr>
      <w:tr w:rsidR="00D12D3D" w:rsidRPr="004666F1" w14:paraId="46513375" w14:textId="77777777" w:rsidTr="0089194B">
        <w:trPr>
          <w:trHeight w:val="753"/>
        </w:trPr>
        <w:tc>
          <w:tcPr>
            <w:tcW w:w="1043" w:type="dxa"/>
          </w:tcPr>
          <w:p w14:paraId="31A0752D" w14:textId="77777777" w:rsidR="00D12D3D" w:rsidRPr="004666F1" w:rsidRDefault="00D12D3D" w:rsidP="00D12D3D">
            <w:pPr>
              <w:spacing w:after="160" w:line="259" w:lineRule="auto"/>
              <w:jc w:val="center"/>
              <w:rPr>
                <w:rFonts w:eastAsia="Calibri"/>
                <w:color w:val="000000" w:themeColor="text1"/>
                <w:sz w:val="28"/>
                <w:szCs w:val="28"/>
                <w:lang w:eastAsia="en-US"/>
              </w:rPr>
            </w:pPr>
            <w:r w:rsidRPr="004666F1">
              <w:rPr>
                <w:rFonts w:eastAsia="Calibri"/>
                <w:color w:val="000000" w:themeColor="text1"/>
                <w:sz w:val="28"/>
                <w:szCs w:val="28"/>
                <w:lang w:eastAsia="en-US"/>
              </w:rPr>
              <w:t>1.1.2</w:t>
            </w:r>
          </w:p>
        </w:tc>
        <w:tc>
          <w:tcPr>
            <w:tcW w:w="4627" w:type="dxa"/>
          </w:tcPr>
          <w:p w14:paraId="73BC0E65" w14:textId="77777777" w:rsidR="00D12D3D" w:rsidRPr="004666F1" w:rsidRDefault="00D12D3D" w:rsidP="00D12D3D">
            <w:pPr>
              <w:spacing w:after="160" w:line="259" w:lineRule="auto"/>
              <w:rPr>
                <w:rFonts w:eastAsia="Calibri"/>
                <w:color w:val="000000" w:themeColor="text1"/>
                <w:sz w:val="28"/>
                <w:szCs w:val="28"/>
                <w:lang w:eastAsia="en-US"/>
              </w:rPr>
            </w:pPr>
            <w:r w:rsidRPr="004666F1">
              <w:rPr>
                <w:rFonts w:eastAsia="Calibri"/>
                <w:color w:val="000000" w:themeColor="text1"/>
                <w:sz w:val="28"/>
                <w:szCs w:val="28"/>
                <w:lang w:eastAsia="en-US"/>
              </w:rPr>
              <w:t xml:space="preserve">Реквизиты документа, удостоверяющего личность </w:t>
            </w:r>
            <w:r w:rsidRPr="004666F1">
              <w:rPr>
                <w:color w:val="000000" w:themeColor="text1"/>
                <w:sz w:val="28"/>
                <w:szCs w:val="28"/>
              </w:rPr>
              <w:t>(не указываются в случае, если застройщик является индивидуальным предпринимателем)</w:t>
            </w:r>
          </w:p>
        </w:tc>
        <w:tc>
          <w:tcPr>
            <w:tcW w:w="3828" w:type="dxa"/>
          </w:tcPr>
          <w:p w14:paraId="10812ABC" w14:textId="77777777" w:rsidR="00D12D3D" w:rsidRPr="004666F1" w:rsidRDefault="00D12D3D" w:rsidP="00D12D3D">
            <w:pPr>
              <w:spacing w:after="160" w:line="259" w:lineRule="auto"/>
              <w:rPr>
                <w:rFonts w:eastAsia="Calibri"/>
                <w:color w:val="000000" w:themeColor="text1"/>
                <w:lang w:eastAsia="en-US"/>
              </w:rPr>
            </w:pPr>
          </w:p>
        </w:tc>
      </w:tr>
      <w:tr w:rsidR="00D12D3D" w:rsidRPr="004666F1" w14:paraId="752E166D" w14:textId="77777777" w:rsidTr="0089194B">
        <w:trPr>
          <w:trHeight w:val="665"/>
        </w:trPr>
        <w:tc>
          <w:tcPr>
            <w:tcW w:w="1043" w:type="dxa"/>
          </w:tcPr>
          <w:p w14:paraId="342FDC15" w14:textId="77777777" w:rsidR="00D12D3D" w:rsidRPr="004666F1" w:rsidRDefault="00D12D3D" w:rsidP="00D12D3D">
            <w:pPr>
              <w:spacing w:after="160" w:line="259" w:lineRule="auto"/>
              <w:jc w:val="center"/>
              <w:rPr>
                <w:rFonts w:eastAsia="Calibri"/>
                <w:color w:val="000000" w:themeColor="text1"/>
                <w:sz w:val="28"/>
                <w:szCs w:val="28"/>
                <w:lang w:eastAsia="en-US"/>
              </w:rPr>
            </w:pPr>
            <w:r w:rsidRPr="004666F1">
              <w:rPr>
                <w:rFonts w:eastAsia="Calibri"/>
                <w:color w:val="000000" w:themeColor="text1"/>
                <w:sz w:val="28"/>
                <w:szCs w:val="28"/>
                <w:lang w:eastAsia="en-US"/>
              </w:rPr>
              <w:t>1.1.3</w:t>
            </w:r>
          </w:p>
        </w:tc>
        <w:tc>
          <w:tcPr>
            <w:tcW w:w="4627" w:type="dxa"/>
          </w:tcPr>
          <w:p w14:paraId="2B1ADD88" w14:textId="77777777" w:rsidR="00D12D3D" w:rsidRPr="004666F1" w:rsidRDefault="00D12D3D" w:rsidP="00D12D3D">
            <w:pPr>
              <w:spacing w:after="160" w:line="259" w:lineRule="auto"/>
              <w:rPr>
                <w:rFonts w:eastAsia="Calibri"/>
                <w:color w:val="000000" w:themeColor="text1"/>
                <w:sz w:val="28"/>
                <w:szCs w:val="28"/>
                <w:lang w:eastAsia="en-US"/>
              </w:rPr>
            </w:pPr>
            <w:r w:rsidRPr="004666F1">
              <w:rPr>
                <w:rFonts w:eastAsia="Calibri"/>
                <w:color w:val="000000" w:themeColor="text1"/>
                <w:sz w:val="28"/>
                <w:szCs w:val="28"/>
                <w:lang w:eastAsia="en-US"/>
              </w:rPr>
              <w:t>Основной государственный регистрационный номер индивидуального предпринимателя</w:t>
            </w:r>
          </w:p>
        </w:tc>
        <w:tc>
          <w:tcPr>
            <w:tcW w:w="3828" w:type="dxa"/>
          </w:tcPr>
          <w:p w14:paraId="40B18452" w14:textId="77777777" w:rsidR="00D12D3D" w:rsidRPr="004666F1" w:rsidRDefault="00D12D3D" w:rsidP="00D12D3D">
            <w:pPr>
              <w:spacing w:after="160" w:line="259" w:lineRule="auto"/>
              <w:rPr>
                <w:rFonts w:eastAsia="Calibri"/>
                <w:color w:val="000000" w:themeColor="text1"/>
                <w:lang w:eastAsia="en-US"/>
              </w:rPr>
            </w:pPr>
          </w:p>
        </w:tc>
      </w:tr>
      <w:tr w:rsidR="00D12D3D" w:rsidRPr="004666F1" w14:paraId="2596BE05" w14:textId="77777777" w:rsidTr="0089194B">
        <w:trPr>
          <w:trHeight w:val="279"/>
        </w:trPr>
        <w:tc>
          <w:tcPr>
            <w:tcW w:w="1043" w:type="dxa"/>
          </w:tcPr>
          <w:p w14:paraId="041F4F3C" w14:textId="77777777" w:rsidR="00D12D3D" w:rsidRPr="004666F1" w:rsidRDefault="00D12D3D" w:rsidP="00D12D3D">
            <w:pPr>
              <w:spacing w:after="160" w:line="259" w:lineRule="auto"/>
              <w:jc w:val="center"/>
              <w:rPr>
                <w:rFonts w:eastAsia="Calibri"/>
                <w:color w:val="000000" w:themeColor="text1"/>
                <w:sz w:val="28"/>
                <w:szCs w:val="28"/>
                <w:lang w:eastAsia="en-US"/>
              </w:rPr>
            </w:pPr>
            <w:r w:rsidRPr="004666F1">
              <w:rPr>
                <w:rFonts w:eastAsia="Calibri"/>
                <w:color w:val="000000" w:themeColor="text1"/>
                <w:sz w:val="28"/>
                <w:szCs w:val="28"/>
                <w:lang w:eastAsia="en-US"/>
              </w:rPr>
              <w:t>1.2</w:t>
            </w:r>
          </w:p>
        </w:tc>
        <w:tc>
          <w:tcPr>
            <w:tcW w:w="4627" w:type="dxa"/>
          </w:tcPr>
          <w:p w14:paraId="402F592F" w14:textId="77777777" w:rsidR="00D12D3D" w:rsidRPr="004666F1" w:rsidRDefault="00D12D3D" w:rsidP="00D12D3D">
            <w:pPr>
              <w:spacing w:after="160" w:line="259" w:lineRule="auto"/>
              <w:rPr>
                <w:rFonts w:eastAsia="Calibri"/>
                <w:color w:val="000000" w:themeColor="text1"/>
                <w:sz w:val="28"/>
                <w:szCs w:val="28"/>
                <w:lang w:eastAsia="en-US"/>
              </w:rPr>
            </w:pPr>
            <w:r w:rsidRPr="004666F1">
              <w:rPr>
                <w:rFonts w:eastAsia="Calibri"/>
                <w:color w:val="000000" w:themeColor="text1"/>
                <w:sz w:val="28"/>
                <w:szCs w:val="28"/>
                <w:lang w:eastAsia="en-US"/>
              </w:rPr>
              <w:t>Сведения о юридическом лице:</w:t>
            </w:r>
          </w:p>
        </w:tc>
        <w:tc>
          <w:tcPr>
            <w:tcW w:w="3828" w:type="dxa"/>
          </w:tcPr>
          <w:p w14:paraId="737D363D" w14:textId="77777777" w:rsidR="00D12D3D" w:rsidRPr="004666F1" w:rsidRDefault="00D12D3D" w:rsidP="00D12D3D">
            <w:pPr>
              <w:spacing w:after="160" w:line="259" w:lineRule="auto"/>
              <w:rPr>
                <w:rFonts w:eastAsia="Calibri"/>
                <w:color w:val="000000" w:themeColor="text1"/>
                <w:lang w:eastAsia="en-US"/>
              </w:rPr>
            </w:pPr>
          </w:p>
        </w:tc>
      </w:tr>
      <w:tr w:rsidR="00D12D3D" w:rsidRPr="004666F1" w14:paraId="2D97EC80" w14:textId="77777777" w:rsidTr="0089194B">
        <w:trPr>
          <w:trHeight w:val="175"/>
        </w:trPr>
        <w:tc>
          <w:tcPr>
            <w:tcW w:w="1043" w:type="dxa"/>
          </w:tcPr>
          <w:p w14:paraId="23048309" w14:textId="77777777" w:rsidR="00D12D3D" w:rsidRPr="004666F1" w:rsidRDefault="00D12D3D" w:rsidP="00D12D3D">
            <w:pPr>
              <w:spacing w:after="160" w:line="259" w:lineRule="auto"/>
              <w:jc w:val="center"/>
              <w:rPr>
                <w:rFonts w:eastAsia="Calibri"/>
                <w:color w:val="000000" w:themeColor="text1"/>
                <w:sz w:val="28"/>
                <w:szCs w:val="28"/>
                <w:lang w:eastAsia="en-US"/>
              </w:rPr>
            </w:pPr>
            <w:r w:rsidRPr="004666F1">
              <w:rPr>
                <w:rFonts w:eastAsia="Calibri"/>
                <w:color w:val="000000" w:themeColor="text1"/>
                <w:sz w:val="28"/>
                <w:szCs w:val="28"/>
                <w:lang w:eastAsia="en-US"/>
              </w:rPr>
              <w:t>1.2.1</w:t>
            </w:r>
          </w:p>
        </w:tc>
        <w:tc>
          <w:tcPr>
            <w:tcW w:w="4627" w:type="dxa"/>
          </w:tcPr>
          <w:p w14:paraId="7F23B31A" w14:textId="77777777" w:rsidR="00D12D3D" w:rsidRPr="004666F1" w:rsidRDefault="00D12D3D" w:rsidP="00D12D3D">
            <w:pPr>
              <w:spacing w:after="160" w:line="259" w:lineRule="auto"/>
              <w:rPr>
                <w:rFonts w:eastAsia="Calibri"/>
                <w:color w:val="000000" w:themeColor="text1"/>
                <w:sz w:val="28"/>
                <w:szCs w:val="28"/>
                <w:lang w:eastAsia="en-US"/>
              </w:rPr>
            </w:pPr>
            <w:r w:rsidRPr="004666F1">
              <w:rPr>
                <w:rFonts w:eastAsia="Calibri"/>
                <w:color w:val="000000" w:themeColor="text1"/>
                <w:sz w:val="28"/>
                <w:szCs w:val="28"/>
                <w:lang w:eastAsia="en-US"/>
              </w:rPr>
              <w:t>Полное наименование</w:t>
            </w:r>
          </w:p>
        </w:tc>
        <w:tc>
          <w:tcPr>
            <w:tcW w:w="3828" w:type="dxa"/>
          </w:tcPr>
          <w:p w14:paraId="179AED8D" w14:textId="77777777" w:rsidR="00D12D3D" w:rsidRPr="004666F1" w:rsidRDefault="00D12D3D" w:rsidP="00D12D3D">
            <w:pPr>
              <w:spacing w:after="160" w:line="259" w:lineRule="auto"/>
              <w:rPr>
                <w:rFonts w:eastAsia="Calibri"/>
                <w:color w:val="000000" w:themeColor="text1"/>
                <w:lang w:eastAsia="en-US"/>
              </w:rPr>
            </w:pPr>
          </w:p>
        </w:tc>
      </w:tr>
      <w:tr w:rsidR="00D12D3D" w:rsidRPr="004666F1" w14:paraId="67D2ECEE" w14:textId="77777777" w:rsidTr="0089194B">
        <w:trPr>
          <w:trHeight w:val="901"/>
        </w:trPr>
        <w:tc>
          <w:tcPr>
            <w:tcW w:w="1043" w:type="dxa"/>
          </w:tcPr>
          <w:p w14:paraId="3858BFC5" w14:textId="77777777" w:rsidR="00D12D3D" w:rsidRPr="004666F1" w:rsidRDefault="00D12D3D" w:rsidP="00D12D3D">
            <w:pPr>
              <w:spacing w:after="160" w:line="259" w:lineRule="auto"/>
              <w:jc w:val="center"/>
              <w:rPr>
                <w:rFonts w:eastAsia="Calibri"/>
                <w:color w:val="000000" w:themeColor="text1"/>
                <w:sz w:val="28"/>
                <w:szCs w:val="28"/>
                <w:lang w:eastAsia="en-US"/>
              </w:rPr>
            </w:pPr>
            <w:r w:rsidRPr="004666F1">
              <w:rPr>
                <w:rFonts w:eastAsia="Calibri"/>
                <w:color w:val="000000" w:themeColor="text1"/>
                <w:sz w:val="28"/>
                <w:szCs w:val="28"/>
                <w:lang w:eastAsia="en-US"/>
              </w:rPr>
              <w:t>1.2.2</w:t>
            </w:r>
          </w:p>
        </w:tc>
        <w:tc>
          <w:tcPr>
            <w:tcW w:w="4627" w:type="dxa"/>
          </w:tcPr>
          <w:p w14:paraId="3FC1B72B" w14:textId="77777777" w:rsidR="00D12D3D" w:rsidRPr="004666F1" w:rsidRDefault="00D12D3D" w:rsidP="00D12D3D">
            <w:pPr>
              <w:spacing w:after="160" w:line="259" w:lineRule="auto"/>
              <w:rPr>
                <w:rFonts w:eastAsia="Calibri"/>
                <w:color w:val="000000" w:themeColor="text1"/>
                <w:sz w:val="28"/>
                <w:szCs w:val="28"/>
                <w:lang w:eastAsia="en-US"/>
              </w:rPr>
            </w:pPr>
            <w:r w:rsidRPr="004666F1">
              <w:rPr>
                <w:rFonts w:eastAsia="Calibri"/>
                <w:color w:val="000000" w:themeColor="text1"/>
                <w:sz w:val="28"/>
                <w:szCs w:val="28"/>
                <w:lang w:eastAsia="en-US"/>
              </w:rPr>
              <w:t>Основной государственный регистрационный номер</w:t>
            </w:r>
          </w:p>
        </w:tc>
        <w:tc>
          <w:tcPr>
            <w:tcW w:w="3828" w:type="dxa"/>
          </w:tcPr>
          <w:p w14:paraId="059CB4DB" w14:textId="77777777" w:rsidR="00D12D3D" w:rsidRPr="004666F1" w:rsidRDefault="00D12D3D" w:rsidP="00D12D3D">
            <w:pPr>
              <w:spacing w:after="160" w:line="259" w:lineRule="auto"/>
              <w:rPr>
                <w:rFonts w:eastAsia="Calibri"/>
                <w:color w:val="000000" w:themeColor="text1"/>
                <w:lang w:eastAsia="en-US"/>
              </w:rPr>
            </w:pPr>
          </w:p>
        </w:tc>
      </w:tr>
      <w:tr w:rsidR="00D12D3D" w:rsidRPr="004666F1" w14:paraId="1592ED3D" w14:textId="77777777" w:rsidTr="0089194B">
        <w:trPr>
          <w:trHeight w:val="1093"/>
        </w:trPr>
        <w:tc>
          <w:tcPr>
            <w:tcW w:w="1043" w:type="dxa"/>
          </w:tcPr>
          <w:p w14:paraId="21D84938" w14:textId="77777777" w:rsidR="00D12D3D" w:rsidRPr="004666F1" w:rsidRDefault="00D12D3D" w:rsidP="00D12D3D">
            <w:pPr>
              <w:spacing w:after="160" w:line="259" w:lineRule="auto"/>
              <w:jc w:val="center"/>
              <w:rPr>
                <w:rFonts w:eastAsia="Calibri"/>
                <w:color w:val="000000" w:themeColor="text1"/>
                <w:sz w:val="28"/>
                <w:szCs w:val="28"/>
                <w:lang w:eastAsia="en-US"/>
              </w:rPr>
            </w:pPr>
            <w:r w:rsidRPr="004666F1">
              <w:rPr>
                <w:rFonts w:eastAsia="Calibri"/>
                <w:color w:val="000000" w:themeColor="text1"/>
                <w:sz w:val="28"/>
                <w:szCs w:val="28"/>
                <w:lang w:eastAsia="en-US"/>
              </w:rPr>
              <w:t>1.2.3</w:t>
            </w:r>
          </w:p>
        </w:tc>
        <w:tc>
          <w:tcPr>
            <w:tcW w:w="4627" w:type="dxa"/>
          </w:tcPr>
          <w:p w14:paraId="017DAC42" w14:textId="77777777" w:rsidR="00D12D3D" w:rsidRPr="004666F1" w:rsidRDefault="00D12D3D" w:rsidP="00D12D3D">
            <w:pPr>
              <w:spacing w:after="160" w:line="259" w:lineRule="auto"/>
              <w:rPr>
                <w:rFonts w:eastAsia="Calibri"/>
                <w:color w:val="000000" w:themeColor="text1"/>
                <w:sz w:val="28"/>
                <w:szCs w:val="28"/>
                <w:lang w:eastAsia="en-US"/>
              </w:rPr>
            </w:pPr>
            <w:r w:rsidRPr="004666F1">
              <w:rPr>
                <w:rFonts w:eastAsia="Calibri"/>
                <w:color w:val="000000" w:themeColor="text1"/>
                <w:sz w:val="28"/>
                <w:szCs w:val="28"/>
                <w:lang w:eastAsia="en-US"/>
              </w:rPr>
              <w:t>Идентификационный номер налогоплательщика – юридического лица</w:t>
            </w:r>
          </w:p>
        </w:tc>
        <w:tc>
          <w:tcPr>
            <w:tcW w:w="3828" w:type="dxa"/>
          </w:tcPr>
          <w:p w14:paraId="4D461B52" w14:textId="77777777" w:rsidR="00D12D3D" w:rsidRPr="004666F1" w:rsidRDefault="00D12D3D" w:rsidP="00D12D3D">
            <w:pPr>
              <w:spacing w:after="160" w:line="259" w:lineRule="auto"/>
              <w:rPr>
                <w:rFonts w:eastAsia="Calibri"/>
                <w:color w:val="000000" w:themeColor="text1"/>
                <w:lang w:eastAsia="en-US"/>
              </w:rPr>
            </w:pPr>
          </w:p>
        </w:tc>
      </w:tr>
    </w:tbl>
    <w:p w14:paraId="40A3F0F0" w14:textId="77777777" w:rsidR="00D12D3D" w:rsidRPr="004666F1" w:rsidRDefault="00D12D3D" w:rsidP="00D12D3D">
      <w:pPr>
        <w:ind w:right="423"/>
        <w:jc w:val="both"/>
        <w:rPr>
          <w:color w:val="000000" w:themeColor="text1"/>
        </w:rPr>
      </w:pPr>
    </w:p>
    <w:p w14:paraId="6C5EEE5E" w14:textId="05F89724" w:rsidR="00D12D3D" w:rsidRPr="004666F1" w:rsidRDefault="00D12D3D" w:rsidP="00D12D3D">
      <w:pPr>
        <w:rPr>
          <w:color w:val="000000" w:themeColor="text1"/>
          <w:sz w:val="28"/>
          <w:szCs w:val="28"/>
        </w:rPr>
      </w:pPr>
      <w:r w:rsidRPr="004666F1">
        <w:rPr>
          <w:color w:val="000000" w:themeColor="text1"/>
          <w:sz w:val="28"/>
          <w:szCs w:val="28"/>
        </w:rPr>
        <w:t>Приложение:_________________________________________________________</w:t>
      </w:r>
    </w:p>
    <w:p w14:paraId="10EB7B6C" w14:textId="7E9E3AE5" w:rsidR="00D12D3D" w:rsidRPr="004666F1" w:rsidRDefault="00D12D3D" w:rsidP="00D12D3D">
      <w:pPr>
        <w:rPr>
          <w:color w:val="000000" w:themeColor="text1"/>
          <w:sz w:val="28"/>
          <w:szCs w:val="28"/>
        </w:rPr>
      </w:pPr>
      <w:r w:rsidRPr="004666F1">
        <w:rPr>
          <w:color w:val="000000" w:themeColor="text1"/>
          <w:sz w:val="28"/>
          <w:szCs w:val="28"/>
        </w:rPr>
        <w:t>Номер телефона и адрес электронной почты для связи:_____________________</w:t>
      </w:r>
    </w:p>
    <w:p w14:paraId="34EA87AC" w14:textId="77777777" w:rsidR="00D12D3D" w:rsidRPr="004666F1" w:rsidRDefault="00D12D3D" w:rsidP="00D12D3D">
      <w:pPr>
        <w:tabs>
          <w:tab w:val="left" w:pos="1968"/>
        </w:tabs>
        <w:rPr>
          <w:color w:val="000000" w:themeColor="text1"/>
          <w:sz w:val="28"/>
          <w:szCs w:val="28"/>
        </w:rPr>
      </w:pPr>
      <w:r w:rsidRPr="004666F1">
        <w:rPr>
          <w:color w:val="000000" w:themeColor="text1"/>
          <w:sz w:val="28"/>
          <w:szCs w:val="28"/>
        </w:rPr>
        <w:t>Результат рассмотрения настоящего заявления прошу:</w:t>
      </w:r>
    </w:p>
    <w:p w14:paraId="2463961F" w14:textId="77777777" w:rsidR="00D12D3D" w:rsidRPr="004666F1" w:rsidRDefault="00D12D3D" w:rsidP="00D12D3D">
      <w:pPr>
        <w:rPr>
          <w:color w:val="000000" w:themeColor="text1"/>
        </w:rPr>
      </w:pPr>
    </w:p>
    <w:tbl>
      <w:tblPr>
        <w:tblpPr w:leftFromText="180" w:rightFromText="180" w:vertAnchor="text" w:tblpY="1"/>
        <w:tblOverlap w:val="neve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8"/>
        <w:gridCol w:w="705"/>
      </w:tblGrid>
      <w:tr w:rsidR="00D12D3D" w:rsidRPr="004666F1" w14:paraId="5E04C2D6" w14:textId="77777777" w:rsidTr="0089194B">
        <w:tc>
          <w:tcPr>
            <w:tcW w:w="8788" w:type="dxa"/>
            <w:shd w:val="clear" w:color="auto" w:fill="auto"/>
          </w:tcPr>
          <w:p w14:paraId="1B82E56D" w14:textId="07F5275A" w:rsidR="00D12D3D" w:rsidRPr="004666F1" w:rsidRDefault="00D12D3D" w:rsidP="00D12D3D">
            <w:pPr>
              <w:autoSpaceDE w:val="0"/>
              <w:autoSpaceDN w:val="0"/>
              <w:spacing w:before="120" w:after="120"/>
              <w:rPr>
                <w:i/>
                <w:color w:val="000000" w:themeColor="text1"/>
                <w:sz w:val="28"/>
                <w:szCs w:val="28"/>
              </w:rPr>
            </w:pPr>
            <w:r w:rsidRPr="004666F1">
              <w:rPr>
                <w:color w:val="000000" w:themeColor="text1"/>
                <w:sz w:val="28"/>
                <w:szCs w:val="28"/>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w:t>
            </w:r>
          </w:p>
        </w:tc>
        <w:tc>
          <w:tcPr>
            <w:tcW w:w="705" w:type="dxa"/>
            <w:shd w:val="clear" w:color="auto" w:fill="auto"/>
          </w:tcPr>
          <w:p w14:paraId="07A848FD" w14:textId="77777777" w:rsidR="00D12D3D" w:rsidRPr="004666F1" w:rsidRDefault="00D12D3D" w:rsidP="00D12D3D">
            <w:pPr>
              <w:autoSpaceDE w:val="0"/>
              <w:autoSpaceDN w:val="0"/>
              <w:spacing w:before="120" w:after="120"/>
              <w:rPr>
                <w:color w:val="000000" w:themeColor="text1"/>
              </w:rPr>
            </w:pPr>
          </w:p>
        </w:tc>
      </w:tr>
      <w:tr w:rsidR="00D12D3D" w:rsidRPr="004666F1" w14:paraId="4AF0C7B7" w14:textId="77777777" w:rsidTr="0089194B">
        <w:tc>
          <w:tcPr>
            <w:tcW w:w="8788" w:type="dxa"/>
            <w:shd w:val="clear" w:color="auto" w:fill="auto"/>
          </w:tcPr>
          <w:p w14:paraId="77B37D08" w14:textId="19E208A7" w:rsidR="00D12D3D" w:rsidRPr="004666F1" w:rsidRDefault="00D12D3D" w:rsidP="00D12D3D">
            <w:pPr>
              <w:autoSpaceDE w:val="0"/>
              <w:autoSpaceDN w:val="0"/>
              <w:spacing w:before="120" w:after="120"/>
              <w:rPr>
                <w:color w:val="000000" w:themeColor="text1"/>
                <w:sz w:val="28"/>
                <w:szCs w:val="28"/>
              </w:rPr>
            </w:pPr>
            <w:r w:rsidRPr="004666F1">
              <w:rPr>
                <w:color w:val="000000" w:themeColor="text1"/>
                <w:sz w:val="28"/>
                <w:szCs w:val="28"/>
              </w:rPr>
              <w:t>выдать</w:t>
            </w:r>
            <w:r w:rsidRPr="004666F1">
              <w:rPr>
                <w:bCs/>
                <w:color w:val="000000" w:themeColor="text1"/>
                <w:sz w:val="28"/>
                <w:szCs w:val="28"/>
              </w:rPr>
              <w:t xml:space="preserve"> на бумажном носителе</w:t>
            </w:r>
            <w:r w:rsidRPr="004666F1">
              <w:rPr>
                <w:color w:val="000000" w:themeColor="text1"/>
                <w:sz w:val="28"/>
                <w:szCs w:val="28"/>
              </w:rPr>
              <w:t xml:space="preserve"> при личном обращении </w:t>
            </w:r>
            <w:r w:rsidRPr="004666F1">
              <w:rPr>
                <w:bCs/>
                <w:color w:val="000000" w:themeColor="text1"/>
                <w:sz w:val="28"/>
                <w:szCs w:val="28"/>
              </w:rPr>
              <w:t>в уполномоченный</w:t>
            </w:r>
            <w:r w:rsidR="00BD00B1" w:rsidRPr="004666F1">
              <w:rPr>
                <w:bCs/>
                <w:color w:val="000000" w:themeColor="text1"/>
                <w:sz w:val="28"/>
                <w:szCs w:val="28"/>
              </w:rPr>
              <w:t xml:space="preserve"> </w:t>
            </w:r>
            <w:r w:rsidRPr="004666F1">
              <w:rPr>
                <w:bCs/>
                <w:color w:val="000000" w:themeColor="text1"/>
                <w:sz w:val="28"/>
                <w:szCs w:val="28"/>
              </w:rPr>
              <w:t xml:space="preserve">орган </w:t>
            </w:r>
            <w:r w:rsidRPr="004666F1">
              <w:rPr>
                <w:bCs/>
                <w:strike/>
                <w:color w:val="000000" w:themeColor="text1"/>
                <w:sz w:val="28"/>
                <w:szCs w:val="28"/>
              </w:rPr>
              <w:t>местного самоуправления</w:t>
            </w:r>
            <w:r w:rsidRPr="004666F1">
              <w:rPr>
                <w:bCs/>
                <w:color w:val="000000" w:themeColor="text1"/>
                <w:sz w:val="28"/>
                <w:szCs w:val="28"/>
              </w:rPr>
              <w:t xml:space="preserve">, </w:t>
            </w:r>
            <w:r w:rsidRPr="004666F1">
              <w:rPr>
                <w:color w:val="000000" w:themeColor="text1"/>
                <w:sz w:val="28"/>
                <w:szCs w:val="28"/>
              </w:rPr>
              <w:t>расположенный по адресу:_____________________________________</w:t>
            </w:r>
          </w:p>
        </w:tc>
        <w:tc>
          <w:tcPr>
            <w:tcW w:w="705" w:type="dxa"/>
            <w:shd w:val="clear" w:color="auto" w:fill="auto"/>
          </w:tcPr>
          <w:p w14:paraId="3BD08E53" w14:textId="77777777" w:rsidR="00D12D3D" w:rsidRPr="004666F1" w:rsidRDefault="00D12D3D" w:rsidP="00D12D3D">
            <w:pPr>
              <w:autoSpaceDE w:val="0"/>
              <w:autoSpaceDN w:val="0"/>
              <w:spacing w:before="120" w:after="120"/>
              <w:rPr>
                <w:color w:val="000000" w:themeColor="text1"/>
              </w:rPr>
            </w:pPr>
          </w:p>
        </w:tc>
      </w:tr>
      <w:tr w:rsidR="00D12D3D" w:rsidRPr="004666F1" w14:paraId="55A489DD" w14:textId="77777777" w:rsidTr="0089194B">
        <w:tc>
          <w:tcPr>
            <w:tcW w:w="8788" w:type="dxa"/>
            <w:shd w:val="clear" w:color="auto" w:fill="auto"/>
          </w:tcPr>
          <w:p w14:paraId="122A8EDA" w14:textId="1B189A3E" w:rsidR="00D12D3D" w:rsidRPr="004666F1" w:rsidRDefault="00D12D3D" w:rsidP="00D12D3D">
            <w:pPr>
              <w:autoSpaceDE w:val="0"/>
              <w:autoSpaceDN w:val="0"/>
              <w:spacing w:before="120" w:after="120"/>
              <w:rPr>
                <w:color w:val="000000" w:themeColor="text1"/>
                <w:sz w:val="28"/>
                <w:szCs w:val="28"/>
              </w:rPr>
            </w:pPr>
            <w:r w:rsidRPr="004666F1">
              <w:rPr>
                <w:color w:val="000000" w:themeColor="text1"/>
                <w:sz w:val="28"/>
                <w:szCs w:val="28"/>
              </w:rPr>
              <w:t xml:space="preserve">направить </w:t>
            </w:r>
            <w:r w:rsidRPr="004666F1">
              <w:rPr>
                <w:bCs/>
                <w:color w:val="000000" w:themeColor="text1"/>
                <w:sz w:val="28"/>
                <w:szCs w:val="28"/>
              </w:rPr>
              <w:t>на бумажном носителе</w:t>
            </w:r>
            <w:r w:rsidRPr="004666F1">
              <w:rPr>
                <w:color w:val="000000" w:themeColor="text1"/>
                <w:sz w:val="28"/>
                <w:szCs w:val="28"/>
              </w:rPr>
              <w:t xml:space="preserve"> на почтовый адрес: ________________________________________________</w:t>
            </w:r>
          </w:p>
        </w:tc>
        <w:tc>
          <w:tcPr>
            <w:tcW w:w="705" w:type="dxa"/>
            <w:shd w:val="clear" w:color="auto" w:fill="auto"/>
          </w:tcPr>
          <w:p w14:paraId="05B6ECBC" w14:textId="77777777" w:rsidR="00D12D3D" w:rsidRPr="004666F1" w:rsidRDefault="00D12D3D" w:rsidP="00D12D3D">
            <w:pPr>
              <w:autoSpaceDE w:val="0"/>
              <w:autoSpaceDN w:val="0"/>
              <w:spacing w:before="120" w:after="120"/>
              <w:rPr>
                <w:color w:val="000000" w:themeColor="text1"/>
              </w:rPr>
            </w:pPr>
          </w:p>
        </w:tc>
      </w:tr>
      <w:tr w:rsidR="00D12D3D" w:rsidRPr="004666F1" w14:paraId="340A1602" w14:textId="77777777" w:rsidTr="0089194B">
        <w:tc>
          <w:tcPr>
            <w:tcW w:w="8788" w:type="dxa"/>
            <w:shd w:val="clear" w:color="auto" w:fill="auto"/>
          </w:tcPr>
          <w:p w14:paraId="2449CB83" w14:textId="77777777" w:rsidR="00D12D3D" w:rsidRPr="004666F1" w:rsidRDefault="00D12D3D" w:rsidP="00D12D3D">
            <w:pPr>
              <w:autoSpaceDE w:val="0"/>
              <w:autoSpaceDN w:val="0"/>
              <w:spacing w:before="120" w:after="120"/>
              <w:rPr>
                <w:color w:val="000000" w:themeColor="text1"/>
                <w:sz w:val="28"/>
                <w:szCs w:val="28"/>
              </w:rPr>
            </w:pPr>
            <w:r w:rsidRPr="004666F1">
              <w:rPr>
                <w:color w:val="000000" w:themeColor="text1"/>
                <w:sz w:val="28"/>
                <w:szCs w:val="28"/>
              </w:rPr>
              <w:lastRenderedPageBreak/>
              <w:t>направить в форме электронного документа в личный кабинет в единой информационной системе жилищного строительства</w:t>
            </w:r>
          </w:p>
        </w:tc>
        <w:tc>
          <w:tcPr>
            <w:tcW w:w="705" w:type="dxa"/>
            <w:shd w:val="clear" w:color="auto" w:fill="auto"/>
          </w:tcPr>
          <w:p w14:paraId="3E112D77" w14:textId="77777777" w:rsidR="00D12D3D" w:rsidRPr="004666F1" w:rsidRDefault="00D12D3D" w:rsidP="00D12D3D">
            <w:pPr>
              <w:autoSpaceDE w:val="0"/>
              <w:autoSpaceDN w:val="0"/>
              <w:spacing w:before="120" w:after="120"/>
              <w:rPr>
                <w:color w:val="000000" w:themeColor="text1"/>
              </w:rPr>
            </w:pPr>
          </w:p>
        </w:tc>
      </w:tr>
      <w:tr w:rsidR="00D12D3D" w:rsidRPr="004666F1" w14:paraId="18411CAC" w14:textId="77777777" w:rsidTr="0089194B">
        <w:tc>
          <w:tcPr>
            <w:tcW w:w="9493" w:type="dxa"/>
            <w:gridSpan w:val="2"/>
            <w:shd w:val="clear" w:color="auto" w:fill="auto"/>
          </w:tcPr>
          <w:p w14:paraId="01FB1429" w14:textId="77777777" w:rsidR="00D12D3D" w:rsidRPr="004666F1" w:rsidRDefault="00D12D3D" w:rsidP="00D12D3D">
            <w:pPr>
              <w:autoSpaceDE w:val="0"/>
              <w:autoSpaceDN w:val="0"/>
              <w:spacing w:before="120" w:after="120"/>
              <w:ind w:right="255"/>
              <w:jc w:val="center"/>
              <w:rPr>
                <w:i/>
                <w:color w:val="000000" w:themeColor="text1"/>
                <w:sz w:val="20"/>
                <w:szCs w:val="20"/>
              </w:rPr>
            </w:pPr>
            <w:r w:rsidRPr="004666F1">
              <w:rPr>
                <w:i/>
                <w:color w:val="000000" w:themeColor="text1"/>
                <w:sz w:val="20"/>
                <w:szCs w:val="20"/>
              </w:rPr>
              <w:t>Указывается один из перечисленных способов</w:t>
            </w:r>
          </w:p>
        </w:tc>
      </w:tr>
    </w:tbl>
    <w:p w14:paraId="14F5B9AC" w14:textId="77777777" w:rsidR="00D12D3D" w:rsidRPr="004666F1" w:rsidRDefault="00D12D3D" w:rsidP="00D12D3D">
      <w:pPr>
        <w:autoSpaceDE w:val="0"/>
        <w:autoSpaceDN w:val="0"/>
        <w:spacing w:before="120" w:after="120"/>
        <w:jc w:val="both"/>
        <w:rPr>
          <w:color w:val="000000" w:themeColor="text1"/>
        </w:rPr>
      </w:pPr>
    </w:p>
    <w:p w14:paraId="31E0B508" w14:textId="77777777" w:rsidR="00D12D3D" w:rsidRPr="004666F1" w:rsidRDefault="00D12D3D" w:rsidP="00D12D3D">
      <w:pPr>
        <w:autoSpaceDE w:val="0"/>
        <w:autoSpaceDN w:val="0"/>
        <w:adjustRightInd w:val="0"/>
        <w:rPr>
          <w:rFonts w:eastAsia="Calibri"/>
          <w:bCs/>
          <w:strike/>
          <w:color w:val="000000" w:themeColor="text1"/>
          <w:lang w:eastAsia="en-US"/>
        </w:rPr>
      </w:pPr>
    </w:p>
    <w:tbl>
      <w:tblPr>
        <w:tblW w:w="9923" w:type="dxa"/>
        <w:tblCellMar>
          <w:left w:w="28" w:type="dxa"/>
          <w:right w:w="28" w:type="dxa"/>
        </w:tblCellMar>
        <w:tblLook w:val="0000" w:firstRow="0" w:lastRow="0" w:firstColumn="0" w:lastColumn="0" w:noHBand="0" w:noVBand="0"/>
      </w:tblPr>
      <w:tblGrid>
        <w:gridCol w:w="3119"/>
        <w:gridCol w:w="283"/>
        <w:gridCol w:w="2269"/>
        <w:gridCol w:w="283"/>
        <w:gridCol w:w="3969"/>
      </w:tblGrid>
      <w:tr w:rsidR="00D12D3D" w:rsidRPr="004666F1" w14:paraId="784ACAC7" w14:textId="77777777" w:rsidTr="00D12D3D">
        <w:tc>
          <w:tcPr>
            <w:tcW w:w="3119" w:type="dxa"/>
            <w:tcBorders>
              <w:top w:val="nil"/>
              <w:left w:val="nil"/>
              <w:right w:val="nil"/>
            </w:tcBorders>
            <w:vAlign w:val="bottom"/>
          </w:tcPr>
          <w:p w14:paraId="148DBA91" w14:textId="77777777" w:rsidR="00D12D3D" w:rsidRPr="004666F1" w:rsidRDefault="00D12D3D" w:rsidP="00D12D3D">
            <w:pPr>
              <w:jc w:val="center"/>
              <w:rPr>
                <w:color w:val="000000" w:themeColor="text1"/>
              </w:rPr>
            </w:pPr>
          </w:p>
        </w:tc>
        <w:tc>
          <w:tcPr>
            <w:tcW w:w="283" w:type="dxa"/>
            <w:tcBorders>
              <w:top w:val="nil"/>
              <w:left w:val="nil"/>
              <w:bottom w:val="nil"/>
              <w:right w:val="nil"/>
            </w:tcBorders>
            <w:vAlign w:val="bottom"/>
          </w:tcPr>
          <w:p w14:paraId="1C3B0B2B" w14:textId="77777777" w:rsidR="00D12D3D" w:rsidRPr="004666F1" w:rsidRDefault="00D12D3D" w:rsidP="00D12D3D">
            <w:pPr>
              <w:rPr>
                <w:color w:val="000000" w:themeColor="text1"/>
              </w:rPr>
            </w:pPr>
          </w:p>
        </w:tc>
        <w:tc>
          <w:tcPr>
            <w:tcW w:w="2269" w:type="dxa"/>
            <w:tcBorders>
              <w:top w:val="nil"/>
              <w:left w:val="nil"/>
              <w:bottom w:val="single" w:sz="4" w:space="0" w:color="auto"/>
              <w:right w:val="nil"/>
            </w:tcBorders>
            <w:vAlign w:val="bottom"/>
          </w:tcPr>
          <w:p w14:paraId="202836D5" w14:textId="77777777" w:rsidR="00D12D3D" w:rsidRPr="004666F1" w:rsidRDefault="00D12D3D" w:rsidP="00D12D3D">
            <w:pPr>
              <w:jc w:val="center"/>
              <w:rPr>
                <w:color w:val="000000" w:themeColor="text1"/>
              </w:rPr>
            </w:pPr>
          </w:p>
        </w:tc>
        <w:tc>
          <w:tcPr>
            <w:tcW w:w="283" w:type="dxa"/>
            <w:tcBorders>
              <w:top w:val="nil"/>
              <w:left w:val="nil"/>
              <w:bottom w:val="nil"/>
              <w:right w:val="nil"/>
            </w:tcBorders>
            <w:vAlign w:val="bottom"/>
          </w:tcPr>
          <w:p w14:paraId="41CC446C" w14:textId="77777777" w:rsidR="00D12D3D" w:rsidRPr="004666F1" w:rsidRDefault="00D12D3D" w:rsidP="00D12D3D">
            <w:pPr>
              <w:rPr>
                <w:color w:val="000000" w:themeColor="text1"/>
              </w:rPr>
            </w:pPr>
          </w:p>
        </w:tc>
        <w:tc>
          <w:tcPr>
            <w:tcW w:w="3969" w:type="dxa"/>
            <w:tcBorders>
              <w:top w:val="nil"/>
              <w:left w:val="nil"/>
              <w:bottom w:val="single" w:sz="4" w:space="0" w:color="auto"/>
              <w:right w:val="nil"/>
            </w:tcBorders>
            <w:vAlign w:val="bottom"/>
          </w:tcPr>
          <w:p w14:paraId="5469C22B" w14:textId="77777777" w:rsidR="00D12D3D" w:rsidRPr="004666F1" w:rsidRDefault="00D12D3D" w:rsidP="00D12D3D">
            <w:pPr>
              <w:jc w:val="center"/>
              <w:rPr>
                <w:color w:val="000000" w:themeColor="text1"/>
              </w:rPr>
            </w:pPr>
          </w:p>
        </w:tc>
      </w:tr>
      <w:tr w:rsidR="00D12D3D" w:rsidRPr="004666F1" w14:paraId="7340531A" w14:textId="77777777" w:rsidTr="00D12D3D">
        <w:tc>
          <w:tcPr>
            <w:tcW w:w="3119" w:type="dxa"/>
            <w:tcBorders>
              <w:left w:val="nil"/>
              <w:bottom w:val="nil"/>
              <w:right w:val="nil"/>
            </w:tcBorders>
          </w:tcPr>
          <w:p w14:paraId="6852285B" w14:textId="77777777" w:rsidR="00D12D3D" w:rsidRPr="004666F1" w:rsidRDefault="00D12D3D" w:rsidP="00D12D3D">
            <w:pPr>
              <w:jc w:val="center"/>
              <w:rPr>
                <w:color w:val="000000" w:themeColor="text1"/>
                <w:sz w:val="16"/>
                <w:szCs w:val="16"/>
              </w:rPr>
            </w:pPr>
          </w:p>
        </w:tc>
        <w:tc>
          <w:tcPr>
            <w:tcW w:w="283" w:type="dxa"/>
            <w:tcBorders>
              <w:top w:val="nil"/>
              <w:left w:val="nil"/>
              <w:bottom w:val="nil"/>
              <w:right w:val="nil"/>
            </w:tcBorders>
          </w:tcPr>
          <w:p w14:paraId="32E312D6" w14:textId="77777777" w:rsidR="00D12D3D" w:rsidRPr="004666F1" w:rsidRDefault="00D12D3D" w:rsidP="00D12D3D">
            <w:pPr>
              <w:rPr>
                <w:color w:val="000000" w:themeColor="text1"/>
                <w:sz w:val="16"/>
                <w:szCs w:val="16"/>
              </w:rPr>
            </w:pPr>
          </w:p>
        </w:tc>
        <w:tc>
          <w:tcPr>
            <w:tcW w:w="2269" w:type="dxa"/>
            <w:tcBorders>
              <w:top w:val="nil"/>
              <w:left w:val="nil"/>
              <w:bottom w:val="nil"/>
              <w:right w:val="nil"/>
            </w:tcBorders>
          </w:tcPr>
          <w:p w14:paraId="4C56652C" w14:textId="77777777" w:rsidR="00D12D3D" w:rsidRPr="004666F1" w:rsidRDefault="00D12D3D" w:rsidP="00D12D3D">
            <w:pPr>
              <w:jc w:val="center"/>
              <w:rPr>
                <w:color w:val="000000" w:themeColor="text1"/>
                <w:sz w:val="20"/>
                <w:szCs w:val="20"/>
              </w:rPr>
            </w:pPr>
            <w:r w:rsidRPr="004666F1">
              <w:rPr>
                <w:color w:val="000000" w:themeColor="text1"/>
                <w:sz w:val="20"/>
                <w:szCs w:val="20"/>
              </w:rPr>
              <w:t>(подпись)</w:t>
            </w:r>
          </w:p>
        </w:tc>
        <w:tc>
          <w:tcPr>
            <w:tcW w:w="283" w:type="dxa"/>
            <w:tcBorders>
              <w:top w:val="nil"/>
              <w:left w:val="nil"/>
              <w:bottom w:val="nil"/>
              <w:right w:val="nil"/>
            </w:tcBorders>
          </w:tcPr>
          <w:p w14:paraId="29742320" w14:textId="77777777" w:rsidR="00D12D3D" w:rsidRPr="004666F1" w:rsidRDefault="00D12D3D" w:rsidP="00D12D3D">
            <w:pPr>
              <w:rPr>
                <w:color w:val="000000" w:themeColor="text1"/>
                <w:sz w:val="16"/>
                <w:szCs w:val="16"/>
              </w:rPr>
            </w:pPr>
          </w:p>
        </w:tc>
        <w:tc>
          <w:tcPr>
            <w:tcW w:w="3969" w:type="dxa"/>
            <w:tcBorders>
              <w:top w:val="nil"/>
              <w:left w:val="nil"/>
              <w:bottom w:val="nil"/>
              <w:right w:val="nil"/>
            </w:tcBorders>
          </w:tcPr>
          <w:p w14:paraId="677449CE" w14:textId="77777777" w:rsidR="00D12D3D" w:rsidRPr="004666F1" w:rsidRDefault="00D12D3D" w:rsidP="00D12D3D">
            <w:pPr>
              <w:jc w:val="center"/>
              <w:rPr>
                <w:color w:val="000000" w:themeColor="text1"/>
                <w:sz w:val="20"/>
                <w:szCs w:val="20"/>
              </w:rPr>
            </w:pPr>
            <w:r w:rsidRPr="004666F1">
              <w:rPr>
                <w:color w:val="000000" w:themeColor="text1"/>
                <w:sz w:val="20"/>
                <w:szCs w:val="20"/>
              </w:rPr>
              <w:t>(фамилия, имя, отчество (при наличии)</w:t>
            </w:r>
          </w:p>
        </w:tc>
      </w:tr>
    </w:tbl>
    <w:p w14:paraId="05C10289" w14:textId="77777777" w:rsidR="00D12D3D" w:rsidRPr="004666F1" w:rsidRDefault="00D12D3D" w:rsidP="00D12D3D">
      <w:pPr>
        <w:pStyle w:val="afb"/>
        <w:jc w:val="both"/>
        <w:rPr>
          <w:color w:val="000000" w:themeColor="text1"/>
          <w:sz w:val="28"/>
          <w:szCs w:val="28"/>
        </w:rPr>
      </w:pPr>
    </w:p>
    <w:p w14:paraId="588AFF6F" w14:textId="77777777" w:rsidR="00D12D3D" w:rsidRPr="004666F1" w:rsidRDefault="00D12D3D" w:rsidP="00D12D3D">
      <w:pPr>
        <w:pStyle w:val="afb"/>
        <w:jc w:val="both"/>
        <w:rPr>
          <w:color w:val="000000" w:themeColor="text1"/>
          <w:sz w:val="28"/>
          <w:szCs w:val="28"/>
        </w:rPr>
      </w:pPr>
      <w:r w:rsidRPr="004666F1">
        <w:rPr>
          <w:color w:val="000000" w:themeColor="text1"/>
          <w:sz w:val="28"/>
          <w:szCs w:val="28"/>
        </w:rPr>
        <w:t xml:space="preserve">*Указывается один из вариантов: заявление о выдаче разрешения на строительство,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 </w:t>
      </w:r>
    </w:p>
    <w:p w14:paraId="677631F8" w14:textId="77777777" w:rsidR="00D12D3D" w:rsidRPr="004666F1" w:rsidRDefault="00D12D3D" w:rsidP="00D12D3D">
      <w:pPr>
        <w:rPr>
          <w:rFonts w:eastAsia="Calibri"/>
          <w:color w:val="000000" w:themeColor="text1"/>
          <w:sz w:val="28"/>
          <w:szCs w:val="28"/>
          <w:lang w:eastAsia="en-US"/>
        </w:rPr>
      </w:pPr>
      <w:r w:rsidRPr="004666F1">
        <w:rPr>
          <w:color w:val="000000" w:themeColor="text1"/>
          <w:sz w:val="28"/>
          <w:szCs w:val="28"/>
        </w:rPr>
        <w:br w:type="page"/>
      </w:r>
    </w:p>
    <w:p w14:paraId="32941F8D" w14:textId="778B2316" w:rsidR="00870B8B" w:rsidRPr="004666F1" w:rsidRDefault="00870B8B" w:rsidP="00870B8B">
      <w:pPr>
        <w:autoSpaceDE w:val="0"/>
        <w:autoSpaceDN w:val="0"/>
        <w:spacing w:before="240"/>
        <w:ind w:left="5670"/>
        <w:jc w:val="right"/>
        <w:rPr>
          <w:rFonts w:eastAsia="Calibri"/>
          <w:color w:val="000000" w:themeColor="text1"/>
          <w:sz w:val="28"/>
          <w:szCs w:val="28"/>
          <w:lang w:eastAsia="en-US"/>
        </w:rPr>
      </w:pPr>
      <w:r w:rsidRPr="004666F1">
        <w:rPr>
          <w:rFonts w:eastAsia="Calibri"/>
          <w:color w:val="000000" w:themeColor="text1"/>
          <w:sz w:val="28"/>
          <w:szCs w:val="28"/>
          <w:lang w:eastAsia="en-US"/>
        </w:rPr>
        <w:lastRenderedPageBreak/>
        <w:t>Приложение № 13</w:t>
      </w:r>
      <w:r w:rsidRPr="004666F1">
        <w:rPr>
          <w:rFonts w:eastAsia="Calibri"/>
          <w:color w:val="000000" w:themeColor="text1"/>
          <w:sz w:val="28"/>
          <w:szCs w:val="28"/>
          <w:lang w:eastAsia="en-US"/>
        </w:rPr>
        <w:br/>
        <w:t xml:space="preserve">к Административному регламенту предоставления муниципальной услуги по </w:t>
      </w:r>
      <w:r w:rsidRPr="004666F1">
        <w:rPr>
          <w:bCs/>
          <w:color w:val="000000" w:themeColor="text1"/>
          <w:sz w:val="28"/>
          <w:szCs w:val="28"/>
        </w:rPr>
        <w:t>выдаче разрешения на строительство (за исключением случаев, предусмотренных Градостроительным кодексом Российской Федерации, иными федеральными законами) при осуществлении строительства, реконструкции объекта капитального строительства, расположенного на территории Ханты-Мансийского района</w:t>
      </w:r>
    </w:p>
    <w:p w14:paraId="07454A52" w14:textId="77777777" w:rsidR="00D12D3D" w:rsidRPr="004666F1" w:rsidRDefault="00D12D3D" w:rsidP="00D12D3D">
      <w:pPr>
        <w:jc w:val="right"/>
        <w:rPr>
          <w:color w:val="000000" w:themeColor="text1"/>
          <w:sz w:val="28"/>
          <w:szCs w:val="28"/>
        </w:rPr>
      </w:pPr>
    </w:p>
    <w:p w14:paraId="0840CFAF" w14:textId="77777777" w:rsidR="00D12D3D" w:rsidRPr="004666F1" w:rsidRDefault="00D12D3D" w:rsidP="00D12D3D">
      <w:pPr>
        <w:autoSpaceDE w:val="0"/>
        <w:autoSpaceDN w:val="0"/>
        <w:spacing w:before="240"/>
        <w:ind w:left="5670"/>
        <w:jc w:val="right"/>
        <w:rPr>
          <w:color w:val="000000" w:themeColor="text1"/>
          <w:sz w:val="28"/>
          <w:szCs w:val="28"/>
        </w:rPr>
      </w:pPr>
      <w:r w:rsidRPr="004666F1">
        <w:rPr>
          <w:color w:val="000000" w:themeColor="text1"/>
          <w:sz w:val="28"/>
          <w:szCs w:val="28"/>
        </w:rPr>
        <w:t>ФОРМА</w:t>
      </w:r>
    </w:p>
    <w:p w14:paraId="396C2047" w14:textId="77777777" w:rsidR="00D12D3D" w:rsidRPr="004666F1" w:rsidRDefault="00D12D3D" w:rsidP="00D12D3D">
      <w:pPr>
        <w:jc w:val="right"/>
        <w:rPr>
          <w:color w:val="000000" w:themeColor="text1"/>
          <w:sz w:val="28"/>
          <w:szCs w:val="28"/>
        </w:rPr>
      </w:pPr>
    </w:p>
    <w:p w14:paraId="041F0403" w14:textId="77777777" w:rsidR="00D12D3D" w:rsidRPr="004666F1" w:rsidRDefault="00D12D3D" w:rsidP="00D12D3D">
      <w:pPr>
        <w:jc w:val="right"/>
        <w:rPr>
          <w:color w:val="000000" w:themeColor="text1"/>
          <w:sz w:val="28"/>
          <w:szCs w:val="28"/>
        </w:rPr>
      </w:pPr>
    </w:p>
    <w:p w14:paraId="34E98DC1" w14:textId="77777777" w:rsidR="00D12D3D" w:rsidRPr="004666F1" w:rsidRDefault="00D12D3D" w:rsidP="00D12D3D">
      <w:pPr>
        <w:autoSpaceDE w:val="0"/>
        <w:autoSpaceDN w:val="0"/>
        <w:adjustRightInd w:val="0"/>
        <w:jc w:val="right"/>
        <w:outlineLvl w:val="0"/>
        <w:rPr>
          <w:color w:val="000000" w:themeColor="text1"/>
          <w:sz w:val="27"/>
          <w:szCs w:val="27"/>
        </w:rPr>
      </w:pPr>
      <w:r w:rsidRPr="004666F1">
        <w:rPr>
          <w:color w:val="000000" w:themeColor="text1"/>
          <w:sz w:val="28"/>
          <w:szCs w:val="28"/>
        </w:rPr>
        <w:t>Кому</w:t>
      </w:r>
      <w:r w:rsidRPr="004666F1">
        <w:rPr>
          <w:color w:val="000000" w:themeColor="text1"/>
          <w:sz w:val="27"/>
          <w:szCs w:val="27"/>
        </w:rPr>
        <w:t xml:space="preserve"> ____________________________________</w:t>
      </w:r>
    </w:p>
    <w:p w14:paraId="7EEFF475" w14:textId="3108EE4E" w:rsidR="00D12D3D" w:rsidRPr="004666F1" w:rsidRDefault="00D12D3D" w:rsidP="00D12D3D">
      <w:pPr>
        <w:autoSpaceDE w:val="0"/>
        <w:autoSpaceDN w:val="0"/>
        <w:adjustRightInd w:val="0"/>
        <w:ind w:left="4820"/>
        <w:jc w:val="center"/>
        <w:rPr>
          <w:color w:val="000000" w:themeColor="text1"/>
          <w:sz w:val="27"/>
          <w:szCs w:val="27"/>
        </w:rPr>
      </w:pPr>
      <w:r w:rsidRPr="004666F1">
        <w:rPr>
          <w:color w:val="000000" w:themeColor="text1"/>
          <w:sz w:val="20"/>
          <w:szCs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14:paraId="56823A6B" w14:textId="77777777" w:rsidR="00D12D3D" w:rsidRPr="004666F1" w:rsidRDefault="00D12D3D" w:rsidP="00D12D3D">
      <w:pPr>
        <w:autoSpaceDE w:val="0"/>
        <w:autoSpaceDN w:val="0"/>
        <w:adjustRightInd w:val="0"/>
        <w:jc w:val="right"/>
        <w:rPr>
          <w:color w:val="000000" w:themeColor="text1"/>
          <w:sz w:val="27"/>
          <w:szCs w:val="27"/>
        </w:rPr>
      </w:pPr>
      <w:r w:rsidRPr="004666F1">
        <w:rPr>
          <w:color w:val="000000" w:themeColor="text1"/>
          <w:sz w:val="27"/>
          <w:szCs w:val="27"/>
        </w:rPr>
        <w:t>_________________________________________</w:t>
      </w:r>
    </w:p>
    <w:p w14:paraId="5D07F5E8" w14:textId="77777777" w:rsidR="00D12D3D" w:rsidRPr="004666F1" w:rsidRDefault="00D12D3D" w:rsidP="00D12D3D">
      <w:pPr>
        <w:autoSpaceDE w:val="0"/>
        <w:autoSpaceDN w:val="0"/>
        <w:adjustRightInd w:val="0"/>
        <w:ind w:left="4820"/>
        <w:jc w:val="center"/>
        <w:rPr>
          <w:color w:val="000000" w:themeColor="text1"/>
          <w:sz w:val="20"/>
          <w:szCs w:val="20"/>
        </w:rPr>
      </w:pPr>
      <w:r w:rsidRPr="004666F1">
        <w:rPr>
          <w:color w:val="000000" w:themeColor="text1"/>
          <w:sz w:val="20"/>
          <w:szCs w:val="20"/>
        </w:rPr>
        <w:t>почтовый индекс и адрес, телефон, адрес электронной почты)</w:t>
      </w:r>
    </w:p>
    <w:p w14:paraId="1571B9B9" w14:textId="77777777" w:rsidR="00D12D3D" w:rsidRPr="004666F1" w:rsidRDefault="00D12D3D" w:rsidP="00D12D3D">
      <w:pPr>
        <w:autoSpaceDE w:val="0"/>
        <w:autoSpaceDN w:val="0"/>
        <w:adjustRightInd w:val="0"/>
        <w:ind w:left="4820"/>
        <w:jc w:val="center"/>
        <w:rPr>
          <w:color w:val="000000" w:themeColor="text1"/>
        </w:rPr>
      </w:pPr>
    </w:p>
    <w:p w14:paraId="46EEAC06" w14:textId="77777777" w:rsidR="00D12D3D" w:rsidRPr="004666F1" w:rsidRDefault="00D12D3D" w:rsidP="00D12D3D">
      <w:pPr>
        <w:autoSpaceDE w:val="0"/>
        <w:autoSpaceDN w:val="0"/>
        <w:adjustRightInd w:val="0"/>
        <w:ind w:left="4820"/>
        <w:jc w:val="center"/>
        <w:rPr>
          <w:color w:val="000000" w:themeColor="text1"/>
        </w:rPr>
      </w:pPr>
    </w:p>
    <w:p w14:paraId="4D4A3666" w14:textId="77777777" w:rsidR="00D12D3D" w:rsidRPr="004666F1" w:rsidRDefault="00D12D3D" w:rsidP="00D12D3D">
      <w:pPr>
        <w:autoSpaceDE w:val="0"/>
        <w:autoSpaceDN w:val="0"/>
        <w:adjustRightInd w:val="0"/>
        <w:ind w:left="4820"/>
        <w:jc w:val="center"/>
        <w:rPr>
          <w:color w:val="000000" w:themeColor="text1"/>
        </w:rPr>
      </w:pPr>
    </w:p>
    <w:p w14:paraId="3315C730" w14:textId="77777777" w:rsidR="00D12D3D" w:rsidRPr="004666F1" w:rsidRDefault="00D12D3D" w:rsidP="00D12D3D">
      <w:pPr>
        <w:autoSpaceDE w:val="0"/>
        <w:autoSpaceDN w:val="0"/>
        <w:jc w:val="center"/>
        <w:rPr>
          <w:bCs/>
          <w:color w:val="000000" w:themeColor="text1"/>
          <w:sz w:val="28"/>
          <w:szCs w:val="28"/>
        </w:rPr>
      </w:pPr>
      <w:r w:rsidRPr="004666F1">
        <w:rPr>
          <w:color w:val="000000" w:themeColor="text1"/>
          <w:sz w:val="28"/>
          <w:szCs w:val="28"/>
        </w:rPr>
        <w:t>Р Е Ш Е Н И Е</w:t>
      </w:r>
      <w:r w:rsidRPr="004666F1">
        <w:rPr>
          <w:color w:val="000000" w:themeColor="text1"/>
          <w:sz w:val="28"/>
          <w:szCs w:val="28"/>
        </w:rPr>
        <w:br/>
        <w:t xml:space="preserve">об оставлении </w:t>
      </w:r>
      <w:r w:rsidRPr="004666F1">
        <w:rPr>
          <w:bCs/>
          <w:color w:val="000000" w:themeColor="text1"/>
          <w:sz w:val="28"/>
          <w:szCs w:val="28"/>
        </w:rPr>
        <w:t xml:space="preserve">заявления о выдаче разрешения на строительство, </w:t>
      </w:r>
    </w:p>
    <w:p w14:paraId="658757FF" w14:textId="77777777" w:rsidR="00D12D3D" w:rsidRPr="004666F1" w:rsidRDefault="00D12D3D" w:rsidP="00D12D3D">
      <w:pPr>
        <w:autoSpaceDE w:val="0"/>
        <w:autoSpaceDN w:val="0"/>
        <w:jc w:val="center"/>
        <w:rPr>
          <w:bCs/>
          <w:color w:val="000000" w:themeColor="text1"/>
          <w:sz w:val="28"/>
          <w:szCs w:val="28"/>
        </w:rPr>
      </w:pPr>
      <w:r w:rsidRPr="004666F1">
        <w:rPr>
          <w:bCs/>
          <w:color w:val="000000" w:themeColor="text1"/>
          <w:sz w:val="28"/>
          <w:szCs w:val="28"/>
        </w:rPr>
        <w:t xml:space="preserve"> </w:t>
      </w:r>
      <w:r w:rsidRPr="004666F1">
        <w:rPr>
          <w:color w:val="000000" w:themeColor="text1"/>
          <w:sz w:val="28"/>
          <w:szCs w:val="28"/>
        </w:rPr>
        <w:t xml:space="preserve">заявления о внесении изменений в разрешение на строительство, </w:t>
      </w:r>
      <w:r w:rsidRPr="004666F1">
        <w:rPr>
          <w:bCs/>
          <w:color w:val="000000" w:themeColor="text1"/>
          <w:sz w:val="28"/>
          <w:szCs w:val="28"/>
        </w:rPr>
        <w:t>заявления о внесении изменений в разрешение на строительство в связи с необходимостью продления срока действия разрешения на строительство,</w:t>
      </w:r>
    </w:p>
    <w:p w14:paraId="1447D07E" w14:textId="77777777" w:rsidR="00D12D3D" w:rsidRPr="004666F1" w:rsidRDefault="00D12D3D" w:rsidP="00D12D3D">
      <w:pPr>
        <w:autoSpaceDE w:val="0"/>
        <w:autoSpaceDN w:val="0"/>
        <w:jc w:val="center"/>
        <w:rPr>
          <w:bCs/>
          <w:color w:val="000000" w:themeColor="text1"/>
          <w:sz w:val="28"/>
          <w:szCs w:val="28"/>
        </w:rPr>
      </w:pPr>
      <w:r w:rsidRPr="004666F1">
        <w:rPr>
          <w:color w:val="000000" w:themeColor="text1"/>
          <w:sz w:val="28"/>
          <w:szCs w:val="28"/>
        </w:rPr>
        <w:t>уведомления о переходе прав на земельный участок, права пользования недрами, об образовании земельного участка</w:t>
      </w:r>
      <w:r w:rsidRPr="004666F1">
        <w:rPr>
          <w:bCs/>
          <w:color w:val="000000" w:themeColor="text1"/>
          <w:sz w:val="28"/>
          <w:szCs w:val="28"/>
        </w:rPr>
        <w:t xml:space="preserve"> без рассмотрения</w:t>
      </w:r>
    </w:p>
    <w:p w14:paraId="2216391B" w14:textId="77777777" w:rsidR="00D12D3D" w:rsidRPr="004666F1" w:rsidRDefault="00D12D3D" w:rsidP="00D12D3D">
      <w:pPr>
        <w:autoSpaceDE w:val="0"/>
        <w:autoSpaceDN w:val="0"/>
        <w:jc w:val="center"/>
        <w:rPr>
          <w:b/>
          <w:bCs/>
          <w:color w:val="000000" w:themeColor="text1"/>
          <w:sz w:val="28"/>
          <w:szCs w:val="28"/>
        </w:rPr>
      </w:pPr>
    </w:p>
    <w:p w14:paraId="499997A6" w14:textId="77777777" w:rsidR="00D12D3D" w:rsidRPr="004666F1" w:rsidRDefault="00D12D3D" w:rsidP="00D12D3D">
      <w:pPr>
        <w:widowControl w:val="0"/>
        <w:autoSpaceDE w:val="0"/>
        <w:autoSpaceDN w:val="0"/>
        <w:adjustRightInd w:val="0"/>
        <w:rPr>
          <w:bCs/>
          <w:color w:val="000000" w:themeColor="text1"/>
        </w:rPr>
      </w:pPr>
    </w:p>
    <w:p w14:paraId="245BA927" w14:textId="3ED12B70" w:rsidR="00D12D3D" w:rsidRPr="004666F1" w:rsidRDefault="00D12D3D" w:rsidP="00D12D3D">
      <w:pPr>
        <w:widowControl w:val="0"/>
        <w:autoSpaceDE w:val="0"/>
        <w:autoSpaceDN w:val="0"/>
        <w:adjustRightInd w:val="0"/>
        <w:ind w:firstLine="708"/>
        <w:jc w:val="both"/>
        <w:rPr>
          <w:color w:val="000000" w:themeColor="text1"/>
          <w:sz w:val="20"/>
          <w:szCs w:val="20"/>
        </w:rPr>
      </w:pPr>
      <w:r w:rsidRPr="004666F1">
        <w:rPr>
          <w:bCs/>
          <w:color w:val="000000" w:themeColor="text1"/>
          <w:sz w:val="28"/>
          <w:szCs w:val="28"/>
        </w:rPr>
        <w:t xml:space="preserve">На основании Вашего заявления от ______________ № ______________ </w:t>
      </w:r>
      <w:r w:rsidRPr="004666F1">
        <w:rPr>
          <w:bCs/>
          <w:color w:val="000000" w:themeColor="text1"/>
          <w:sz w:val="28"/>
          <w:szCs w:val="28"/>
        </w:rPr>
        <w:br/>
      </w:r>
      <w:r w:rsidRPr="004666F1">
        <w:rPr>
          <w:bCs/>
          <w:color w:val="000000" w:themeColor="text1"/>
        </w:rPr>
        <w:t xml:space="preserve">                           </w:t>
      </w:r>
      <w:r w:rsidRPr="004666F1">
        <w:rPr>
          <w:bCs/>
          <w:color w:val="000000" w:themeColor="text1"/>
        </w:rPr>
        <w:tab/>
      </w:r>
      <w:r w:rsidRPr="004666F1">
        <w:rPr>
          <w:bCs/>
          <w:color w:val="000000" w:themeColor="text1"/>
        </w:rPr>
        <w:tab/>
      </w:r>
      <w:r w:rsidRPr="004666F1">
        <w:rPr>
          <w:bCs/>
          <w:color w:val="000000" w:themeColor="text1"/>
        </w:rPr>
        <w:tab/>
      </w:r>
      <w:r w:rsidRPr="004666F1">
        <w:rPr>
          <w:bCs/>
          <w:color w:val="000000" w:themeColor="text1"/>
        </w:rPr>
        <w:tab/>
      </w:r>
      <w:r w:rsidRPr="004666F1">
        <w:rPr>
          <w:bCs/>
          <w:color w:val="000000" w:themeColor="text1"/>
          <w:sz w:val="20"/>
          <w:szCs w:val="20"/>
        </w:rPr>
        <w:t xml:space="preserve">                                          </w:t>
      </w:r>
      <w:r w:rsidRPr="004666F1">
        <w:rPr>
          <w:color w:val="000000" w:themeColor="text1"/>
          <w:sz w:val="20"/>
          <w:szCs w:val="20"/>
        </w:rPr>
        <w:t>(дата и номер регистрации)</w:t>
      </w:r>
    </w:p>
    <w:p w14:paraId="6B74FB95" w14:textId="6DEF3435" w:rsidR="00D12D3D" w:rsidRPr="004666F1" w:rsidRDefault="00D12D3D" w:rsidP="00D12D3D">
      <w:pPr>
        <w:widowControl w:val="0"/>
        <w:autoSpaceDE w:val="0"/>
        <w:autoSpaceDN w:val="0"/>
        <w:adjustRightInd w:val="0"/>
        <w:jc w:val="both"/>
        <w:rPr>
          <w:bCs/>
          <w:color w:val="000000" w:themeColor="text1"/>
        </w:rPr>
      </w:pPr>
      <w:r w:rsidRPr="004666F1">
        <w:rPr>
          <w:bCs/>
          <w:color w:val="000000" w:themeColor="text1"/>
          <w:sz w:val="28"/>
          <w:szCs w:val="28"/>
        </w:rPr>
        <w:t>об оставлении ___________________________________________________</w:t>
      </w:r>
      <w:r w:rsidRPr="004666F1">
        <w:rPr>
          <w:bCs/>
          <w:color w:val="000000" w:themeColor="text1"/>
        </w:rPr>
        <w:t>*</w:t>
      </w:r>
      <w:r w:rsidRPr="004666F1">
        <w:rPr>
          <w:bCs/>
          <w:color w:val="000000" w:themeColor="text1"/>
          <w:sz w:val="28"/>
          <w:szCs w:val="28"/>
        </w:rPr>
        <w:t xml:space="preserve"> без рассмотрения _____________________________________________ </w:t>
      </w:r>
      <w:r w:rsidRPr="004666F1">
        <w:rPr>
          <w:bCs/>
          <w:color w:val="000000" w:themeColor="text1"/>
        </w:rPr>
        <w:t>________________________________________________________________________________</w:t>
      </w:r>
    </w:p>
    <w:p w14:paraId="01E468BC" w14:textId="2E0E0719" w:rsidR="00D12D3D" w:rsidRPr="004666F1" w:rsidRDefault="00D12D3D" w:rsidP="00D12D3D">
      <w:pPr>
        <w:widowControl w:val="0"/>
        <w:autoSpaceDE w:val="0"/>
        <w:autoSpaceDN w:val="0"/>
        <w:adjustRightInd w:val="0"/>
        <w:jc w:val="center"/>
        <w:rPr>
          <w:i/>
          <w:color w:val="000000" w:themeColor="text1"/>
          <w:sz w:val="16"/>
          <w:szCs w:val="16"/>
        </w:rPr>
      </w:pPr>
      <w:r w:rsidRPr="004666F1">
        <w:rPr>
          <w:color w:val="000000" w:themeColor="text1"/>
          <w:sz w:val="20"/>
          <w:szCs w:val="20"/>
        </w:rPr>
        <w:t>(наименование уполномоченного на выдачу разрешений на строительство органа местного самоуправления)</w:t>
      </w:r>
    </w:p>
    <w:p w14:paraId="3292B376" w14:textId="77777777" w:rsidR="00D12D3D" w:rsidRPr="004666F1" w:rsidRDefault="00D12D3D" w:rsidP="00D12D3D">
      <w:pPr>
        <w:widowControl w:val="0"/>
        <w:autoSpaceDE w:val="0"/>
        <w:autoSpaceDN w:val="0"/>
        <w:adjustRightInd w:val="0"/>
        <w:rPr>
          <w:i/>
          <w:color w:val="000000" w:themeColor="text1"/>
          <w:sz w:val="16"/>
          <w:szCs w:val="16"/>
        </w:rPr>
      </w:pPr>
    </w:p>
    <w:p w14:paraId="40FB946E" w14:textId="77777777" w:rsidR="00D12D3D" w:rsidRPr="004666F1" w:rsidRDefault="00D12D3D" w:rsidP="00D12D3D">
      <w:pPr>
        <w:jc w:val="both"/>
        <w:rPr>
          <w:color w:val="000000" w:themeColor="text1"/>
        </w:rPr>
      </w:pPr>
      <w:r w:rsidRPr="004666F1">
        <w:rPr>
          <w:color w:val="000000" w:themeColor="text1"/>
          <w:sz w:val="28"/>
          <w:szCs w:val="28"/>
        </w:rPr>
        <w:lastRenderedPageBreak/>
        <w:t>принято решение об оставлении</w:t>
      </w:r>
      <w:r w:rsidRPr="004666F1">
        <w:rPr>
          <w:color w:val="000000" w:themeColor="text1"/>
        </w:rPr>
        <w:t xml:space="preserve"> _________________________________________________* </w:t>
      </w:r>
      <w:r w:rsidRPr="004666F1">
        <w:rPr>
          <w:bCs/>
          <w:color w:val="000000" w:themeColor="text1"/>
          <w:sz w:val="28"/>
          <w:szCs w:val="28"/>
        </w:rPr>
        <w:t xml:space="preserve">от ______________ № ______________ </w:t>
      </w:r>
      <w:r w:rsidRPr="004666F1">
        <w:rPr>
          <w:color w:val="000000" w:themeColor="text1"/>
          <w:sz w:val="28"/>
          <w:szCs w:val="28"/>
        </w:rPr>
        <w:t>без рассмотрения.</w:t>
      </w:r>
    </w:p>
    <w:p w14:paraId="0E7A1349" w14:textId="77777777" w:rsidR="00D12D3D" w:rsidRPr="004666F1" w:rsidRDefault="00D12D3D" w:rsidP="00D12D3D">
      <w:pPr>
        <w:jc w:val="both"/>
        <w:rPr>
          <w:color w:val="000000" w:themeColor="text1"/>
          <w:sz w:val="20"/>
          <w:szCs w:val="20"/>
        </w:rPr>
      </w:pPr>
      <w:r w:rsidRPr="004666F1">
        <w:rPr>
          <w:i/>
          <w:color w:val="000000" w:themeColor="text1"/>
          <w:sz w:val="16"/>
          <w:szCs w:val="16"/>
        </w:rPr>
        <w:t xml:space="preserve">                            </w:t>
      </w:r>
      <w:r w:rsidRPr="004666F1">
        <w:rPr>
          <w:color w:val="000000" w:themeColor="text1"/>
          <w:sz w:val="20"/>
          <w:szCs w:val="20"/>
        </w:rPr>
        <w:t>(дата и номер регистрации)</w:t>
      </w:r>
    </w:p>
    <w:tbl>
      <w:tblPr>
        <w:tblW w:w="9923" w:type="dxa"/>
        <w:tblLayout w:type="fixed"/>
        <w:tblCellMar>
          <w:left w:w="28" w:type="dxa"/>
          <w:right w:w="28" w:type="dxa"/>
        </w:tblCellMar>
        <w:tblLook w:val="0000" w:firstRow="0" w:lastRow="0" w:firstColumn="0" w:lastColumn="0" w:noHBand="0" w:noVBand="0"/>
      </w:tblPr>
      <w:tblGrid>
        <w:gridCol w:w="3119"/>
        <w:gridCol w:w="425"/>
        <w:gridCol w:w="2127"/>
        <w:gridCol w:w="425"/>
        <w:gridCol w:w="3827"/>
      </w:tblGrid>
      <w:tr w:rsidR="00D12D3D" w:rsidRPr="004666F1" w14:paraId="40C2703C" w14:textId="77777777" w:rsidTr="00D12D3D">
        <w:trPr>
          <w:trHeight w:val="754"/>
        </w:trPr>
        <w:tc>
          <w:tcPr>
            <w:tcW w:w="3119" w:type="dxa"/>
            <w:tcBorders>
              <w:top w:val="nil"/>
              <w:left w:val="nil"/>
              <w:bottom w:val="single" w:sz="4" w:space="0" w:color="auto"/>
              <w:right w:val="nil"/>
            </w:tcBorders>
            <w:vAlign w:val="bottom"/>
          </w:tcPr>
          <w:p w14:paraId="7C428A64" w14:textId="77777777" w:rsidR="00D12D3D" w:rsidRPr="004666F1" w:rsidRDefault="00D12D3D" w:rsidP="00D12D3D">
            <w:pPr>
              <w:jc w:val="center"/>
              <w:rPr>
                <w:color w:val="000000" w:themeColor="text1"/>
              </w:rPr>
            </w:pPr>
          </w:p>
        </w:tc>
        <w:tc>
          <w:tcPr>
            <w:tcW w:w="425" w:type="dxa"/>
            <w:tcBorders>
              <w:top w:val="nil"/>
              <w:left w:val="nil"/>
              <w:bottom w:val="nil"/>
              <w:right w:val="nil"/>
            </w:tcBorders>
            <w:vAlign w:val="bottom"/>
          </w:tcPr>
          <w:p w14:paraId="1FC42B58" w14:textId="77777777" w:rsidR="00D12D3D" w:rsidRPr="004666F1" w:rsidRDefault="00D12D3D" w:rsidP="00D12D3D">
            <w:pPr>
              <w:rPr>
                <w:color w:val="000000" w:themeColor="text1"/>
              </w:rPr>
            </w:pPr>
          </w:p>
        </w:tc>
        <w:tc>
          <w:tcPr>
            <w:tcW w:w="2127" w:type="dxa"/>
            <w:tcBorders>
              <w:top w:val="nil"/>
              <w:left w:val="nil"/>
              <w:bottom w:val="single" w:sz="4" w:space="0" w:color="auto"/>
              <w:right w:val="nil"/>
            </w:tcBorders>
            <w:vAlign w:val="bottom"/>
          </w:tcPr>
          <w:p w14:paraId="43BFA31D" w14:textId="77777777" w:rsidR="00D12D3D" w:rsidRPr="004666F1" w:rsidRDefault="00D12D3D" w:rsidP="00D12D3D">
            <w:pPr>
              <w:jc w:val="center"/>
              <w:rPr>
                <w:color w:val="000000" w:themeColor="text1"/>
              </w:rPr>
            </w:pPr>
          </w:p>
        </w:tc>
        <w:tc>
          <w:tcPr>
            <w:tcW w:w="425" w:type="dxa"/>
            <w:tcBorders>
              <w:top w:val="nil"/>
              <w:left w:val="nil"/>
              <w:bottom w:val="nil"/>
              <w:right w:val="nil"/>
            </w:tcBorders>
            <w:vAlign w:val="bottom"/>
          </w:tcPr>
          <w:p w14:paraId="29E168B4" w14:textId="77777777" w:rsidR="00D12D3D" w:rsidRPr="004666F1" w:rsidRDefault="00D12D3D" w:rsidP="00D12D3D">
            <w:pPr>
              <w:rPr>
                <w:color w:val="000000" w:themeColor="text1"/>
              </w:rPr>
            </w:pPr>
          </w:p>
        </w:tc>
        <w:tc>
          <w:tcPr>
            <w:tcW w:w="3827" w:type="dxa"/>
            <w:tcBorders>
              <w:top w:val="nil"/>
              <w:left w:val="nil"/>
              <w:bottom w:val="single" w:sz="4" w:space="0" w:color="auto"/>
              <w:right w:val="nil"/>
            </w:tcBorders>
            <w:vAlign w:val="bottom"/>
          </w:tcPr>
          <w:p w14:paraId="477A7AB6" w14:textId="77777777" w:rsidR="00D12D3D" w:rsidRPr="004666F1" w:rsidRDefault="00D12D3D" w:rsidP="00D12D3D">
            <w:pPr>
              <w:jc w:val="center"/>
              <w:rPr>
                <w:color w:val="000000" w:themeColor="text1"/>
              </w:rPr>
            </w:pPr>
          </w:p>
        </w:tc>
      </w:tr>
      <w:tr w:rsidR="00D12D3D" w:rsidRPr="004666F1" w14:paraId="636B9606" w14:textId="77777777" w:rsidTr="00D12D3D">
        <w:trPr>
          <w:trHeight w:val="274"/>
        </w:trPr>
        <w:tc>
          <w:tcPr>
            <w:tcW w:w="3119" w:type="dxa"/>
            <w:tcBorders>
              <w:top w:val="nil"/>
              <w:left w:val="nil"/>
              <w:bottom w:val="nil"/>
              <w:right w:val="nil"/>
            </w:tcBorders>
          </w:tcPr>
          <w:p w14:paraId="7E5878A6" w14:textId="77777777" w:rsidR="00D12D3D" w:rsidRPr="004666F1" w:rsidRDefault="00D12D3D" w:rsidP="00D12D3D">
            <w:pPr>
              <w:jc w:val="center"/>
              <w:rPr>
                <w:color w:val="000000" w:themeColor="text1"/>
                <w:sz w:val="20"/>
                <w:szCs w:val="20"/>
              </w:rPr>
            </w:pPr>
            <w:r w:rsidRPr="004666F1">
              <w:rPr>
                <w:color w:val="000000" w:themeColor="text1"/>
                <w:sz w:val="20"/>
                <w:szCs w:val="20"/>
              </w:rPr>
              <w:t>(должность)</w:t>
            </w:r>
          </w:p>
        </w:tc>
        <w:tc>
          <w:tcPr>
            <w:tcW w:w="425" w:type="dxa"/>
            <w:tcBorders>
              <w:top w:val="nil"/>
              <w:left w:val="nil"/>
              <w:bottom w:val="nil"/>
              <w:right w:val="nil"/>
            </w:tcBorders>
          </w:tcPr>
          <w:p w14:paraId="231963C1" w14:textId="77777777" w:rsidR="00D12D3D" w:rsidRPr="004666F1" w:rsidRDefault="00D12D3D" w:rsidP="00D12D3D">
            <w:pPr>
              <w:rPr>
                <w:color w:val="000000" w:themeColor="text1"/>
                <w:sz w:val="16"/>
                <w:szCs w:val="16"/>
              </w:rPr>
            </w:pPr>
          </w:p>
        </w:tc>
        <w:tc>
          <w:tcPr>
            <w:tcW w:w="2127" w:type="dxa"/>
            <w:tcBorders>
              <w:top w:val="nil"/>
              <w:left w:val="nil"/>
              <w:bottom w:val="nil"/>
              <w:right w:val="nil"/>
            </w:tcBorders>
          </w:tcPr>
          <w:p w14:paraId="2014A8E0" w14:textId="77777777" w:rsidR="00D12D3D" w:rsidRPr="004666F1" w:rsidRDefault="00D12D3D" w:rsidP="00D12D3D">
            <w:pPr>
              <w:jc w:val="center"/>
              <w:rPr>
                <w:color w:val="000000" w:themeColor="text1"/>
                <w:sz w:val="20"/>
                <w:szCs w:val="20"/>
              </w:rPr>
            </w:pPr>
            <w:r w:rsidRPr="004666F1">
              <w:rPr>
                <w:color w:val="000000" w:themeColor="text1"/>
                <w:sz w:val="20"/>
                <w:szCs w:val="20"/>
              </w:rPr>
              <w:t>(подпись)</w:t>
            </w:r>
          </w:p>
        </w:tc>
        <w:tc>
          <w:tcPr>
            <w:tcW w:w="425" w:type="dxa"/>
            <w:tcBorders>
              <w:top w:val="nil"/>
              <w:left w:val="nil"/>
              <w:bottom w:val="nil"/>
              <w:right w:val="nil"/>
            </w:tcBorders>
          </w:tcPr>
          <w:p w14:paraId="539F50F9" w14:textId="77777777" w:rsidR="00D12D3D" w:rsidRPr="004666F1" w:rsidRDefault="00D12D3D" w:rsidP="00D12D3D">
            <w:pPr>
              <w:rPr>
                <w:color w:val="000000" w:themeColor="text1"/>
                <w:sz w:val="16"/>
                <w:szCs w:val="16"/>
              </w:rPr>
            </w:pPr>
          </w:p>
        </w:tc>
        <w:tc>
          <w:tcPr>
            <w:tcW w:w="3827" w:type="dxa"/>
            <w:tcBorders>
              <w:top w:val="nil"/>
              <w:left w:val="nil"/>
              <w:bottom w:val="nil"/>
              <w:right w:val="nil"/>
            </w:tcBorders>
          </w:tcPr>
          <w:p w14:paraId="21F231C2" w14:textId="77777777" w:rsidR="00D12D3D" w:rsidRPr="004666F1" w:rsidRDefault="00D12D3D" w:rsidP="00D12D3D">
            <w:pPr>
              <w:jc w:val="center"/>
              <w:rPr>
                <w:color w:val="000000" w:themeColor="text1"/>
                <w:sz w:val="20"/>
                <w:szCs w:val="20"/>
              </w:rPr>
            </w:pPr>
            <w:r w:rsidRPr="004666F1">
              <w:rPr>
                <w:color w:val="000000" w:themeColor="text1"/>
                <w:sz w:val="20"/>
                <w:szCs w:val="20"/>
              </w:rPr>
              <w:t>(фамилия, имя, отчество (при наличии)</w:t>
            </w:r>
          </w:p>
        </w:tc>
      </w:tr>
    </w:tbl>
    <w:p w14:paraId="31674703" w14:textId="77777777" w:rsidR="00D12D3D" w:rsidRPr="004666F1" w:rsidRDefault="00D12D3D" w:rsidP="00D12D3D">
      <w:pPr>
        <w:outlineLvl w:val="0"/>
        <w:rPr>
          <w:color w:val="000000" w:themeColor="text1"/>
          <w:sz w:val="28"/>
          <w:szCs w:val="28"/>
        </w:rPr>
      </w:pPr>
      <w:r w:rsidRPr="004666F1">
        <w:rPr>
          <w:color w:val="000000" w:themeColor="text1"/>
          <w:sz w:val="28"/>
          <w:szCs w:val="28"/>
        </w:rPr>
        <w:t>Дата</w:t>
      </w:r>
    </w:p>
    <w:p w14:paraId="40DC7C0C" w14:textId="77777777" w:rsidR="00DC7076" w:rsidRPr="004666F1" w:rsidRDefault="00DC7076" w:rsidP="00D12D3D">
      <w:pPr>
        <w:pStyle w:val="afb"/>
        <w:jc w:val="both"/>
        <w:rPr>
          <w:color w:val="000000" w:themeColor="text1"/>
          <w:sz w:val="28"/>
          <w:szCs w:val="28"/>
        </w:rPr>
      </w:pPr>
    </w:p>
    <w:p w14:paraId="51FF5F5E" w14:textId="77777777" w:rsidR="00DC7076" w:rsidRPr="004666F1" w:rsidRDefault="00DC7076" w:rsidP="00D12D3D">
      <w:pPr>
        <w:pStyle w:val="afb"/>
        <w:jc w:val="both"/>
        <w:rPr>
          <w:color w:val="000000" w:themeColor="text1"/>
          <w:sz w:val="28"/>
          <w:szCs w:val="28"/>
        </w:rPr>
      </w:pPr>
    </w:p>
    <w:p w14:paraId="3E650DBB" w14:textId="77777777" w:rsidR="00DC7076" w:rsidRPr="004666F1" w:rsidRDefault="00DC7076" w:rsidP="00D12D3D">
      <w:pPr>
        <w:pStyle w:val="afb"/>
        <w:jc w:val="both"/>
        <w:rPr>
          <w:color w:val="000000" w:themeColor="text1"/>
          <w:sz w:val="28"/>
          <w:szCs w:val="28"/>
        </w:rPr>
      </w:pPr>
    </w:p>
    <w:p w14:paraId="53A665C4" w14:textId="77777777" w:rsidR="00DC7076" w:rsidRPr="004666F1" w:rsidRDefault="00DC7076" w:rsidP="00D12D3D">
      <w:pPr>
        <w:pStyle w:val="afb"/>
        <w:jc w:val="both"/>
        <w:rPr>
          <w:color w:val="000000" w:themeColor="text1"/>
          <w:sz w:val="28"/>
          <w:szCs w:val="28"/>
        </w:rPr>
      </w:pPr>
    </w:p>
    <w:p w14:paraId="2175BE20" w14:textId="77777777" w:rsidR="00DC7076" w:rsidRPr="004666F1" w:rsidRDefault="00DC7076" w:rsidP="00D12D3D">
      <w:pPr>
        <w:pStyle w:val="afb"/>
        <w:jc w:val="both"/>
        <w:rPr>
          <w:color w:val="000000" w:themeColor="text1"/>
          <w:sz w:val="28"/>
          <w:szCs w:val="28"/>
        </w:rPr>
      </w:pPr>
    </w:p>
    <w:p w14:paraId="7E9C2100" w14:textId="77777777" w:rsidR="00DC7076" w:rsidRPr="004666F1" w:rsidRDefault="00DC7076" w:rsidP="00D12D3D">
      <w:pPr>
        <w:pStyle w:val="afb"/>
        <w:jc w:val="both"/>
        <w:rPr>
          <w:color w:val="000000" w:themeColor="text1"/>
          <w:sz w:val="28"/>
          <w:szCs w:val="28"/>
        </w:rPr>
      </w:pPr>
    </w:p>
    <w:p w14:paraId="29366043" w14:textId="77777777" w:rsidR="00DC7076" w:rsidRPr="004666F1" w:rsidRDefault="00DC7076" w:rsidP="00D12D3D">
      <w:pPr>
        <w:pStyle w:val="afb"/>
        <w:jc w:val="both"/>
        <w:rPr>
          <w:color w:val="000000" w:themeColor="text1"/>
          <w:sz w:val="28"/>
          <w:szCs w:val="28"/>
        </w:rPr>
      </w:pPr>
    </w:p>
    <w:p w14:paraId="7669A5ED" w14:textId="77777777" w:rsidR="00DC7076" w:rsidRPr="004666F1" w:rsidRDefault="00DC7076" w:rsidP="00D12D3D">
      <w:pPr>
        <w:pStyle w:val="afb"/>
        <w:jc w:val="both"/>
        <w:rPr>
          <w:color w:val="000000" w:themeColor="text1"/>
          <w:sz w:val="28"/>
          <w:szCs w:val="28"/>
        </w:rPr>
      </w:pPr>
    </w:p>
    <w:p w14:paraId="4153454F" w14:textId="77777777" w:rsidR="00DC7076" w:rsidRPr="004666F1" w:rsidRDefault="00DC7076" w:rsidP="00D12D3D">
      <w:pPr>
        <w:pStyle w:val="afb"/>
        <w:jc w:val="both"/>
        <w:rPr>
          <w:color w:val="000000" w:themeColor="text1"/>
          <w:sz w:val="28"/>
          <w:szCs w:val="28"/>
        </w:rPr>
      </w:pPr>
    </w:p>
    <w:p w14:paraId="5D9CB084" w14:textId="77777777" w:rsidR="00DC7076" w:rsidRPr="004666F1" w:rsidRDefault="00DC7076" w:rsidP="00D12D3D">
      <w:pPr>
        <w:pStyle w:val="afb"/>
        <w:jc w:val="both"/>
        <w:rPr>
          <w:color w:val="000000" w:themeColor="text1"/>
          <w:sz w:val="28"/>
          <w:szCs w:val="28"/>
        </w:rPr>
      </w:pPr>
    </w:p>
    <w:p w14:paraId="5062968F" w14:textId="77777777" w:rsidR="00DC7076" w:rsidRPr="004666F1" w:rsidRDefault="00DC7076" w:rsidP="00D12D3D">
      <w:pPr>
        <w:pStyle w:val="afb"/>
        <w:jc w:val="both"/>
        <w:rPr>
          <w:color w:val="000000" w:themeColor="text1"/>
          <w:sz w:val="28"/>
          <w:szCs w:val="28"/>
        </w:rPr>
      </w:pPr>
    </w:p>
    <w:p w14:paraId="5CCD4DDF" w14:textId="77777777" w:rsidR="00DC7076" w:rsidRPr="004666F1" w:rsidRDefault="00DC7076" w:rsidP="00D12D3D">
      <w:pPr>
        <w:pStyle w:val="afb"/>
        <w:jc w:val="both"/>
        <w:rPr>
          <w:color w:val="000000" w:themeColor="text1"/>
          <w:sz w:val="28"/>
          <w:szCs w:val="28"/>
        </w:rPr>
      </w:pPr>
    </w:p>
    <w:p w14:paraId="3FDBAF4B" w14:textId="77777777" w:rsidR="00DC7076" w:rsidRPr="004666F1" w:rsidRDefault="00DC7076" w:rsidP="00D12D3D">
      <w:pPr>
        <w:pStyle w:val="afb"/>
        <w:jc w:val="both"/>
        <w:rPr>
          <w:color w:val="000000" w:themeColor="text1"/>
          <w:sz w:val="28"/>
          <w:szCs w:val="28"/>
        </w:rPr>
      </w:pPr>
    </w:p>
    <w:p w14:paraId="68EFF66C" w14:textId="77777777" w:rsidR="00DC7076" w:rsidRPr="004666F1" w:rsidRDefault="00DC7076" w:rsidP="00D12D3D">
      <w:pPr>
        <w:pStyle w:val="afb"/>
        <w:jc w:val="both"/>
        <w:rPr>
          <w:color w:val="000000" w:themeColor="text1"/>
          <w:sz w:val="28"/>
          <w:szCs w:val="28"/>
        </w:rPr>
      </w:pPr>
    </w:p>
    <w:p w14:paraId="601C9A57" w14:textId="77777777" w:rsidR="00DC7076" w:rsidRPr="004666F1" w:rsidRDefault="00DC7076" w:rsidP="00D12D3D">
      <w:pPr>
        <w:pStyle w:val="afb"/>
        <w:jc w:val="both"/>
        <w:rPr>
          <w:color w:val="000000" w:themeColor="text1"/>
          <w:sz w:val="28"/>
          <w:szCs w:val="28"/>
        </w:rPr>
      </w:pPr>
    </w:p>
    <w:p w14:paraId="49E793D7" w14:textId="77777777" w:rsidR="00DC7076" w:rsidRPr="004666F1" w:rsidRDefault="00DC7076" w:rsidP="00D12D3D">
      <w:pPr>
        <w:pStyle w:val="afb"/>
        <w:jc w:val="both"/>
        <w:rPr>
          <w:color w:val="000000" w:themeColor="text1"/>
          <w:sz w:val="28"/>
          <w:szCs w:val="28"/>
        </w:rPr>
      </w:pPr>
    </w:p>
    <w:p w14:paraId="541408BE" w14:textId="77777777" w:rsidR="00DC7076" w:rsidRPr="004666F1" w:rsidRDefault="00DC7076" w:rsidP="00D12D3D">
      <w:pPr>
        <w:pStyle w:val="afb"/>
        <w:jc w:val="both"/>
        <w:rPr>
          <w:color w:val="000000" w:themeColor="text1"/>
          <w:sz w:val="28"/>
          <w:szCs w:val="28"/>
        </w:rPr>
      </w:pPr>
    </w:p>
    <w:p w14:paraId="6423DDBE" w14:textId="77777777" w:rsidR="00DC7076" w:rsidRPr="004666F1" w:rsidRDefault="00DC7076" w:rsidP="00D12D3D">
      <w:pPr>
        <w:pStyle w:val="afb"/>
        <w:jc w:val="both"/>
        <w:rPr>
          <w:color w:val="000000" w:themeColor="text1"/>
          <w:sz w:val="28"/>
          <w:szCs w:val="28"/>
        </w:rPr>
      </w:pPr>
    </w:p>
    <w:p w14:paraId="1DE9C2B2" w14:textId="77777777" w:rsidR="00DC7076" w:rsidRPr="004666F1" w:rsidRDefault="00DC7076" w:rsidP="00D12D3D">
      <w:pPr>
        <w:pStyle w:val="afb"/>
        <w:jc w:val="both"/>
        <w:rPr>
          <w:color w:val="000000" w:themeColor="text1"/>
          <w:sz w:val="28"/>
          <w:szCs w:val="28"/>
        </w:rPr>
      </w:pPr>
    </w:p>
    <w:p w14:paraId="1EFBED68" w14:textId="77777777" w:rsidR="00DC7076" w:rsidRPr="004666F1" w:rsidRDefault="00DC7076" w:rsidP="00D12D3D">
      <w:pPr>
        <w:pStyle w:val="afb"/>
        <w:jc w:val="both"/>
        <w:rPr>
          <w:color w:val="000000" w:themeColor="text1"/>
          <w:sz w:val="28"/>
          <w:szCs w:val="28"/>
        </w:rPr>
      </w:pPr>
    </w:p>
    <w:p w14:paraId="50E45701" w14:textId="77777777" w:rsidR="00DC7076" w:rsidRPr="004666F1" w:rsidRDefault="00DC7076" w:rsidP="00D12D3D">
      <w:pPr>
        <w:pStyle w:val="afb"/>
        <w:jc w:val="both"/>
        <w:rPr>
          <w:color w:val="000000" w:themeColor="text1"/>
          <w:sz w:val="28"/>
          <w:szCs w:val="28"/>
        </w:rPr>
      </w:pPr>
    </w:p>
    <w:p w14:paraId="5CF4EFB3" w14:textId="77777777" w:rsidR="00DC7076" w:rsidRPr="004666F1" w:rsidRDefault="00DC7076" w:rsidP="00D12D3D">
      <w:pPr>
        <w:pStyle w:val="afb"/>
        <w:jc w:val="both"/>
        <w:rPr>
          <w:color w:val="000000" w:themeColor="text1"/>
          <w:sz w:val="28"/>
          <w:szCs w:val="28"/>
        </w:rPr>
      </w:pPr>
    </w:p>
    <w:p w14:paraId="0054DD22" w14:textId="77777777" w:rsidR="00DC7076" w:rsidRPr="004666F1" w:rsidRDefault="00DC7076" w:rsidP="00D12D3D">
      <w:pPr>
        <w:pStyle w:val="afb"/>
        <w:jc w:val="both"/>
        <w:rPr>
          <w:color w:val="000000" w:themeColor="text1"/>
          <w:sz w:val="28"/>
          <w:szCs w:val="28"/>
        </w:rPr>
      </w:pPr>
    </w:p>
    <w:p w14:paraId="5F177724" w14:textId="77777777" w:rsidR="00DC7076" w:rsidRPr="004666F1" w:rsidRDefault="00DC7076" w:rsidP="00D12D3D">
      <w:pPr>
        <w:pStyle w:val="afb"/>
        <w:jc w:val="both"/>
        <w:rPr>
          <w:color w:val="000000" w:themeColor="text1"/>
          <w:sz w:val="28"/>
          <w:szCs w:val="28"/>
        </w:rPr>
      </w:pPr>
    </w:p>
    <w:p w14:paraId="6B463E4D" w14:textId="77777777" w:rsidR="00DC7076" w:rsidRPr="004666F1" w:rsidRDefault="00DC7076" w:rsidP="00D12D3D">
      <w:pPr>
        <w:pStyle w:val="afb"/>
        <w:jc w:val="both"/>
        <w:rPr>
          <w:color w:val="000000" w:themeColor="text1"/>
          <w:sz w:val="28"/>
          <w:szCs w:val="28"/>
        </w:rPr>
      </w:pPr>
    </w:p>
    <w:p w14:paraId="6AD194DB" w14:textId="77777777" w:rsidR="00DC7076" w:rsidRPr="004666F1" w:rsidRDefault="00DC7076" w:rsidP="00D12D3D">
      <w:pPr>
        <w:pStyle w:val="afb"/>
        <w:jc w:val="both"/>
        <w:rPr>
          <w:color w:val="000000" w:themeColor="text1"/>
          <w:sz w:val="28"/>
          <w:szCs w:val="28"/>
        </w:rPr>
      </w:pPr>
    </w:p>
    <w:p w14:paraId="4CA3572E" w14:textId="77777777" w:rsidR="00DC7076" w:rsidRPr="004666F1" w:rsidRDefault="00DC7076" w:rsidP="00D12D3D">
      <w:pPr>
        <w:pStyle w:val="afb"/>
        <w:jc w:val="both"/>
        <w:rPr>
          <w:color w:val="000000" w:themeColor="text1"/>
          <w:sz w:val="28"/>
          <w:szCs w:val="28"/>
        </w:rPr>
      </w:pPr>
    </w:p>
    <w:p w14:paraId="0C60E35F" w14:textId="77777777" w:rsidR="00DC7076" w:rsidRPr="004666F1" w:rsidRDefault="00DC7076" w:rsidP="00D12D3D">
      <w:pPr>
        <w:pStyle w:val="afb"/>
        <w:jc w:val="both"/>
        <w:rPr>
          <w:color w:val="000000" w:themeColor="text1"/>
          <w:sz w:val="28"/>
          <w:szCs w:val="28"/>
        </w:rPr>
      </w:pPr>
    </w:p>
    <w:p w14:paraId="621C07F8" w14:textId="31545C2C" w:rsidR="00D12D3D" w:rsidRPr="004666F1" w:rsidRDefault="00D12D3D" w:rsidP="00D12D3D">
      <w:pPr>
        <w:pStyle w:val="afb"/>
        <w:jc w:val="both"/>
        <w:rPr>
          <w:color w:val="000000" w:themeColor="text1"/>
          <w:sz w:val="28"/>
          <w:szCs w:val="28"/>
        </w:rPr>
      </w:pPr>
      <w:r w:rsidRPr="004666F1">
        <w:rPr>
          <w:color w:val="000000" w:themeColor="text1"/>
          <w:sz w:val="28"/>
          <w:szCs w:val="28"/>
        </w:rPr>
        <w:t xml:space="preserve">*Указывается один из вариантов: заявление о выдаче разрешения на строительство,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 </w:t>
      </w:r>
    </w:p>
    <w:p w14:paraId="4AA0D8CB" w14:textId="77777777" w:rsidR="00265353" w:rsidRPr="004666F1" w:rsidRDefault="00D12D3D" w:rsidP="00D12D3D">
      <w:pPr>
        <w:rPr>
          <w:color w:val="000000" w:themeColor="text1"/>
          <w:sz w:val="28"/>
          <w:szCs w:val="28"/>
        </w:rPr>
        <w:sectPr w:rsidR="00265353" w:rsidRPr="004666F1" w:rsidSect="00DC69D8">
          <w:footnotePr>
            <w:numRestart w:val="eachSect"/>
          </w:footnotePr>
          <w:pgSz w:w="11906" w:h="16838" w:code="9"/>
          <w:pgMar w:top="1418" w:right="566" w:bottom="1134" w:left="1701" w:header="709" w:footer="709" w:gutter="0"/>
          <w:pgNumType w:start="1"/>
          <w:cols w:space="708"/>
          <w:titlePg/>
          <w:docGrid w:linePitch="360"/>
        </w:sectPr>
      </w:pPr>
      <w:r w:rsidRPr="004666F1">
        <w:rPr>
          <w:color w:val="000000" w:themeColor="text1"/>
          <w:sz w:val="28"/>
          <w:szCs w:val="28"/>
        </w:rPr>
        <w:br w:type="page"/>
      </w:r>
    </w:p>
    <w:p w14:paraId="2FCDEC0B" w14:textId="09E52EF3" w:rsidR="00870B8B" w:rsidRPr="004666F1" w:rsidRDefault="00870B8B" w:rsidP="00870B8B">
      <w:pPr>
        <w:autoSpaceDE w:val="0"/>
        <w:autoSpaceDN w:val="0"/>
        <w:spacing w:before="240"/>
        <w:ind w:left="5245"/>
        <w:jc w:val="right"/>
        <w:rPr>
          <w:rFonts w:eastAsia="Calibri"/>
          <w:color w:val="000000" w:themeColor="text1"/>
          <w:sz w:val="28"/>
          <w:szCs w:val="28"/>
          <w:lang w:eastAsia="en-US"/>
        </w:rPr>
      </w:pPr>
      <w:r w:rsidRPr="004666F1">
        <w:rPr>
          <w:rFonts w:eastAsia="Calibri"/>
          <w:color w:val="000000" w:themeColor="text1"/>
          <w:sz w:val="28"/>
          <w:szCs w:val="28"/>
          <w:lang w:eastAsia="en-US"/>
        </w:rPr>
        <w:lastRenderedPageBreak/>
        <w:t>Приложение № 14</w:t>
      </w:r>
      <w:r w:rsidRPr="004666F1">
        <w:rPr>
          <w:rFonts w:eastAsia="Calibri"/>
          <w:color w:val="000000" w:themeColor="text1"/>
          <w:sz w:val="28"/>
          <w:szCs w:val="28"/>
          <w:lang w:eastAsia="en-US"/>
        </w:rPr>
        <w:br/>
        <w:t xml:space="preserve">к Административному регламенту предоставления муниципальной услуги по </w:t>
      </w:r>
      <w:r w:rsidRPr="004666F1">
        <w:rPr>
          <w:bCs/>
          <w:color w:val="000000" w:themeColor="text1"/>
          <w:sz w:val="28"/>
          <w:szCs w:val="28"/>
        </w:rPr>
        <w:t>выдаче разрешения на строительство (за исключением случаев, предусмотренных Градостроительным кодексом Российской Федерации, иными федеральными законами) при осуществлении строительства, реконструкции объекта капитального строительства, расположенного на территории Ханты-Мансийского района</w:t>
      </w:r>
    </w:p>
    <w:p w14:paraId="479F3945" w14:textId="77777777" w:rsidR="00D12D3D" w:rsidRPr="004666F1" w:rsidRDefault="00D12D3D" w:rsidP="00D12D3D">
      <w:pPr>
        <w:widowControl w:val="0"/>
        <w:tabs>
          <w:tab w:val="left" w:pos="567"/>
        </w:tabs>
        <w:ind w:firstLine="426"/>
        <w:jc w:val="center"/>
        <w:rPr>
          <w:b/>
          <w:color w:val="000000" w:themeColor="text1"/>
        </w:rPr>
      </w:pPr>
    </w:p>
    <w:p w14:paraId="4264DD97" w14:textId="162C13A2" w:rsidR="00D12D3D" w:rsidRPr="004666F1" w:rsidRDefault="00D12D3D" w:rsidP="00D12D3D">
      <w:pPr>
        <w:widowControl w:val="0"/>
        <w:tabs>
          <w:tab w:val="left" w:pos="567"/>
        </w:tabs>
        <w:ind w:firstLine="426"/>
        <w:jc w:val="center"/>
        <w:rPr>
          <w:b/>
          <w:color w:val="000000" w:themeColor="text1"/>
        </w:rPr>
      </w:pPr>
      <w:r w:rsidRPr="004666F1">
        <w:rPr>
          <w:b/>
          <w:color w:val="000000" w:themeColor="text1"/>
        </w:rPr>
        <w:t>Состав, последовательность и сроки выполнения административных процедур (действий) при предоставлении муниципальной услуги</w:t>
      </w:r>
    </w:p>
    <w:p w14:paraId="33F9DF9B" w14:textId="77777777" w:rsidR="00F657BC" w:rsidRPr="004666F1" w:rsidRDefault="00F657BC" w:rsidP="00D12D3D">
      <w:pPr>
        <w:widowControl w:val="0"/>
        <w:tabs>
          <w:tab w:val="left" w:pos="567"/>
        </w:tabs>
        <w:ind w:firstLine="426"/>
        <w:jc w:val="center"/>
        <w:rPr>
          <w:b/>
          <w:color w:val="000000" w:themeColor="text1"/>
        </w:rPr>
      </w:pPr>
    </w:p>
    <w:tbl>
      <w:tblPr>
        <w:tblW w:w="5186"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1426"/>
        <w:gridCol w:w="2155"/>
        <w:gridCol w:w="1125"/>
        <w:gridCol w:w="1109"/>
        <w:gridCol w:w="6"/>
        <w:gridCol w:w="12"/>
        <w:gridCol w:w="1324"/>
        <w:gridCol w:w="1284"/>
        <w:gridCol w:w="1546"/>
      </w:tblGrid>
      <w:tr w:rsidR="00D12D3D" w:rsidRPr="004666F1" w14:paraId="3521E1AA" w14:textId="77777777" w:rsidTr="00D12D3D">
        <w:trPr>
          <w:trHeight w:val="2041"/>
          <w:tblHeader/>
        </w:trPr>
        <w:tc>
          <w:tcPr>
            <w:tcW w:w="714" w:type="pct"/>
            <w:shd w:val="clear" w:color="auto" w:fill="auto"/>
            <w:vAlign w:val="center"/>
          </w:tcPr>
          <w:p w14:paraId="3295B54F" w14:textId="77777777" w:rsidR="00D12D3D" w:rsidRPr="004666F1" w:rsidRDefault="00D12D3D" w:rsidP="00D12D3D">
            <w:pPr>
              <w:jc w:val="center"/>
              <w:rPr>
                <w:rFonts w:eastAsia="Calibri"/>
                <w:color w:val="000000" w:themeColor="text1"/>
              </w:rPr>
            </w:pPr>
            <w:r w:rsidRPr="004666F1">
              <w:rPr>
                <w:rFonts w:eastAsia="Calibri"/>
                <w:color w:val="000000" w:themeColor="text1"/>
              </w:rPr>
              <w:t>Основание для начала административной процедуры</w:t>
            </w:r>
          </w:p>
        </w:tc>
        <w:tc>
          <w:tcPr>
            <w:tcW w:w="1079" w:type="pct"/>
            <w:shd w:val="clear" w:color="auto" w:fill="auto"/>
            <w:vAlign w:val="center"/>
          </w:tcPr>
          <w:p w14:paraId="34596E2B" w14:textId="77777777" w:rsidR="00D12D3D" w:rsidRPr="004666F1" w:rsidRDefault="00D12D3D" w:rsidP="00D12D3D">
            <w:pPr>
              <w:jc w:val="center"/>
              <w:rPr>
                <w:rFonts w:eastAsia="Calibri"/>
                <w:color w:val="000000" w:themeColor="text1"/>
              </w:rPr>
            </w:pPr>
            <w:r w:rsidRPr="004666F1">
              <w:rPr>
                <w:rFonts w:eastAsia="Calibri"/>
                <w:color w:val="000000" w:themeColor="text1"/>
              </w:rPr>
              <w:t>Содержание административных действий</w:t>
            </w:r>
          </w:p>
        </w:tc>
        <w:tc>
          <w:tcPr>
            <w:tcW w:w="563" w:type="pct"/>
            <w:shd w:val="clear" w:color="auto" w:fill="auto"/>
            <w:vAlign w:val="center"/>
          </w:tcPr>
          <w:p w14:paraId="65E4329F" w14:textId="77777777" w:rsidR="00D12D3D" w:rsidRPr="004666F1" w:rsidRDefault="00D12D3D" w:rsidP="00D12D3D">
            <w:pPr>
              <w:jc w:val="center"/>
              <w:rPr>
                <w:rFonts w:eastAsia="Calibri"/>
                <w:color w:val="000000" w:themeColor="text1"/>
              </w:rPr>
            </w:pPr>
            <w:r w:rsidRPr="004666F1">
              <w:rPr>
                <w:rFonts w:eastAsia="Calibri"/>
                <w:color w:val="000000" w:themeColor="text1"/>
              </w:rPr>
              <w:t>Срок выполнения административных действий</w:t>
            </w:r>
          </w:p>
        </w:tc>
        <w:tc>
          <w:tcPr>
            <w:tcW w:w="564" w:type="pct"/>
            <w:gridSpan w:val="3"/>
            <w:shd w:val="clear" w:color="auto" w:fill="auto"/>
            <w:vAlign w:val="center"/>
          </w:tcPr>
          <w:p w14:paraId="7E76F724" w14:textId="77777777" w:rsidR="00D12D3D" w:rsidRPr="004666F1" w:rsidRDefault="00D12D3D" w:rsidP="00D12D3D">
            <w:pPr>
              <w:jc w:val="center"/>
              <w:rPr>
                <w:rFonts w:eastAsia="Calibri"/>
                <w:color w:val="000000" w:themeColor="text1"/>
              </w:rPr>
            </w:pPr>
            <w:r w:rsidRPr="004666F1">
              <w:rPr>
                <w:rFonts w:eastAsia="Calibri"/>
                <w:color w:val="000000" w:themeColor="text1"/>
              </w:rPr>
              <w:t>Должностное лицо, ответственное за выполнение административного действия</w:t>
            </w:r>
          </w:p>
        </w:tc>
        <w:tc>
          <w:tcPr>
            <w:tcW w:w="663" w:type="pct"/>
            <w:shd w:val="clear" w:color="auto" w:fill="auto"/>
            <w:vAlign w:val="center"/>
          </w:tcPr>
          <w:p w14:paraId="34F42A2C" w14:textId="77777777" w:rsidR="00D12D3D" w:rsidRPr="004666F1" w:rsidRDefault="00D12D3D" w:rsidP="00D12D3D">
            <w:pPr>
              <w:jc w:val="center"/>
              <w:rPr>
                <w:rFonts w:eastAsia="Calibri"/>
                <w:color w:val="000000" w:themeColor="text1"/>
              </w:rPr>
            </w:pPr>
            <w:r w:rsidRPr="004666F1">
              <w:rPr>
                <w:rFonts w:eastAsia="Calibri"/>
                <w:color w:val="000000" w:themeColor="text1"/>
              </w:rPr>
              <w:t>Место выполнения административного действия/ используемая информационная система</w:t>
            </w:r>
          </w:p>
        </w:tc>
        <w:tc>
          <w:tcPr>
            <w:tcW w:w="643" w:type="pct"/>
            <w:shd w:val="clear" w:color="auto" w:fill="auto"/>
            <w:vAlign w:val="center"/>
          </w:tcPr>
          <w:p w14:paraId="1602AAD6" w14:textId="77777777" w:rsidR="00D12D3D" w:rsidRPr="004666F1" w:rsidRDefault="00D12D3D" w:rsidP="00D12D3D">
            <w:pPr>
              <w:jc w:val="center"/>
              <w:rPr>
                <w:rFonts w:eastAsia="Calibri"/>
                <w:color w:val="000000" w:themeColor="text1"/>
              </w:rPr>
            </w:pPr>
            <w:r w:rsidRPr="004666F1">
              <w:rPr>
                <w:rFonts w:eastAsia="Calibri"/>
                <w:color w:val="000000" w:themeColor="text1"/>
              </w:rPr>
              <w:t>Критерии принятия решения</w:t>
            </w:r>
          </w:p>
        </w:tc>
        <w:tc>
          <w:tcPr>
            <w:tcW w:w="774" w:type="pct"/>
            <w:shd w:val="clear" w:color="auto" w:fill="auto"/>
            <w:vAlign w:val="center"/>
          </w:tcPr>
          <w:p w14:paraId="7F6086D7" w14:textId="77777777" w:rsidR="00D12D3D" w:rsidRPr="004666F1" w:rsidRDefault="00D12D3D" w:rsidP="00D12D3D">
            <w:pPr>
              <w:jc w:val="center"/>
              <w:rPr>
                <w:rFonts w:eastAsia="Calibri"/>
                <w:color w:val="000000" w:themeColor="text1"/>
              </w:rPr>
            </w:pPr>
            <w:r w:rsidRPr="004666F1">
              <w:rPr>
                <w:rFonts w:eastAsia="Calibri"/>
                <w:color w:val="000000" w:themeColor="text1"/>
              </w:rPr>
              <w:t>Результат административного действия, способ фиксации</w:t>
            </w:r>
          </w:p>
        </w:tc>
      </w:tr>
      <w:tr w:rsidR="00D12D3D" w:rsidRPr="004666F1" w14:paraId="79B649A3" w14:textId="77777777" w:rsidTr="00D12D3D">
        <w:trPr>
          <w:trHeight w:val="20"/>
          <w:tblHeader/>
        </w:trPr>
        <w:tc>
          <w:tcPr>
            <w:tcW w:w="714" w:type="pct"/>
            <w:shd w:val="clear" w:color="auto" w:fill="auto"/>
            <w:vAlign w:val="center"/>
          </w:tcPr>
          <w:p w14:paraId="6FDAFE76" w14:textId="77777777" w:rsidR="00D12D3D" w:rsidRPr="004666F1" w:rsidRDefault="00D12D3D" w:rsidP="00D12D3D">
            <w:pPr>
              <w:jc w:val="center"/>
              <w:rPr>
                <w:rFonts w:eastAsia="Calibri"/>
                <w:color w:val="000000" w:themeColor="text1"/>
              </w:rPr>
            </w:pPr>
            <w:r w:rsidRPr="004666F1">
              <w:rPr>
                <w:rFonts w:eastAsia="Calibri"/>
                <w:color w:val="000000" w:themeColor="text1"/>
              </w:rPr>
              <w:t>1</w:t>
            </w:r>
          </w:p>
        </w:tc>
        <w:tc>
          <w:tcPr>
            <w:tcW w:w="1079" w:type="pct"/>
            <w:shd w:val="clear" w:color="auto" w:fill="auto"/>
            <w:vAlign w:val="center"/>
          </w:tcPr>
          <w:p w14:paraId="3F60EE8D" w14:textId="77777777" w:rsidR="00D12D3D" w:rsidRPr="004666F1" w:rsidRDefault="00D12D3D" w:rsidP="00D12D3D">
            <w:pPr>
              <w:jc w:val="center"/>
              <w:rPr>
                <w:rFonts w:eastAsia="Calibri"/>
                <w:color w:val="000000" w:themeColor="text1"/>
              </w:rPr>
            </w:pPr>
            <w:r w:rsidRPr="004666F1">
              <w:rPr>
                <w:rFonts w:eastAsia="Calibri"/>
                <w:color w:val="000000" w:themeColor="text1"/>
              </w:rPr>
              <w:t>2</w:t>
            </w:r>
          </w:p>
        </w:tc>
        <w:tc>
          <w:tcPr>
            <w:tcW w:w="563" w:type="pct"/>
            <w:shd w:val="clear" w:color="auto" w:fill="auto"/>
            <w:vAlign w:val="center"/>
          </w:tcPr>
          <w:p w14:paraId="04AC7077" w14:textId="77777777" w:rsidR="00D12D3D" w:rsidRPr="004666F1" w:rsidRDefault="00D12D3D" w:rsidP="00D12D3D">
            <w:pPr>
              <w:jc w:val="center"/>
              <w:rPr>
                <w:rFonts w:eastAsia="Calibri"/>
                <w:color w:val="000000" w:themeColor="text1"/>
              </w:rPr>
            </w:pPr>
            <w:r w:rsidRPr="004666F1">
              <w:rPr>
                <w:rFonts w:eastAsia="Calibri"/>
                <w:color w:val="000000" w:themeColor="text1"/>
              </w:rPr>
              <w:t>3</w:t>
            </w:r>
          </w:p>
        </w:tc>
        <w:tc>
          <w:tcPr>
            <w:tcW w:w="564" w:type="pct"/>
            <w:gridSpan w:val="3"/>
            <w:shd w:val="clear" w:color="auto" w:fill="auto"/>
            <w:vAlign w:val="center"/>
          </w:tcPr>
          <w:p w14:paraId="66634584" w14:textId="77777777" w:rsidR="00D12D3D" w:rsidRPr="004666F1" w:rsidRDefault="00D12D3D" w:rsidP="00D12D3D">
            <w:pPr>
              <w:jc w:val="center"/>
              <w:rPr>
                <w:rFonts w:eastAsia="Calibri"/>
                <w:color w:val="000000" w:themeColor="text1"/>
              </w:rPr>
            </w:pPr>
            <w:r w:rsidRPr="004666F1">
              <w:rPr>
                <w:rFonts w:eastAsia="Calibri"/>
                <w:color w:val="000000" w:themeColor="text1"/>
              </w:rPr>
              <w:t>4</w:t>
            </w:r>
          </w:p>
        </w:tc>
        <w:tc>
          <w:tcPr>
            <w:tcW w:w="663" w:type="pct"/>
            <w:shd w:val="clear" w:color="auto" w:fill="auto"/>
            <w:vAlign w:val="center"/>
          </w:tcPr>
          <w:p w14:paraId="096ED351" w14:textId="77777777" w:rsidR="00D12D3D" w:rsidRPr="004666F1" w:rsidRDefault="00D12D3D" w:rsidP="00D12D3D">
            <w:pPr>
              <w:jc w:val="center"/>
              <w:rPr>
                <w:rFonts w:eastAsia="Calibri"/>
                <w:color w:val="000000" w:themeColor="text1"/>
              </w:rPr>
            </w:pPr>
            <w:r w:rsidRPr="004666F1">
              <w:rPr>
                <w:rFonts w:eastAsia="Calibri"/>
                <w:color w:val="000000" w:themeColor="text1"/>
              </w:rPr>
              <w:t>5</w:t>
            </w:r>
          </w:p>
        </w:tc>
        <w:tc>
          <w:tcPr>
            <w:tcW w:w="643" w:type="pct"/>
            <w:shd w:val="clear" w:color="auto" w:fill="auto"/>
            <w:vAlign w:val="center"/>
          </w:tcPr>
          <w:p w14:paraId="7BAD6F4A" w14:textId="77777777" w:rsidR="00D12D3D" w:rsidRPr="004666F1" w:rsidRDefault="00D12D3D" w:rsidP="00D12D3D">
            <w:pPr>
              <w:jc w:val="center"/>
              <w:rPr>
                <w:rFonts w:eastAsia="Calibri"/>
                <w:color w:val="000000" w:themeColor="text1"/>
              </w:rPr>
            </w:pPr>
            <w:r w:rsidRPr="004666F1">
              <w:rPr>
                <w:rFonts w:eastAsia="Calibri"/>
                <w:color w:val="000000" w:themeColor="text1"/>
              </w:rPr>
              <w:t>6</w:t>
            </w:r>
          </w:p>
        </w:tc>
        <w:tc>
          <w:tcPr>
            <w:tcW w:w="774" w:type="pct"/>
            <w:shd w:val="clear" w:color="auto" w:fill="auto"/>
            <w:vAlign w:val="center"/>
          </w:tcPr>
          <w:p w14:paraId="479351CF" w14:textId="77777777" w:rsidR="00D12D3D" w:rsidRPr="004666F1" w:rsidRDefault="00D12D3D" w:rsidP="00D12D3D">
            <w:pPr>
              <w:jc w:val="center"/>
              <w:rPr>
                <w:rFonts w:eastAsia="Calibri"/>
                <w:color w:val="000000" w:themeColor="text1"/>
              </w:rPr>
            </w:pPr>
            <w:r w:rsidRPr="004666F1">
              <w:rPr>
                <w:rFonts w:eastAsia="Calibri"/>
                <w:color w:val="000000" w:themeColor="text1"/>
              </w:rPr>
              <w:t>7</w:t>
            </w:r>
          </w:p>
        </w:tc>
      </w:tr>
      <w:tr w:rsidR="00D12D3D" w:rsidRPr="004666F1" w14:paraId="20C26660" w14:textId="77777777" w:rsidTr="00D12D3D">
        <w:tc>
          <w:tcPr>
            <w:tcW w:w="5000" w:type="pct"/>
            <w:gridSpan w:val="9"/>
            <w:shd w:val="clear" w:color="auto" w:fill="auto"/>
          </w:tcPr>
          <w:p w14:paraId="6133F171" w14:textId="77777777" w:rsidR="00D12D3D" w:rsidRPr="004666F1" w:rsidRDefault="00D12D3D" w:rsidP="00BD2C15">
            <w:pPr>
              <w:numPr>
                <w:ilvl w:val="0"/>
                <w:numId w:val="4"/>
              </w:numPr>
              <w:jc w:val="center"/>
              <w:rPr>
                <w:rFonts w:eastAsia="Calibri"/>
                <w:color w:val="000000" w:themeColor="text1"/>
              </w:rPr>
            </w:pPr>
            <w:r w:rsidRPr="004666F1">
              <w:rPr>
                <w:rFonts w:eastAsia="Calibri"/>
                <w:color w:val="000000" w:themeColor="text1"/>
              </w:rPr>
              <w:t>Проверка документов и регистрация заявления</w:t>
            </w:r>
          </w:p>
        </w:tc>
      </w:tr>
      <w:tr w:rsidR="00D12D3D" w:rsidRPr="004666F1" w14:paraId="1B5FDB27" w14:textId="77777777" w:rsidTr="00D12D3D">
        <w:trPr>
          <w:trHeight w:val="72"/>
        </w:trPr>
        <w:tc>
          <w:tcPr>
            <w:tcW w:w="714" w:type="pct"/>
            <w:vMerge w:val="restart"/>
            <w:tcBorders>
              <w:bottom w:val="nil"/>
            </w:tcBorders>
            <w:shd w:val="clear" w:color="auto" w:fill="auto"/>
          </w:tcPr>
          <w:p w14:paraId="5CDE410C" w14:textId="0C71933C" w:rsidR="00D12D3D" w:rsidRPr="004666F1" w:rsidRDefault="00D12D3D" w:rsidP="00992B26">
            <w:pPr>
              <w:rPr>
                <w:rFonts w:eastAsia="Calibri"/>
                <w:color w:val="000000" w:themeColor="text1"/>
              </w:rPr>
            </w:pPr>
            <w:r w:rsidRPr="004666F1">
              <w:rPr>
                <w:rFonts w:eastAsia="Calibri"/>
                <w:color w:val="000000" w:themeColor="text1"/>
              </w:rPr>
              <w:t xml:space="preserve">Поступление заявления и документов для предоставления муниципальной услуги в </w:t>
            </w:r>
            <w:r w:rsidR="00992B26" w:rsidRPr="004666F1">
              <w:rPr>
                <w:rFonts w:eastAsia="Calibri"/>
                <w:color w:val="000000" w:themeColor="text1"/>
              </w:rPr>
              <w:t>у</w:t>
            </w:r>
            <w:r w:rsidRPr="004666F1">
              <w:rPr>
                <w:rFonts w:eastAsia="Calibri"/>
                <w:color w:val="000000" w:themeColor="text1"/>
              </w:rPr>
              <w:t>полномоч</w:t>
            </w:r>
            <w:r w:rsidRPr="004666F1">
              <w:rPr>
                <w:rFonts w:eastAsia="Calibri"/>
                <w:color w:val="000000" w:themeColor="text1"/>
              </w:rPr>
              <w:lastRenderedPageBreak/>
              <w:t>енный орган</w:t>
            </w:r>
          </w:p>
        </w:tc>
        <w:tc>
          <w:tcPr>
            <w:tcW w:w="1079" w:type="pct"/>
            <w:shd w:val="clear" w:color="auto" w:fill="auto"/>
          </w:tcPr>
          <w:p w14:paraId="557250D6" w14:textId="77777777" w:rsidR="00D12D3D" w:rsidRPr="004666F1" w:rsidRDefault="00D12D3D" w:rsidP="00D12D3D">
            <w:pPr>
              <w:rPr>
                <w:rFonts w:eastAsia="Calibri"/>
                <w:color w:val="000000" w:themeColor="text1"/>
              </w:rPr>
            </w:pPr>
            <w:r w:rsidRPr="004666F1">
              <w:rPr>
                <w:rFonts w:eastAsia="Calibri"/>
                <w:color w:val="000000" w:themeColor="text1"/>
              </w:rPr>
              <w:lastRenderedPageBreak/>
              <w:t>Прием и проверка комплектности документов на наличие/отсутствие оснований для отказа в приеме документов, предусмотренных пунктом 2.15 Административного регламента</w:t>
            </w:r>
          </w:p>
          <w:p w14:paraId="1D93F5AA" w14:textId="77777777" w:rsidR="00D12D3D" w:rsidRPr="004666F1" w:rsidRDefault="00D12D3D" w:rsidP="00D12D3D">
            <w:pPr>
              <w:rPr>
                <w:rFonts w:eastAsia="Calibri"/>
                <w:color w:val="000000" w:themeColor="text1"/>
              </w:rPr>
            </w:pPr>
          </w:p>
        </w:tc>
        <w:tc>
          <w:tcPr>
            <w:tcW w:w="563" w:type="pct"/>
            <w:vMerge w:val="restart"/>
            <w:shd w:val="clear" w:color="auto" w:fill="auto"/>
            <w:vAlign w:val="center"/>
          </w:tcPr>
          <w:p w14:paraId="4E9B18AF" w14:textId="77777777" w:rsidR="00650390" w:rsidRDefault="00650390" w:rsidP="00650390">
            <w:pPr>
              <w:rPr>
                <w:bCs/>
                <w:color w:val="000000" w:themeColor="text1"/>
              </w:rPr>
            </w:pPr>
            <w:r>
              <w:rPr>
                <w:bCs/>
                <w:color w:val="000000" w:themeColor="text1"/>
              </w:rPr>
              <w:t>В течение</w:t>
            </w:r>
            <w:r w:rsidRPr="004666F1">
              <w:rPr>
                <w:bCs/>
                <w:color w:val="000000" w:themeColor="text1"/>
              </w:rPr>
              <w:t xml:space="preserve"> одного рабочего дня, </w:t>
            </w:r>
            <w:r>
              <w:rPr>
                <w:bCs/>
                <w:color w:val="000000" w:themeColor="text1"/>
              </w:rPr>
              <w:t xml:space="preserve">с момента поступления </w:t>
            </w:r>
          </w:p>
          <w:p w14:paraId="50443F04" w14:textId="6573551E" w:rsidR="003B2B2F" w:rsidRPr="004666F1" w:rsidRDefault="00650390" w:rsidP="00650390">
            <w:pPr>
              <w:rPr>
                <w:rFonts w:eastAsia="Calibri"/>
                <w:color w:val="000000" w:themeColor="text1"/>
              </w:rPr>
            </w:pPr>
            <w:r w:rsidRPr="004666F1">
              <w:rPr>
                <w:bCs/>
                <w:color w:val="000000" w:themeColor="text1"/>
              </w:rPr>
              <w:t>заявления о выдаче разреше</w:t>
            </w:r>
            <w:r w:rsidRPr="004666F1">
              <w:rPr>
                <w:bCs/>
                <w:color w:val="000000" w:themeColor="text1"/>
              </w:rPr>
              <w:lastRenderedPageBreak/>
              <w:t xml:space="preserve">ния на строительство, заявления о внесении изменений </w:t>
            </w:r>
            <w:r w:rsidR="00B640B7" w:rsidRPr="004666F1">
              <w:rPr>
                <w:bCs/>
                <w:color w:val="000000" w:themeColor="text1"/>
              </w:rPr>
              <w:t>о выдаче разрешения на строительство, заявления о внесении изменений, уведомления</w:t>
            </w:r>
          </w:p>
        </w:tc>
        <w:tc>
          <w:tcPr>
            <w:tcW w:w="564" w:type="pct"/>
            <w:gridSpan w:val="3"/>
            <w:vMerge w:val="restart"/>
            <w:shd w:val="clear" w:color="auto" w:fill="auto"/>
          </w:tcPr>
          <w:p w14:paraId="6532687F" w14:textId="1462E6AD" w:rsidR="00D12D3D" w:rsidRPr="004666F1" w:rsidRDefault="00D12D3D" w:rsidP="00D12D3D">
            <w:pPr>
              <w:rPr>
                <w:rFonts w:eastAsia="Calibri"/>
                <w:color w:val="000000" w:themeColor="text1"/>
              </w:rPr>
            </w:pPr>
            <w:r w:rsidRPr="004666F1">
              <w:rPr>
                <w:color w:val="000000" w:themeColor="text1"/>
              </w:rPr>
              <w:lastRenderedPageBreak/>
              <w:t>Уполномоченн</w:t>
            </w:r>
            <w:r w:rsidR="00B640B7" w:rsidRPr="004666F1">
              <w:rPr>
                <w:color w:val="000000" w:themeColor="text1"/>
              </w:rPr>
              <w:t xml:space="preserve">ый </w:t>
            </w:r>
            <w:r w:rsidRPr="004666F1">
              <w:rPr>
                <w:color w:val="000000" w:themeColor="text1"/>
              </w:rPr>
              <w:t>орган, ответственное за предоставление муниципальной услуги</w:t>
            </w:r>
          </w:p>
        </w:tc>
        <w:tc>
          <w:tcPr>
            <w:tcW w:w="663" w:type="pct"/>
            <w:vMerge w:val="restart"/>
            <w:shd w:val="clear" w:color="auto" w:fill="auto"/>
          </w:tcPr>
          <w:p w14:paraId="59DFCD7E" w14:textId="77777777" w:rsidR="00D12D3D" w:rsidRPr="004666F1" w:rsidRDefault="00D12D3D" w:rsidP="00D12D3D">
            <w:pPr>
              <w:jc w:val="both"/>
              <w:rPr>
                <w:rFonts w:eastAsia="Calibri"/>
                <w:color w:val="000000" w:themeColor="text1"/>
              </w:rPr>
            </w:pPr>
            <w:r w:rsidRPr="004666F1">
              <w:rPr>
                <w:rFonts w:eastAsia="Calibri"/>
                <w:color w:val="000000" w:themeColor="text1"/>
              </w:rPr>
              <w:t>Уполномоченный орган / ГИС / ПГС</w:t>
            </w:r>
          </w:p>
          <w:p w14:paraId="79DB3030" w14:textId="77777777" w:rsidR="00D12D3D" w:rsidRPr="004666F1" w:rsidRDefault="00D12D3D" w:rsidP="00D12D3D">
            <w:pPr>
              <w:rPr>
                <w:rFonts w:eastAsia="Calibri"/>
                <w:color w:val="000000" w:themeColor="text1"/>
              </w:rPr>
            </w:pPr>
          </w:p>
        </w:tc>
        <w:tc>
          <w:tcPr>
            <w:tcW w:w="643" w:type="pct"/>
            <w:vMerge w:val="restart"/>
            <w:shd w:val="clear" w:color="auto" w:fill="auto"/>
          </w:tcPr>
          <w:p w14:paraId="68D4A456" w14:textId="77777777" w:rsidR="00D12D3D" w:rsidRPr="004666F1" w:rsidRDefault="00D12D3D" w:rsidP="00D12D3D">
            <w:pPr>
              <w:rPr>
                <w:rFonts w:eastAsia="Calibri"/>
                <w:color w:val="000000" w:themeColor="text1"/>
              </w:rPr>
            </w:pPr>
            <w:r w:rsidRPr="004666F1">
              <w:rPr>
                <w:rFonts w:eastAsia="Calibri"/>
                <w:color w:val="000000" w:themeColor="text1"/>
              </w:rPr>
              <w:t>–</w:t>
            </w:r>
          </w:p>
          <w:p w14:paraId="40B15DAB" w14:textId="77777777" w:rsidR="00D12D3D" w:rsidRPr="004666F1" w:rsidRDefault="00D12D3D" w:rsidP="00D12D3D">
            <w:pPr>
              <w:rPr>
                <w:rFonts w:eastAsia="Calibri"/>
                <w:color w:val="000000" w:themeColor="text1"/>
              </w:rPr>
            </w:pPr>
          </w:p>
        </w:tc>
        <w:tc>
          <w:tcPr>
            <w:tcW w:w="774" w:type="pct"/>
            <w:vMerge w:val="restart"/>
            <w:shd w:val="clear" w:color="auto" w:fill="auto"/>
          </w:tcPr>
          <w:p w14:paraId="6F634E92" w14:textId="77777777" w:rsidR="00D12D3D" w:rsidRPr="004666F1" w:rsidRDefault="00D12D3D" w:rsidP="00D12D3D">
            <w:pPr>
              <w:rPr>
                <w:color w:val="000000" w:themeColor="text1"/>
              </w:rPr>
            </w:pPr>
            <w:r w:rsidRPr="004666F1">
              <w:rPr>
                <w:color w:val="000000" w:themeColor="text1"/>
              </w:rPr>
              <w:t xml:space="preserve">регистрация заявления и документов в ГИС (присвоение номера и датирование); </w:t>
            </w:r>
          </w:p>
          <w:p w14:paraId="4FCA34FE" w14:textId="77777777" w:rsidR="00D12D3D" w:rsidRPr="004666F1" w:rsidRDefault="00D12D3D" w:rsidP="00D12D3D">
            <w:pPr>
              <w:rPr>
                <w:rFonts w:eastAsia="Calibri"/>
                <w:color w:val="000000" w:themeColor="text1"/>
              </w:rPr>
            </w:pPr>
            <w:r w:rsidRPr="004666F1">
              <w:rPr>
                <w:color w:val="000000" w:themeColor="text1"/>
              </w:rPr>
              <w:t>назначение должностного лица, ответственн</w:t>
            </w:r>
            <w:r w:rsidRPr="004666F1">
              <w:rPr>
                <w:color w:val="000000" w:themeColor="text1"/>
              </w:rPr>
              <w:lastRenderedPageBreak/>
              <w:t>ого за предоставление муниципальной услуги, и передача ему документов</w:t>
            </w:r>
          </w:p>
        </w:tc>
      </w:tr>
      <w:tr w:rsidR="00D12D3D" w:rsidRPr="004666F1" w14:paraId="356D0D7C" w14:textId="77777777" w:rsidTr="00D12D3D">
        <w:trPr>
          <w:trHeight w:val="1364"/>
        </w:trPr>
        <w:tc>
          <w:tcPr>
            <w:tcW w:w="714" w:type="pct"/>
            <w:vMerge/>
            <w:tcBorders>
              <w:top w:val="nil"/>
              <w:bottom w:val="nil"/>
            </w:tcBorders>
            <w:shd w:val="clear" w:color="auto" w:fill="auto"/>
          </w:tcPr>
          <w:p w14:paraId="476729B4" w14:textId="77777777" w:rsidR="00D12D3D" w:rsidRPr="004666F1" w:rsidRDefault="00D12D3D" w:rsidP="00D12D3D">
            <w:pPr>
              <w:rPr>
                <w:rFonts w:eastAsia="Calibri"/>
                <w:color w:val="000000" w:themeColor="text1"/>
              </w:rPr>
            </w:pPr>
          </w:p>
        </w:tc>
        <w:tc>
          <w:tcPr>
            <w:tcW w:w="1079" w:type="pct"/>
            <w:tcBorders>
              <w:top w:val="nil"/>
            </w:tcBorders>
            <w:shd w:val="clear" w:color="auto" w:fill="auto"/>
          </w:tcPr>
          <w:p w14:paraId="5BB7C39E" w14:textId="77777777" w:rsidR="00D12D3D" w:rsidRPr="004666F1" w:rsidRDefault="00D12D3D" w:rsidP="00D12D3D">
            <w:pPr>
              <w:rPr>
                <w:rFonts w:eastAsia="Calibri"/>
                <w:color w:val="000000" w:themeColor="text1"/>
              </w:rPr>
            </w:pPr>
            <w:r w:rsidRPr="004666F1">
              <w:rPr>
                <w:color w:val="000000" w:themeColor="text1"/>
              </w:rPr>
              <w:t xml:space="preserve">Принятие решения об отказе в приеме документов, </w:t>
            </w:r>
            <w:r w:rsidRPr="004666F1">
              <w:rPr>
                <w:rFonts w:eastAsia="Calibri"/>
                <w:color w:val="000000" w:themeColor="text1"/>
              </w:rPr>
              <w:t>в случае выявления оснований для отказа в приеме документов</w:t>
            </w:r>
          </w:p>
        </w:tc>
        <w:tc>
          <w:tcPr>
            <w:tcW w:w="563" w:type="pct"/>
            <w:vMerge/>
            <w:tcBorders>
              <w:top w:val="nil"/>
            </w:tcBorders>
            <w:shd w:val="clear" w:color="auto" w:fill="auto"/>
            <w:vAlign w:val="center"/>
          </w:tcPr>
          <w:p w14:paraId="33D86D73" w14:textId="77777777" w:rsidR="00D12D3D" w:rsidRPr="004666F1" w:rsidRDefault="00D12D3D" w:rsidP="00D12D3D">
            <w:pPr>
              <w:rPr>
                <w:rFonts w:eastAsia="Calibri"/>
                <w:color w:val="000000" w:themeColor="text1"/>
              </w:rPr>
            </w:pPr>
          </w:p>
        </w:tc>
        <w:tc>
          <w:tcPr>
            <w:tcW w:w="564" w:type="pct"/>
            <w:gridSpan w:val="3"/>
            <w:vMerge/>
            <w:shd w:val="clear" w:color="auto" w:fill="auto"/>
          </w:tcPr>
          <w:p w14:paraId="10EBA195" w14:textId="77777777" w:rsidR="00D12D3D" w:rsidRPr="004666F1" w:rsidRDefault="00D12D3D" w:rsidP="00D12D3D">
            <w:pPr>
              <w:rPr>
                <w:color w:val="000000" w:themeColor="text1"/>
              </w:rPr>
            </w:pPr>
          </w:p>
        </w:tc>
        <w:tc>
          <w:tcPr>
            <w:tcW w:w="663" w:type="pct"/>
            <w:vMerge/>
            <w:shd w:val="clear" w:color="auto" w:fill="auto"/>
          </w:tcPr>
          <w:p w14:paraId="3AA28B93" w14:textId="77777777" w:rsidR="00D12D3D" w:rsidRPr="004666F1" w:rsidRDefault="00D12D3D" w:rsidP="00D12D3D">
            <w:pPr>
              <w:rPr>
                <w:color w:val="000000" w:themeColor="text1"/>
              </w:rPr>
            </w:pPr>
          </w:p>
        </w:tc>
        <w:tc>
          <w:tcPr>
            <w:tcW w:w="643" w:type="pct"/>
            <w:vMerge/>
            <w:shd w:val="clear" w:color="auto" w:fill="auto"/>
          </w:tcPr>
          <w:p w14:paraId="08D153F5" w14:textId="77777777" w:rsidR="00D12D3D" w:rsidRPr="004666F1" w:rsidRDefault="00D12D3D" w:rsidP="00D12D3D">
            <w:pPr>
              <w:rPr>
                <w:rFonts w:eastAsia="Calibri"/>
                <w:color w:val="000000" w:themeColor="text1"/>
              </w:rPr>
            </w:pPr>
          </w:p>
        </w:tc>
        <w:tc>
          <w:tcPr>
            <w:tcW w:w="774" w:type="pct"/>
            <w:vMerge/>
            <w:shd w:val="clear" w:color="auto" w:fill="auto"/>
          </w:tcPr>
          <w:p w14:paraId="618E9167" w14:textId="77777777" w:rsidR="00D12D3D" w:rsidRPr="004666F1" w:rsidRDefault="00D12D3D" w:rsidP="00D12D3D">
            <w:pPr>
              <w:rPr>
                <w:color w:val="000000" w:themeColor="text1"/>
              </w:rPr>
            </w:pPr>
          </w:p>
        </w:tc>
      </w:tr>
      <w:tr w:rsidR="00D12D3D" w:rsidRPr="004666F1" w14:paraId="12C99969" w14:textId="77777777" w:rsidTr="00D12D3D">
        <w:trPr>
          <w:trHeight w:val="691"/>
        </w:trPr>
        <w:tc>
          <w:tcPr>
            <w:tcW w:w="714" w:type="pct"/>
            <w:vMerge/>
            <w:tcBorders>
              <w:top w:val="nil"/>
              <w:bottom w:val="nil"/>
            </w:tcBorders>
            <w:shd w:val="clear" w:color="auto" w:fill="auto"/>
          </w:tcPr>
          <w:p w14:paraId="33AB2B8F" w14:textId="77777777" w:rsidR="00D12D3D" w:rsidRPr="004666F1" w:rsidRDefault="00D12D3D" w:rsidP="00D12D3D">
            <w:pPr>
              <w:rPr>
                <w:rFonts w:eastAsia="Calibri"/>
                <w:color w:val="000000" w:themeColor="text1"/>
              </w:rPr>
            </w:pPr>
          </w:p>
        </w:tc>
        <w:tc>
          <w:tcPr>
            <w:tcW w:w="1079" w:type="pct"/>
            <w:tcBorders>
              <w:top w:val="nil"/>
            </w:tcBorders>
            <w:shd w:val="clear" w:color="auto" w:fill="auto"/>
          </w:tcPr>
          <w:p w14:paraId="48B2DACD" w14:textId="77777777" w:rsidR="00D12D3D" w:rsidRPr="004666F1" w:rsidRDefault="00D12D3D" w:rsidP="00D12D3D">
            <w:pPr>
              <w:rPr>
                <w:color w:val="000000" w:themeColor="text1"/>
              </w:rPr>
            </w:pPr>
            <w:r w:rsidRPr="004666F1">
              <w:rPr>
                <w:rFonts w:eastAsia="Calibri"/>
                <w:color w:val="000000" w:themeColor="text1"/>
              </w:rPr>
              <w:t>Регистрация заявления, в случае отсутствия оснований для отказа в приеме документов</w:t>
            </w:r>
          </w:p>
        </w:tc>
        <w:tc>
          <w:tcPr>
            <w:tcW w:w="563" w:type="pct"/>
            <w:tcBorders>
              <w:top w:val="nil"/>
            </w:tcBorders>
            <w:shd w:val="clear" w:color="auto" w:fill="auto"/>
            <w:vAlign w:val="center"/>
          </w:tcPr>
          <w:p w14:paraId="1080B9C0" w14:textId="77777777" w:rsidR="00D12D3D" w:rsidRPr="004666F1" w:rsidRDefault="00D12D3D" w:rsidP="00D12D3D">
            <w:pPr>
              <w:rPr>
                <w:rFonts w:eastAsia="Calibri"/>
                <w:color w:val="000000" w:themeColor="text1"/>
              </w:rPr>
            </w:pPr>
          </w:p>
        </w:tc>
        <w:tc>
          <w:tcPr>
            <w:tcW w:w="564" w:type="pct"/>
            <w:gridSpan w:val="3"/>
            <w:shd w:val="clear" w:color="auto" w:fill="auto"/>
          </w:tcPr>
          <w:p w14:paraId="3562B4F8" w14:textId="77777777" w:rsidR="00D12D3D" w:rsidRPr="004666F1" w:rsidRDefault="00D12D3D" w:rsidP="00D12D3D">
            <w:pPr>
              <w:rPr>
                <w:color w:val="000000" w:themeColor="text1"/>
              </w:rPr>
            </w:pPr>
            <w:r w:rsidRPr="004666F1">
              <w:rPr>
                <w:color w:val="000000" w:themeColor="text1"/>
              </w:rPr>
              <w:t>должностное лицо Уполномоченного органа, ответственное за регистрацию корреспонденции</w:t>
            </w:r>
          </w:p>
        </w:tc>
        <w:tc>
          <w:tcPr>
            <w:tcW w:w="663" w:type="pct"/>
            <w:shd w:val="clear" w:color="auto" w:fill="auto"/>
          </w:tcPr>
          <w:p w14:paraId="26C56D1B" w14:textId="77777777" w:rsidR="00D12D3D" w:rsidRPr="004666F1" w:rsidRDefault="00D12D3D" w:rsidP="00D12D3D">
            <w:pPr>
              <w:rPr>
                <w:color w:val="000000" w:themeColor="text1"/>
              </w:rPr>
            </w:pPr>
            <w:r w:rsidRPr="004666F1">
              <w:rPr>
                <w:rFonts w:eastAsia="Calibri"/>
                <w:color w:val="000000" w:themeColor="text1"/>
              </w:rPr>
              <w:t>Уполномоченный орган/ГИС</w:t>
            </w:r>
          </w:p>
        </w:tc>
        <w:tc>
          <w:tcPr>
            <w:tcW w:w="643" w:type="pct"/>
            <w:shd w:val="clear" w:color="auto" w:fill="auto"/>
          </w:tcPr>
          <w:p w14:paraId="7EF76492" w14:textId="77777777" w:rsidR="00D12D3D" w:rsidRPr="004666F1" w:rsidRDefault="00D12D3D" w:rsidP="00D12D3D">
            <w:pPr>
              <w:rPr>
                <w:rFonts w:eastAsia="Calibri"/>
                <w:color w:val="000000" w:themeColor="text1"/>
              </w:rPr>
            </w:pPr>
          </w:p>
        </w:tc>
        <w:tc>
          <w:tcPr>
            <w:tcW w:w="774" w:type="pct"/>
            <w:shd w:val="clear" w:color="auto" w:fill="auto"/>
          </w:tcPr>
          <w:p w14:paraId="73DA24FB" w14:textId="77777777" w:rsidR="00D12D3D" w:rsidRPr="004666F1" w:rsidRDefault="00D12D3D" w:rsidP="00D12D3D">
            <w:pPr>
              <w:rPr>
                <w:color w:val="000000" w:themeColor="text1"/>
              </w:rPr>
            </w:pPr>
          </w:p>
        </w:tc>
      </w:tr>
      <w:tr w:rsidR="00D12D3D" w:rsidRPr="004666F1" w14:paraId="6E026D76" w14:textId="77777777" w:rsidTr="00D12D3D">
        <w:trPr>
          <w:trHeight w:val="300"/>
        </w:trPr>
        <w:tc>
          <w:tcPr>
            <w:tcW w:w="5000" w:type="pct"/>
            <w:gridSpan w:val="9"/>
            <w:shd w:val="clear" w:color="auto" w:fill="auto"/>
          </w:tcPr>
          <w:p w14:paraId="5B0F1E18" w14:textId="77777777" w:rsidR="00D12D3D" w:rsidRPr="004666F1" w:rsidRDefault="00D12D3D" w:rsidP="00BD2C15">
            <w:pPr>
              <w:numPr>
                <w:ilvl w:val="0"/>
                <w:numId w:val="4"/>
              </w:numPr>
              <w:jc w:val="center"/>
              <w:rPr>
                <w:rFonts w:eastAsia="Calibri"/>
                <w:color w:val="000000" w:themeColor="text1"/>
              </w:rPr>
            </w:pPr>
            <w:r w:rsidRPr="004666F1">
              <w:rPr>
                <w:rFonts w:eastAsia="Calibri"/>
                <w:color w:val="000000" w:themeColor="text1"/>
              </w:rPr>
              <w:t>Получение сведений посредством СМЭВ</w:t>
            </w:r>
          </w:p>
        </w:tc>
      </w:tr>
      <w:tr w:rsidR="00D12D3D" w:rsidRPr="004666F1" w14:paraId="7D54031F" w14:textId="77777777" w:rsidTr="00D12D3D">
        <w:trPr>
          <w:trHeight w:val="126"/>
        </w:trPr>
        <w:tc>
          <w:tcPr>
            <w:tcW w:w="714" w:type="pct"/>
            <w:vMerge w:val="restart"/>
            <w:shd w:val="clear" w:color="auto" w:fill="auto"/>
          </w:tcPr>
          <w:p w14:paraId="6E2E3389" w14:textId="77777777" w:rsidR="00D12D3D" w:rsidRPr="004666F1" w:rsidRDefault="00D12D3D" w:rsidP="00D12D3D">
            <w:pPr>
              <w:rPr>
                <w:color w:val="000000" w:themeColor="text1"/>
              </w:rPr>
            </w:pPr>
            <w:r w:rsidRPr="004666F1">
              <w:rPr>
                <w:color w:val="000000" w:themeColor="text1"/>
              </w:rPr>
              <w:lastRenderedPageBreak/>
              <w:t>пакет зарегистрированных документов, поступивших должностному лицу,</w:t>
            </w:r>
          </w:p>
          <w:p w14:paraId="7D7C0FB8" w14:textId="045076C8" w:rsidR="00D12D3D" w:rsidRPr="004666F1" w:rsidRDefault="00D12D3D" w:rsidP="00D12D3D">
            <w:pPr>
              <w:rPr>
                <w:rFonts w:eastAsia="Calibri"/>
                <w:color w:val="000000" w:themeColor="text1"/>
              </w:rPr>
            </w:pPr>
            <w:r w:rsidRPr="004666F1">
              <w:rPr>
                <w:color w:val="000000" w:themeColor="text1"/>
              </w:rPr>
              <w:t>ответственному за предоставление муниципальной</w:t>
            </w:r>
            <w:r w:rsidR="00F657BC" w:rsidRPr="004666F1">
              <w:rPr>
                <w:color w:val="000000" w:themeColor="text1"/>
              </w:rPr>
              <w:t xml:space="preserve"> </w:t>
            </w:r>
            <w:r w:rsidRPr="004666F1">
              <w:rPr>
                <w:color w:val="000000" w:themeColor="text1"/>
              </w:rPr>
              <w:t>услуги</w:t>
            </w:r>
          </w:p>
        </w:tc>
        <w:tc>
          <w:tcPr>
            <w:tcW w:w="1079" w:type="pct"/>
            <w:shd w:val="clear" w:color="auto" w:fill="auto"/>
          </w:tcPr>
          <w:p w14:paraId="1B73F6EA" w14:textId="77777777" w:rsidR="00D12D3D" w:rsidRPr="004666F1" w:rsidRDefault="00D12D3D" w:rsidP="00D12D3D">
            <w:pPr>
              <w:rPr>
                <w:rFonts w:eastAsia="Calibri"/>
                <w:color w:val="000000" w:themeColor="text1"/>
              </w:rPr>
            </w:pPr>
            <w:r w:rsidRPr="004666F1">
              <w:rPr>
                <w:rFonts w:eastAsia="Calibri"/>
                <w:color w:val="000000" w:themeColor="text1"/>
              </w:rPr>
              <w:t>направление межведомственных запросов в органы и организации</w:t>
            </w:r>
          </w:p>
        </w:tc>
        <w:tc>
          <w:tcPr>
            <w:tcW w:w="563" w:type="pct"/>
            <w:shd w:val="clear" w:color="auto" w:fill="auto"/>
          </w:tcPr>
          <w:p w14:paraId="4AD4263B" w14:textId="77777777" w:rsidR="00D12D3D" w:rsidRPr="004666F1" w:rsidRDefault="00D12D3D" w:rsidP="00D12D3D">
            <w:pPr>
              <w:rPr>
                <w:rFonts w:eastAsia="Calibri"/>
                <w:color w:val="000000" w:themeColor="text1"/>
              </w:rPr>
            </w:pPr>
            <w:r w:rsidRPr="004666F1">
              <w:rPr>
                <w:rFonts w:eastAsia="Calibri"/>
                <w:color w:val="000000" w:themeColor="text1"/>
              </w:rPr>
              <w:t>в день регистрации заявления и документов</w:t>
            </w:r>
          </w:p>
        </w:tc>
        <w:tc>
          <w:tcPr>
            <w:tcW w:w="564" w:type="pct"/>
            <w:gridSpan w:val="3"/>
            <w:shd w:val="clear" w:color="auto" w:fill="auto"/>
          </w:tcPr>
          <w:p w14:paraId="47CB7A41" w14:textId="25F685FB" w:rsidR="00D12D3D" w:rsidRPr="004666F1" w:rsidRDefault="00D12D3D" w:rsidP="00D12D3D">
            <w:pPr>
              <w:rPr>
                <w:rFonts w:eastAsia="Calibri"/>
                <w:color w:val="000000" w:themeColor="text1"/>
              </w:rPr>
            </w:pPr>
            <w:r w:rsidRPr="004666F1">
              <w:rPr>
                <w:color w:val="000000" w:themeColor="text1"/>
              </w:rPr>
              <w:t>должностное лицо Уполномоченного органа, ответственное за предоставление муниципальной услуги</w:t>
            </w:r>
          </w:p>
        </w:tc>
        <w:tc>
          <w:tcPr>
            <w:tcW w:w="663" w:type="pct"/>
            <w:shd w:val="clear" w:color="auto" w:fill="auto"/>
          </w:tcPr>
          <w:p w14:paraId="641DDAC4" w14:textId="77777777" w:rsidR="00D12D3D" w:rsidRPr="004666F1" w:rsidRDefault="00D12D3D" w:rsidP="00D12D3D">
            <w:pPr>
              <w:rPr>
                <w:rFonts w:eastAsia="Calibri"/>
                <w:color w:val="000000" w:themeColor="text1"/>
              </w:rPr>
            </w:pPr>
            <w:r w:rsidRPr="004666F1">
              <w:rPr>
                <w:rFonts w:eastAsia="Calibri"/>
                <w:color w:val="000000" w:themeColor="text1"/>
              </w:rPr>
              <w:t>Уполномоченный орган/ГИС/ ПГС / СМЭВ</w:t>
            </w:r>
          </w:p>
        </w:tc>
        <w:tc>
          <w:tcPr>
            <w:tcW w:w="643" w:type="pct"/>
            <w:shd w:val="clear" w:color="auto" w:fill="auto"/>
          </w:tcPr>
          <w:p w14:paraId="685E7228" w14:textId="77549E79" w:rsidR="00D12D3D" w:rsidRPr="004666F1" w:rsidRDefault="00D12D3D" w:rsidP="00D12D3D">
            <w:pPr>
              <w:rPr>
                <w:rFonts w:eastAsia="Calibri"/>
                <w:color w:val="000000" w:themeColor="text1"/>
              </w:rPr>
            </w:pPr>
            <w:r w:rsidRPr="004666F1">
              <w:rPr>
                <w:color w:val="000000" w:themeColor="text1"/>
              </w:rPr>
              <w:t>отсутствие документов, необходимых для предоставления муниципальной</w:t>
            </w:r>
            <w:r w:rsidR="00DC7076" w:rsidRPr="004666F1">
              <w:rPr>
                <w:color w:val="000000" w:themeColor="text1"/>
              </w:rPr>
              <w:t xml:space="preserve"> </w:t>
            </w:r>
            <w:r w:rsidRPr="004666F1">
              <w:rPr>
                <w:color w:val="000000" w:themeColor="text1"/>
              </w:rPr>
              <w:t>услуги, находящихся в распоряжении государственных органов (организаций)</w:t>
            </w:r>
          </w:p>
        </w:tc>
        <w:tc>
          <w:tcPr>
            <w:tcW w:w="774" w:type="pct"/>
            <w:shd w:val="clear" w:color="auto" w:fill="auto"/>
          </w:tcPr>
          <w:p w14:paraId="0A4E6A63" w14:textId="77777777" w:rsidR="00D12D3D" w:rsidRPr="004666F1" w:rsidRDefault="00D12D3D" w:rsidP="00D12D3D">
            <w:pPr>
              <w:rPr>
                <w:color w:val="000000" w:themeColor="text1"/>
              </w:rPr>
            </w:pPr>
            <w:r w:rsidRPr="004666F1">
              <w:rPr>
                <w:color w:val="000000" w:themeColor="text1"/>
              </w:rPr>
              <w:t>направление межведомственного запроса в органы (организации), предоставляющие документы (сведения), предусмотренные пунктом 2.9 Административного регламента, в том числе с использованием СМЭВ</w:t>
            </w:r>
          </w:p>
        </w:tc>
      </w:tr>
      <w:tr w:rsidR="00D12D3D" w:rsidRPr="004666F1" w14:paraId="3DA36B16" w14:textId="77777777" w:rsidTr="00D12D3D">
        <w:trPr>
          <w:trHeight w:val="135"/>
        </w:trPr>
        <w:tc>
          <w:tcPr>
            <w:tcW w:w="714" w:type="pct"/>
            <w:vMerge/>
            <w:shd w:val="clear" w:color="auto" w:fill="auto"/>
          </w:tcPr>
          <w:p w14:paraId="1B08AE15" w14:textId="77777777" w:rsidR="00D12D3D" w:rsidRPr="004666F1" w:rsidRDefault="00D12D3D" w:rsidP="00D12D3D">
            <w:pPr>
              <w:rPr>
                <w:rFonts w:eastAsia="Calibri"/>
                <w:color w:val="000000" w:themeColor="text1"/>
              </w:rPr>
            </w:pPr>
          </w:p>
        </w:tc>
        <w:tc>
          <w:tcPr>
            <w:tcW w:w="1079" w:type="pct"/>
            <w:shd w:val="clear" w:color="auto" w:fill="auto"/>
          </w:tcPr>
          <w:p w14:paraId="370B0BCF" w14:textId="77777777" w:rsidR="00D12D3D" w:rsidRPr="004666F1" w:rsidRDefault="00D12D3D" w:rsidP="00D12D3D">
            <w:pPr>
              <w:rPr>
                <w:color w:val="000000" w:themeColor="text1"/>
              </w:rPr>
            </w:pPr>
            <w:r w:rsidRPr="004666F1">
              <w:rPr>
                <w:color w:val="000000" w:themeColor="text1"/>
              </w:rPr>
              <w:t>получение ответов на межведомственные запросы, формирование полного комплекта документов</w:t>
            </w:r>
          </w:p>
        </w:tc>
        <w:tc>
          <w:tcPr>
            <w:tcW w:w="563" w:type="pct"/>
            <w:shd w:val="clear" w:color="auto" w:fill="auto"/>
          </w:tcPr>
          <w:p w14:paraId="3DD0D62C" w14:textId="77777777" w:rsidR="00D12D3D" w:rsidRPr="004666F1" w:rsidRDefault="00D12D3D" w:rsidP="00D12D3D">
            <w:pPr>
              <w:rPr>
                <w:rFonts w:eastAsia="Calibri"/>
                <w:color w:val="000000" w:themeColor="text1"/>
              </w:rPr>
            </w:pPr>
            <w:r w:rsidRPr="004666F1">
              <w:rPr>
                <w:color w:val="000000" w:themeColor="text1"/>
              </w:rPr>
              <w:t xml:space="preserve">3 рабочих дня со дня направления межведомственного запроса в орган или организацию, предоставляющие </w:t>
            </w:r>
            <w:r w:rsidRPr="004666F1">
              <w:rPr>
                <w:color w:val="000000" w:themeColor="text1"/>
              </w:rPr>
              <w:lastRenderedPageBreak/>
              <w:t>документ и информацию, если иные сроки не предусмотрены законодательством Российской Федерации и субъекта Российской Федерации</w:t>
            </w:r>
          </w:p>
        </w:tc>
        <w:tc>
          <w:tcPr>
            <w:tcW w:w="564" w:type="pct"/>
            <w:gridSpan w:val="3"/>
            <w:shd w:val="clear" w:color="auto" w:fill="auto"/>
          </w:tcPr>
          <w:p w14:paraId="0FB524E3" w14:textId="2236942E" w:rsidR="00D12D3D" w:rsidRPr="004666F1" w:rsidRDefault="00D12D3D" w:rsidP="00D12D3D">
            <w:pPr>
              <w:rPr>
                <w:rFonts w:eastAsia="Calibri"/>
                <w:color w:val="000000" w:themeColor="text1"/>
              </w:rPr>
            </w:pPr>
            <w:r w:rsidRPr="004666F1">
              <w:rPr>
                <w:color w:val="000000" w:themeColor="text1"/>
              </w:rPr>
              <w:lastRenderedPageBreak/>
              <w:t>должностное лицо Уполномоченного органа, ответственное за предоставление муниципальной услуги</w:t>
            </w:r>
          </w:p>
        </w:tc>
        <w:tc>
          <w:tcPr>
            <w:tcW w:w="663" w:type="pct"/>
            <w:shd w:val="clear" w:color="auto" w:fill="auto"/>
          </w:tcPr>
          <w:p w14:paraId="3354D635" w14:textId="77777777" w:rsidR="00D12D3D" w:rsidRPr="004666F1" w:rsidRDefault="00D12D3D" w:rsidP="00D12D3D">
            <w:pPr>
              <w:rPr>
                <w:rFonts w:eastAsia="Calibri"/>
                <w:color w:val="000000" w:themeColor="text1"/>
              </w:rPr>
            </w:pPr>
            <w:r w:rsidRPr="004666F1">
              <w:rPr>
                <w:rFonts w:eastAsia="Calibri"/>
                <w:color w:val="000000" w:themeColor="text1"/>
              </w:rPr>
              <w:t>Уполномоченный орган) /ГИС/ ПГС / СМЭВ</w:t>
            </w:r>
          </w:p>
        </w:tc>
        <w:tc>
          <w:tcPr>
            <w:tcW w:w="643" w:type="pct"/>
            <w:shd w:val="clear" w:color="auto" w:fill="auto"/>
          </w:tcPr>
          <w:p w14:paraId="58AA7C81" w14:textId="77777777" w:rsidR="00D12D3D" w:rsidRPr="004666F1" w:rsidRDefault="00D12D3D" w:rsidP="00D12D3D">
            <w:pPr>
              <w:rPr>
                <w:color w:val="000000" w:themeColor="text1"/>
              </w:rPr>
            </w:pPr>
            <w:r w:rsidRPr="004666F1">
              <w:rPr>
                <w:color w:val="000000" w:themeColor="text1"/>
              </w:rPr>
              <w:t>–</w:t>
            </w:r>
          </w:p>
        </w:tc>
        <w:tc>
          <w:tcPr>
            <w:tcW w:w="774" w:type="pct"/>
            <w:shd w:val="clear" w:color="auto" w:fill="auto"/>
          </w:tcPr>
          <w:p w14:paraId="1F77451F" w14:textId="08D9754D" w:rsidR="00D12D3D" w:rsidRPr="004666F1" w:rsidRDefault="00D12D3D" w:rsidP="00D12D3D">
            <w:pPr>
              <w:rPr>
                <w:color w:val="000000" w:themeColor="text1"/>
              </w:rPr>
            </w:pPr>
            <w:r w:rsidRPr="004666F1">
              <w:rPr>
                <w:color w:val="000000" w:themeColor="text1"/>
              </w:rPr>
              <w:t>получение документов (сведений), необходимых для предоставления муниципальной</w:t>
            </w:r>
            <w:r w:rsidR="00F657BC" w:rsidRPr="004666F1">
              <w:rPr>
                <w:color w:val="000000" w:themeColor="text1"/>
              </w:rPr>
              <w:t xml:space="preserve"> </w:t>
            </w:r>
            <w:r w:rsidRPr="004666F1">
              <w:rPr>
                <w:color w:val="000000" w:themeColor="text1"/>
              </w:rPr>
              <w:t>услуги</w:t>
            </w:r>
          </w:p>
        </w:tc>
      </w:tr>
      <w:tr w:rsidR="00D12D3D" w:rsidRPr="004666F1" w14:paraId="36298D4D" w14:textId="77777777" w:rsidTr="00D12D3D">
        <w:trPr>
          <w:trHeight w:val="397"/>
        </w:trPr>
        <w:tc>
          <w:tcPr>
            <w:tcW w:w="5000" w:type="pct"/>
            <w:gridSpan w:val="9"/>
            <w:shd w:val="clear" w:color="auto" w:fill="auto"/>
          </w:tcPr>
          <w:p w14:paraId="41500701" w14:textId="77777777" w:rsidR="00D12D3D" w:rsidRPr="004666F1" w:rsidRDefault="00D12D3D" w:rsidP="00BD2C15">
            <w:pPr>
              <w:numPr>
                <w:ilvl w:val="0"/>
                <w:numId w:val="4"/>
              </w:numPr>
              <w:jc w:val="center"/>
              <w:rPr>
                <w:rFonts w:eastAsia="Calibri"/>
                <w:color w:val="000000" w:themeColor="text1"/>
              </w:rPr>
            </w:pPr>
            <w:r w:rsidRPr="004666F1">
              <w:rPr>
                <w:rFonts w:eastAsia="Calibri"/>
                <w:color w:val="000000" w:themeColor="text1"/>
              </w:rPr>
              <w:t>Рассмотрение документов и сведений</w:t>
            </w:r>
          </w:p>
        </w:tc>
      </w:tr>
      <w:tr w:rsidR="00D12D3D" w:rsidRPr="004666F1" w14:paraId="70CF8D70" w14:textId="77777777" w:rsidTr="00D12D3D">
        <w:trPr>
          <w:trHeight w:val="3742"/>
        </w:trPr>
        <w:tc>
          <w:tcPr>
            <w:tcW w:w="714" w:type="pct"/>
            <w:shd w:val="clear" w:color="auto" w:fill="auto"/>
          </w:tcPr>
          <w:p w14:paraId="731E97F0" w14:textId="77777777" w:rsidR="00D12D3D" w:rsidRPr="004666F1" w:rsidRDefault="00D12D3D" w:rsidP="00D12D3D">
            <w:pPr>
              <w:rPr>
                <w:color w:val="000000" w:themeColor="text1"/>
              </w:rPr>
            </w:pPr>
            <w:r w:rsidRPr="004666F1">
              <w:rPr>
                <w:color w:val="000000" w:themeColor="text1"/>
              </w:rPr>
              <w:t>пакет зарегистрированных документов, поступивших должностному лицу,</w:t>
            </w:r>
          </w:p>
          <w:p w14:paraId="77B7D1A3" w14:textId="1DE97CA6" w:rsidR="00D12D3D" w:rsidRPr="004666F1" w:rsidRDefault="00D12D3D" w:rsidP="00D12D3D">
            <w:pPr>
              <w:ind w:left="34"/>
              <w:rPr>
                <w:rFonts w:eastAsia="Calibri"/>
                <w:color w:val="000000" w:themeColor="text1"/>
              </w:rPr>
            </w:pPr>
            <w:r w:rsidRPr="004666F1">
              <w:rPr>
                <w:color w:val="000000" w:themeColor="text1"/>
              </w:rPr>
              <w:t>ответственному за предоставление муниципальной</w:t>
            </w:r>
            <w:r w:rsidR="00F657BC" w:rsidRPr="004666F1">
              <w:rPr>
                <w:color w:val="000000" w:themeColor="text1"/>
              </w:rPr>
              <w:t xml:space="preserve"> </w:t>
            </w:r>
            <w:r w:rsidRPr="004666F1">
              <w:rPr>
                <w:color w:val="000000" w:themeColor="text1"/>
              </w:rPr>
              <w:t>услуги</w:t>
            </w:r>
          </w:p>
        </w:tc>
        <w:tc>
          <w:tcPr>
            <w:tcW w:w="1079" w:type="pct"/>
            <w:shd w:val="clear" w:color="auto" w:fill="auto"/>
          </w:tcPr>
          <w:p w14:paraId="61F2595E" w14:textId="43471EC4" w:rsidR="00D12D3D" w:rsidRPr="004666F1" w:rsidRDefault="00D12D3D" w:rsidP="00D12D3D">
            <w:pPr>
              <w:rPr>
                <w:rFonts w:eastAsia="Calibri"/>
                <w:color w:val="000000" w:themeColor="text1"/>
              </w:rPr>
            </w:pPr>
            <w:r w:rsidRPr="004666F1">
              <w:rPr>
                <w:rFonts w:eastAsia="Calibri"/>
                <w:color w:val="000000" w:themeColor="text1"/>
              </w:rPr>
              <w:t xml:space="preserve">Проверка соответствия документов и сведений требованиям нормативных правовых актов предоставления муниципальной услуги </w:t>
            </w:r>
          </w:p>
        </w:tc>
        <w:tc>
          <w:tcPr>
            <w:tcW w:w="563" w:type="pct"/>
            <w:shd w:val="clear" w:color="auto" w:fill="auto"/>
          </w:tcPr>
          <w:p w14:paraId="295B4E6E" w14:textId="77777777" w:rsidR="00D12D3D" w:rsidRPr="004666F1" w:rsidRDefault="00D12D3D" w:rsidP="00D12D3D">
            <w:pPr>
              <w:rPr>
                <w:rFonts w:eastAsia="Calibri"/>
                <w:color w:val="000000" w:themeColor="text1"/>
              </w:rPr>
            </w:pPr>
            <w:r w:rsidRPr="004666F1">
              <w:rPr>
                <w:rFonts w:eastAsia="Calibri"/>
                <w:color w:val="000000" w:themeColor="text1"/>
              </w:rPr>
              <w:t>До 2 рабочих дней</w:t>
            </w:r>
          </w:p>
        </w:tc>
        <w:tc>
          <w:tcPr>
            <w:tcW w:w="555" w:type="pct"/>
            <w:shd w:val="clear" w:color="auto" w:fill="auto"/>
          </w:tcPr>
          <w:p w14:paraId="2EDC9F4A" w14:textId="6316AC0C" w:rsidR="00D12D3D" w:rsidRPr="004666F1" w:rsidRDefault="00D12D3D" w:rsidP="00D12D3D">
            <w:pPr>
              <w:rPr>
                <w:rFonts w:eastAsia="Calibri"/>
                <w:color w:val="000000" w:themeColor="text1"/>
              </w:rPr>
            </w:pPr>
            <w:r w:rsidRPr="004666F1">
              <w:rPr>
                <w:color w:val="000000" w:themeColor="text1"/>
              </w:rPr>
              <w:t>должностное лицо Уполномоченного органа, ответственное за предоставление муниципальной услуги</w:t>
            </w:r>
          </w:p>
        </w:tc>
        <w:tc>
          <w:tcPr>
            <w:tcW w:w="672" w:type="pct"/>
            <w:gridSpan w:val="3"/>
            <w:shd w:val="clear" w:color="auto" w:fill="auto"/>
          </w:tcPr>
          <w:p w14:paraId="60D79EBE" w14:textId="77777777" w:rsidR="00D12D3D" w:rsidRPr="004666F1" w:rsidRDefault="00D12D3D" w:rsidP="00D12D3D">
            <w:pPr>
              <w:rPr>
                <w:rFonts w:eastAsia="Calibri"/>
                <w:color w:val="000000" w:themeColor="text1"/>
              </w:rPr>
            </w:pPr>
            <w:r w:rsidRPr="004666F1">
              <w:rPr>
                <w:rFonts w:eastAsia="Calibri"/>
                <w:color w:val="000000" w:themeColor="text1"/>
              </w:rPr>
              <w:t>Уполномоченный орган) / ГИС / ПГС</w:t>
            </w:r>
          </w:p>
        </w:tc>
        <w:tc>
          <w:tcPr>
            <w:tcW w:w="643" w:type="pct"/>
            <w:shd w:val="clear" w:color="auto" w:fill="auto"/>
          </w:tcPr>
          <w:p w14:paraId="4AF1B617" w14:textId="16D9ABD6" w:rsidR="00D12D3D" w:rsidRPr="004666F1" w:rsidRDefault="00D12D3D" w:rsidP="00D12D3D">
            <w:pPr>
              <w:rPr>
                <w:rFonts w:eastAsia="Calibri"/>
                <w:color w:val="000000" w:themeColor="text1"/>
              </w:rPr>
            </w:pPr>
            <w:r w:rsidRPr="004666F1">
              <w:rPr>
                <w:color w:val="000000" w:themeColor="text1"/>
              </w:rPr>
              <w:t>основания отказа в предоставлении муниципальной услуги, предусмотренные пунктом 2.22 Административного регламента</w:t>
            </w:r>
          </w:p>
        </w:tc>
        <w:tc>
          <w:tcPr>
            <w:tcW w:w="774" w:type="pct"/>
            <w:shd w:val="clear" w:color="auto" w:fill="auto"/>
          </w:tcPr>
          <w:p w14:paraId="35E36CBE" w14:textId="166FF0C5" w:rsidR="00D12D3D" w:rsidRPr="004666F1" w:rsidRDefault="00D12D3D" w:rsidP="00D12D3D">
            <w:pPr>
              <w:rPr>
                <w:rFonts w:eastAsia="Calibri"/>
                <w:color w:val="000000" w:themeColor="text1"/>
              </w:rPr>
            </w:pPr>
            <w:r w:rsidRPr="004666F1">
              <w:rPr>
                <w:rFonts w:eastAsia="Calibri"/>
                <w:color w:val="000000" w:themeColor="text1"/>
              </w:rPr>
              <w:t xml:space="preserve">проект результата предоставления муниципальной услуги </w:t>
            </w:r>
          </w:p>
        </w:tc>
      </w:tr>
      <w:tr w:rsidR="00D12D3D" w:rsidRPr="004666F1" w14:paraId="5DEE058B" w14:textId="77777777" w:rsidTr="00D12D3D">
        <w:trPr>
          <w:trHeight w:val="459"/>
        </w:trPr>
        <w:tc>
          <w:tcPr>
            <w:tcW w:w="5000" w:type="pct"/>
            <w:gridSpan w:val="9"/>
            <w:shd w:val="clear" w:color="auto" w:fill="auto"/>
          </w:tcPr>
          <w:p w14:paraId="6571E86A" w14:textId="77777777" w:rsidR="00D12D3D" w:rsidRPr="004666F1" w:rsidRDefault="00D12D3D" w:rsidP="00BD2C15">
            <w:pPr>
              <w:numPr>
                <w:ilvl w:val="0"/>
                <w:numId w:val="4"/>
              </w:numPr>
              <w:jc w:val="center"/>
              <w:rPr>
                <w:rFonts w:eastAsia="Calibri"/>
                <w:color w:val="000000" w:themeColor="text1"/>
              </w:rPr>
            </w:pPr>
            <w:r w:rsidRPr="004666F1">
              <w:rPr>
                <w:rFonts w:eastAsia="Calibri"/>
                <w:color w:val="000000" w:themeColor="text1"/>
              </w:rPr>
              <w:lastRenderedPageBreak/>
              <w:t>Принятие решения</w:t>
            </w:r>
          </w:p>
        </w:tc>
      </w:tr>
      <w:tr w:rsidR="00D12D3D" w:rsidRPr="004666F1" w14:paraId="26A9944B" w14:textId="77777777" w:rsidTr="00D12D3D">
        <w:trPr>
          <w:trHeight w:val="1110"/>
        </w:trPr>
        <w:tc>
          <w:tcPr>
            <w:tcW w:w="714" w:type="pct"/>
            <w:vMerge w:val="restart"/>
            <w:tcBorders>
              <w:bottom w:val="nil"/>
            </w:tcBorders>
            <w:shd w:val="clear" w:color="auto" w:fill="auto"/>
          </w:tcPr>
          <w:p w14:paraId="0F5799F0" w14:textId="777C5411" w:rsidR="00D12D3D" w:rsidRPr="004666F1" w:rsidRDefault="00D12D3D" w:rsidP="00D12D3D">
            <w:pPr>
              <w:ind w:left="34"/>
              <w:rPr>
                <w:rFonts w:eastAsia="Calibri"/>
                <w:color w:val="000000" w:themeColor="text1"/>
              </w:rPr>
            </w:pPr>
            <w:r w:rsidRPr="004666F1">
              <w:rPr>
                <w:rFonts w:eastAsia="Calibri"/>
                <w:color w:val="000000" w:themeColor="text1"/>
              </w:rPr>
              <w:t xml:space="preserve">проект результата предоставления муниципальной услуги </w:t>
            </w:r>
          </w:p>
        </w:tc>
        <w:tc>
          <w:tcPr>
            <w:tcW w:w="1079" w:type="pct"/>
            <w:shd w:val="clear" w:color="auto" w:fill="auto"/>
          </w:tcPr>
          <w:p w14:paraId="2EB94A01" w14:textId="3A0112F7" w:rsidR="00D12D3D" w:rsidRPr="004666F1" w:rsidRDefault="00D12D3D" w:rsidP="00D12D3D">
            <w:pPr>
              <w:rPr>
                <w:rFonts w:eastAsia="Calibri"/>
                <w:color w:val="000000" w:themeColor="text1"/>
              </w:rPr>
            </w:pPr>
            <w:r w:rsidRPr="004666F1">
              <w:rPr>
                <w:rFonts w:eastAsia="Calibri"/>
                <w:color w:val="000000" w:themeColor="text1"/>
              </w:rPr>
              <w:t>Принятие решения о предоставления муниципальной</w:t>
            </w:r>
            <w:r w:rsidR="00F657BC" w:rsidRPr="004666F1">
              <w:rPr>
                <w:rFonts w:eastAsia="Calibri"/>
                <w:color w:val="000000" w:themeColor="text1"/>
              </w:rPr>
              <w:t xml:space="preserve"> </w:t>
            </w:r>
            <w:r w:rsidRPr="004666F1">
              <w:rPr>
                <w:rFonts w:eastAsia="Calibri"/>
                <w:color w:val="000000" w:themeColor="text1"/>
              </w:rPr>
              <w:t xml:space="preserve">услуги </w:t>
            </w:r>
          </w:p>
          <w:p w14:paraId="1558DC96" w14:textId="77777777" w:rsidR="00D12D3D" w:rsidRPr="004666F1" w:rsidRDefault="00D12D3D" w:rsidP="00D12D3D">
            <w:pPr>
              <w:rPr>
                <w:rFonts w:eastAsia="Calibri"/>
                <w:color w:val="000000" w:themeColor="text1"/>
              </w:rPr>
            </w:pPr>
          </w:p>
        </w:tc>
        <w:tc>
          <w:tcPr>
            <w:tcW w:w="563" w:type="pct"/>
            <w:vMerge w:val="restart"/>
            <w:shd w:val="clear" w:color="auto" w:fill="auto"/>
            <w:vAlign w:val="center"/>
          </w:tcPr>
          <w:p w14:paraId="0D132044" w14:textId="77777777" w:rsidR="00D12D3D" w:rsidRPr="004666F1" w:rsidRDefault="00D12D3D" w:rsidP="00D12D3D">
            <w:pPr>
              <w:rPr>
                <w:rFonts w:eastAsia="Calibri"/>
                <w:color w:val="000000" w:themeColor="text1"/>
              </w:rPr>
            </w:pPr>
            <w:r w:rsidRPr="004666F1">
              <w:rPr>
                <w:rFonts w:eastAsia="Calibri"/>
                <w:color w:val="000000" w:themeColor="text1"/>
              </w:rPr>
              <w:t>До 1 часа</w:t>
            </w:r>
          </w:p>
        </w:tc>
        <w:tc>
          <w:tcPr>
            <w:tcW w:w="564" w:type="pct"/>
            <w:gridSpan w:val="3"/>
            <w:vMerge w:val="restart"/>
            <w:shd w:val="clear" w:color="auto" w:fill="auto"/>
          </w:tcPr>
          <w:p w14:paraId="31C985E7" w14:textId="617BDFBC" w:rsidR="00D12D3D" w:rsidRPr="004666F1" w:rsidRDefault="00D12D3D" w:rsidP="00D12D3D">
            <w:pPr>
              <w:rPr>
                <w:rFonts w:eastAsia="Calibri"/>
                <w:color w:val="000000" w:themeColor="text1"/>
              </w:rPr>
            </w:pPr>
            <w:r w:rsidRPr="004666F1">
              <w:rPr>
                <w:rFonts w:eastAsia="Calibri"/>
                <w:color w:val="000000" w:themeColor="text1"/>
              </w:rPr>
              <w:t>должностное лицо Уполномоченного органа, ответственное за предоставление муниципальной услуги;</w:t>
            </w:r>
          </w:p>
          <w:p w14:paraId="1B22C769" w14:textId="215FA34E" w:rsidR="00D12D3D" w:rsidRPr="004666F1" w:rsidRDefault="00D12D3D" w:rsidP="00D12D3D">
            <w:pPr>
              <w:rPr>
                <w:rFonts w:eastAsia="Calibri"/>
                <w:color w:val="000000" w:themeColor="text1"/>
              </w:rPr>
            </w:pPr>
            <w:r w:rsidRPr="004666F1">
              <w:rPr>
                <w:rFonts w:eastAsia="Calibri"/>
                <w:color w:val="000000" w:themeColor="text1"/>
              </w:rPr>
              <w:t>Руководитель Уполномоченного органа)</w:t>
            </w:r>
            <w:r w:rsidR="00DC7076" w:rsidRPr="004666F1">
              <w:rPr>
                <w:rFonts w:eastAsia="Calibri"/>
                <w:color w:val="000000" w:themeColor="text1"/>
              </w:rPr>
              <w:t xml:space="preserve"> </w:t>
            </w:r>
            <w:r w:rsidRPr="004666F1">
              <w:rPr>
                <w:rFonts w:eastAsia="Calibri"/>
                <w:color w:val="000000" w:themeColor="text1"/>
              </w:rPr>
              <w:t>или иное уполномоченное им лицо</w:t>
            </w:r>
          </w:p>
        </w:tc>
        <w:tc>
          <w:tcPr>
            <w:tcW w:w="663" w:type="pct"/>
            <w:vMerge w:val="restart"/>
            <w:shd w:val="clear" w:color="auto" w:fill="auto"/>
            <w:vAlign w:val="center"/>
          </w:tcPr>
          <w:p w14:paraId="2048CE7B" w14:textId="77777777" w:rsidR="00D12D3D" w:rsidRPr="004666F1" w:rsidRDefault="00D12D3D" w:rsidP="00D12D3D">
            <w:pPr>
              <w:rPr>
                <w:rFonts w:eastAsia="Calibri"/>
                <w:color w:val="000000" w:themeColor="text1"/>
              </w:rPr>
            </w:pPr>
            <w:r w:rsidRPr="004666F1">
              <w:rPr>
                <w:rFonts w:eastAsia="Calibri"/>
                <w:color w:val="000000" w:themeColor="text1"/>
              </w:rPr>
              <w:t>Уполномоченный орган) / ГИС / ПГС</w:t>
            </w:r>
          </w:p>
        </w:tc>
        <w:tc>
          <w:tcPr>
            <w:tcW w:w="643" w:type="pct"/>
            <w:vMerge w:val="restart"/>
            <w:shd w:val="clear" w:color="auto" w:fill="auto"/>
          </w:tcPr>
          <w:p w14:paraId="2425F52A" w14:textId="77777777" w:rsidR="00D12D3D" w:rsidRPr="004666F1" w:rsidRDefault="00D12D3D" w:rsidP="00D12D3D">
            <w:pPr>
              <w:rPr>
                <w:rFonts w:eastAsia="Calibri"/>
                <w:color w:val="000000" w:themeColor="text1"/>
              </w:rPr>
            </w:pPr>
            <w:r w:rsidRPr="004666F1">
              <w:rPr>
                <w:rFonts w:eastAsia="Calibri"/>
                <w:color w:val="000000" w:themeColor="text1"/>
              </w:rPr>
              <w:t>–</w:t>
            </w:r>
          </w:p>
          <w:p w14:paraId="5F3B13BD" w14:textId="77777777" w:rsidR="00D12D3D" w:rsidRPr="004666F1" w:rsidRDefault="00D12D3D" w:rsidP="00D12D3D">
            <w:pPr>
              <w:rPr>
                <w:rFonts w:eastAsia="Calibri"/>
                <w:color w:val="000000" w:themeColor="text1"/>
              </w:rPr>
            </w:pPr>
          </w:p>
        </w:tc>
        <w:tc>
          <w:tcPr>
            <w:tcW w:w="774" w:type="pct"/>
            <w:vMerge w:val="restart"/>
            <w:shd w:val="clear" w:color="auto" w:fill="auto"/>
          </w:tcPr>
          <w:p w14:paraId="7C2A0C6E" w14:textId="77777777" w:rsidR="00D12D3D" w:rsidRPr="004666F1" w:rsidRDefault="00D12D3D" w:rsidP="00D12D3D">
            <w:pPr>
              <w:rPr>
                <w:rFonts w:eastAsia="Calibri"/>
                <w:color w:val="000000" w:themeColor="text1"/>
              </w:rPr>
            </w:pPr>
            <w:r w:rsidRPr="004666F1">
              <w:rPr>
                <w:rFonts w:eastAsia="Calibri"/>
                <w:color w:val="000000" w:themeColor="text1"/>
              </w:rPr>
              <w:t xml:space="preserve">Результат предоставления муниципальной </w:t>
            </w:r>
            <w:r w:rsidR="00C95769" w:rsidRPr="004666F1">
              <w:rPr>
                <w:rFonts w:eastAsia="Calibri"/>
                <w:color w:val="000000" w:themeColor="text1"/>
              </w:rPr>
              <w:t>у</w:t>
            </w:r>
            <w:r w:rsidRPr="004666F1">
              <w:rPr>
                <w:rFonts w:eastAsia="Calibri"/>
                <w:color w:val="000000" w:themeColor="text1"/>
              </w:rPr>
              <w:t>слуги, подписанный усиленной квалифицированной подписью руководителем Уполномоченного органа или иного уполномоченного им лица</w:t>
            </w:r>
          </w:p>
          <w:p w14:paraId="78711E70" w14:textId="3EE4F47C" w:rsidR="00992B26" w:rsidRPr="004666F1" w:rsidRDefault="00992B26" w:rsidP="00D12D3D">
            <w:pPr>
              <w:rPr>
                <w:rFonts w:eastAsia="Calibri"/>
                <w:color w:val="000000" w:themeColor="text1"/>
              </w:rPr>
            </w:pPr>
          </w:p>
        </w:tc>
      </w:tr>
      <w:tr w:rsidR="00D12D3D" w:rsidRPr="004666F1" w14:paraId="5A22F7B6" w14:textId="77777777" w:rsidTr="00D12D3D">
        <w:trPr>
          <w:trHeight w:val="4395"/>
        </w:trPr>
        <w:tc>
          <w:tcPr>
            <w:tcW w:w="714" w:type="pct"/>
            <w:vMerge/>
            <w:tcBorders>
              <w:top w:val="nil"/>
              <w:bottom w:val="nil"/>
            </w:tcBorders>
            <w:shd w:val="clear" w:color="auto" w:fill="auto"/>
          </w:tcPr>
          <w:p w14:paraId="52AAC069" w14:textId="77777777" w:rsidR="00D12D3D" w:rsidRPr="004666F1" w:rsidRDefault="00D12D3D" w:rsidP="00D12D3D">
            <w:pPr>
              <w:ind w:left="34"/>
              <w:rPr>
                <w:rFonts w:eastAsia="Calibri"/>
                <w:color w:val="000000" w:themeColor="text1"/>
              </w:rPr>
            </w:pPr>
          </w:p>
        </w:tc>
        <w:tc>
          <w:tcPr>
            <w:tcW w:w="1079" w:type="pct"/>
            <w:tcBorders>
              <w:top w:val="nil"/>
            </w:tcBorders>
            <w:shd w:val="clear" w:color="auto" w:fill="auto"/>
          </w:tcPr>
          <w:p w14:paraId="7BA45AB3" w14:textId="28CD18E5" w:rsidR="00D12D3D" w:rsidRPr="004666F1" w:rsidRDefault="00D12D3D" w:rsidP="00D12D3D">
            <w:pPr>
              <w:rPr>
                <w:rFonts w:eastAsia="Calibri"/>
                <w:color w:val="000000" w:themeColor="text1"/>
              </w:rPr>
            </w:pPr>
            <w:r w:rsidRPr="004666F1">
              <w:rPr>
                <w:rFonts w:eastAsia="Calibri"/>
                <w:color w:val="000000" w:themeColor="text1"/>
              </w:rPr>
              <w:t xml:space="preserve">Формирование решения о предоставлении муниципальной услуги </w:t>
            </w:r>
          </w:p>
          <w:p w14:paraId="6B388E12" w14:textId="77777777" w:rsidR="00D12D3D" w:rsidRPr="004666F1" w:rsidRDefault="00D12D3D" w:rsidP="00D12D3D">
            <w:pPr>
              <w:rPr>
                <w:rFonts w:eastAsia="Calibri"/>
                <w:color w:val="000000" w:themeColor="text1"/>
              </w:rPr>
            </w:pPr>
          </w:p>
        </w:tc>
        <w:tc>
          <w:tcPr>
            <w:tcW w:w="563" w:type="pct"/>
            <w:vMerge/>
            <w:tcBorders>
              <w:top w:val="nil"/>
            </w:tcBorders>
            <w:shd w:val="clear" w:color="auto" w:fill="auto"/>
          </w:tcPr>
          <w:p w14:paraId="73AF2AEB" w14:textId="77777777" w:rsidR="00D12D3D" w:rsidRPr="004666F1" w:rsidRDefault="00D12D3D" w:rsidP="00D12D3D">
            <w:pPr>
              <w:rPr>
                <w:rFonts w:eastAsia="Calibri"/>
                <w:color w:val="000000" w:themeColor="text1"/>
              </w:rPr>
            </w:pPr>
          </w:p>
        </w:tc>
        <w:tc>
          <w:tcPr>
            <w:tcW w:w="564" w:type="pct"/>
            <w:gridSpan w:val="3"/>
            <w:vMerge/>
            <w:tcBorders>
              <w:top w:val="nil"/>
            </w:tcBorders>
            <w:shd w:val="clear" w:color="auto" w:fill="auto"/>
          </w:tcPr>
          <w:p w14:paraId="220E663E" w14:textId="77777777" w:rsidR="00D12D3D" w:rsidRPr="004666F1" w:rsidRDefault="00D12D3D" w:rsidP="00D12D3D">
            <w:pPr>
              <w:rPr>
                <w:rFonts w:eastAsia="Calibri"/>
                <w:color w:val="000000" w:themeColor="text1"/>
              </w:rPr>
            </w:pPr>
          </w:p>
        </w:tc>
        <w:tc>
          <w:tcPr>
            <w:tcW w:w="663" w:type="pct"/>
            <w:vMerge/>
            <w:tcBorders>
              <w:top w:val="nil"/>
            </w:tcBorders>
            <w:shd w:val="clear" w:color="auto" w:fill="auto"/>
          </w:tcPr>
          <w:p w14:paraId="1D752F85" w14:textId="77777777" w:rsidR="00D12D3D" w:rsidRPr="004666F1" w:rsidRDefault="00D12D3D" w:rsidP="00D12D3D">
            <w:pPr>
              <w:rPr>
                <w:rFonts w:eastAsia="Calibri"/>
                <w:color w:val="000000" w:themeColor="text1"/>
              </w:rPr>
            </w:pPr>
          </w:p>
        </w:tc>
        <w:tc>
          <w:tcPr>
            <w:tcW w:w="643" w:type="pct"/>
            <w:vMerge/>
            <w:shd w:val="clear" w:color="auto" w:fill="auto"/>
          </w:tcPr>
          <w:p w14:paraId="33ACB05F" w14:textId="77777777" w:rsidR="00D12D3D" w:rsidRPr="004666F1" w:rsidRDefault="00D12D3D" w:rsidP="00D12D3D">
            <w:pPr>
              <w:rPr>
                <w:rFonts w:eastAsia="Calibri"/>
                <w:color w:val="000000" w:themeColor="text1"/>
              </w:rPr>
            </w:pPr>
          </w:p>
        </w:tc>
        <w:tc>
          <w:tcPr>
            <w:tcW w:w="774" w:type="pct"/>
            <w:vMerge/>
            <w:shd w:val="clear" w:color="auto" w:fill="auto"/>
          </w:tcPr>
          <w:p w14:paraId="02F7090D" w14:textId="77777777" w:rsidR="00D12D3D" w:rsidRPr="004666F1" w:rsidRDefault="00D12D3D" w:rsidP="00D12D3D">
            <w:pPr>
              <w:rPr>
                <w:rFonts w:eastAsia="Calibri"/>
                <w:color w:val="000000" w:themeColor="text1"/>
              </w:rPr>
            </w:pPr>
          </w:p>
        </w:tc>
      </w:tr>
      <w:tr w:rsidR="00D12D3D" w:rsidRPr="004666F1" w14:paraId="1FBA8121" w14:textId="77777777" w:rsidTr="00D12D3D">
        <w:trPr>
          <w:trHeight w:val="2464"/>
        </w:trPr>
        <w:tc>
          <w:tcPr>
            <w:tcW w:w="714" w:type="pct"/>
            <w:vMerge w:val="restart"/>
            <w:shd w:val="clear" w:color="auto" w:fill="auto"/>
          </w:tcPr>
          <w:p w14:paraId="0A85DF9C" w14:textId="77777777" w:rsidR="00D12D3D" w:rsidRPr="004666F1" w:rsidRDefault="00D12D3D" w:rsidP="00D12D3D">
            <w:pPr>
              <w:ind w:left="34"/>
              <w:rPr>
                <w:rFonts w:eastAsia="Calibri"/>
                <w:color w:val="000000" w:themeColor="text1"/>
              </w:rPr>
            </w:pPr>
          </w:p>
        </w:tc>
        <w:tc>
          <w:tcPr>
            <w:tcW w:w="1079" w:type="pct"/>
            <w:shd w:val="clear" w:color="auto" w:fill="auto"/>
          </w:tcPr>
          <w:p w14:paraId="4CE009A9" w14:textId="77777777" w:rsidR="00D12D3D" w:rsidRPr="004666F1" w:rsidRDefault="00D12D3D" w:rsidP="00D12D3D">
            <w:pPr>
              <w:rPr>
                <w:rFonts w:eastAsia="Calibri"/>
                <w:color w:val="000000" w:themeColor="text1"/>
              </w:rPr>
            </w:pPr>
            <w:r w:rsidRPr="004666F1">
              <w:rPr>
                <w:rFonts w:eastAsia="Calibri"/>
                <w:color w:val="000000" w:themeColor="text1"/>
              </w:rPr>
              <w:t>Принятие решения об отказе в предоставлении услуги</w:t>
            </w:r>
          </w:p>
        </w:tc>
        <w:tc>
          <w:tcPr>
            <w:tcW w:w="563" w:type="pct"/>
            <w:vMerge w:val="restart"/>
            <w:shd w:val="clear" w:color="auto" w:fill="auto"/>
          </w:tcPr>
          <w:p w14:paraId="49DF75C1" w14:textId="77777777" w:rsidR="00D12D3D" w:rsidRPr="004666F1" w:rsidRDefault="00D12D3D" w:rsidP="00D12D3D">
            <w:pPr>
              <w:rPr>
                <w:rFonts w:eastAsia="Calibri"/>
                <w:color w:val="000000" w:themeColor="text1"/>
              </w:rPr>
            </w:pPr>
          </w:p>
        </w:tc>
        <w:tc>
          <w:tcPr>
            <w:tcW w:w="564" w:type="pct"/>
            <w:gridSpan w:val="3"/>
            <w:vMerge w:val="restart"/>
            <w:shd w:val="clear" w:color="auto" w:fill="auto"/>
          </w:tcPr>
          <w:p w14:paraId="1CB55365" w14:textId="77777777" w:rsidR="00D12D3D" w:rsidRPr="004666F1" w:rsidRDefault="00D12D3D" w:rsidP="00D12D3D">
            <w:pPr>
              <w:rPr>
                <w:rFonts w:eastAsia="Calibri"/>
                <w:color w:val="000000" w:themeColor="text1"/>
              </w:rPr>
            </w:pPr>
          </w:p>
        </w:tc>
        <w:tc>
          <w:tcPr>
            <w:tcW w:w="663" w:type="pct"/>
            <w:vMerge w:val="restart"/>
            <w:tcBorders>
              <w:top w:val="nil"/>
            </w:tcBorders>
            <w:shd w:val="clear" w:color="auto" w:fill="auto"/>
          </w:tcPr>
          <w:p w14:paraId="734CFAD7" w14:textId="77777777" w:rsidR="00D12D3D" w:rsidRPr="004666F1" w:rsidRDefault="00D12D3D" w:rsidP="00D12D3D">
            <w:pPr>
              <w:rPr>
                <w:rFonts w:eastAsia="Calibri"/>
                <w:color w:val="000000" w:themeColor="text1"/>
              </w:rPr>
            </w:pPr>
          </w:p>
        </w:tc>
        <w:tc>
          <w:tcPr>
            <w:tcW w:w="643" w:type="pct"/>
            <w:vMerge w:val="restart"/>
            <w:shd w:val="clear" w:color="auto" w:fill="auto"/>
          </w:tcPr>
          <w:p w14:paraId="6B40104D" w14:textId="77777777" w:rsidR="00D12D3D" w:rsidRPr="004666F1" w:rsidRDefault="00D12D3D" w:rsidP="00D12D3D">
            <w:pPr>
              <w:rPr>
                <w:rFonts w:eastAsia="Calibri"/>
                <w:color w:val="000000" w:themeColor="text1"/>
              </w:rPr>
            </w:pPr>
          </w:p>
        </w:tc>
        <w:tc>
          <w:tcPr>
            <w:tcW w:w="774" w:type="pct"/>
            <w:vMerge w:val="restart"/>
            <w:shd w:val="clear" w:color="auto" w:fill="auto"/>
          </w:tcPr>
          <w:p w14:paraId="13BE401A" w14:textId="60C90B6C" w:rsidR="00D12D3D" w:rsidRPr="004666F1" w:rsidRDefault="00D12D3D" w:rsidP="00D12D3D">
            <w:pPr>
              <w:rPr>
                <w:rFonts w:eastAsia="Calibri"/>
                <w:color w:val="000000" w:themeColor="text1"/>
              </w:rPr>
            </w:pPr>
            <w:r w:rsidRPr="004666F1">
              <w:rPr>
                <w:rFonts w:eastAsia="Calibri"/>
                <w:color w:val="000000" w:themeColor="text1"/>
              </w:rPr>
              <w:t xml:space="preserve">Результат предоставления муниципальной услуги по форме, приведенной в </w:t>
            </w:r>
            <w:r w:rsidRPr="004666F1">
              <w:rPr>
                <w:rFonts w:eastAsia="Calibri"/>
                <w:color w:val="000000" w:themeColor="text1"/>
              </w:rPr>
              <w:lastRenderedPageBreak/>
              <w:t xml:space="preserve">приложении №6 к </w:t>
            </w:r>
            <w:r w:rsidRPr="004666F1">
              <w:rPr>
                <w:color w:val="000000" w:themeColor="text1"/>
              </w:rPr>
              <w:t>Административному регламенту</w:t>
            </w:r>
            <w:r w:rsidRPr="004666F1">
              <w:rPr>
                <w:rFonts w:eastAsia="Calibri"/>
                <w:color w:val="000000" w:themeColor="text1"/>
              </w:rPr>
              <w:t>, подписанный усиленной квалифицированной подписью руководителем Уполномоченного органа или иного уполномоченного им лица</w:t>
            </w:r>
          </w:p>
          <w:p w14:paraId="04ADEF1B" w14:textId="77777777" w:rsidR="00D12D3D" w:rsidRPr="004666F1" w:rsidRDefault="00D12D3D" w:rsidP="00D12D3D">
            <w:pPr>
              <w:rPr>
                <w:rFonts w:eastAsia="Calibri"/>
                <w:color w:val="000000" w:themeColor="text1"/>
              </w:rPr>
            </w:pPr>
          </w:p>
        </w:tc>
      </w:tr>
      <w:tr w:rsidR="00D12D3D" w:rsidRPr="004666F1" w14:paraId="11EDCB6B" w14:textId="77777777" w:rsidTr="00D12D3D">
        <w:trPr>
          <w:trHeight w:val="1330"/>
        </w:trPr>
        <w:tc>
          <w:tcPr>
            <w:tcW w:w="714" w:type="pct"/>
            <w:vMerge/>
            <w:shd w:val="clear" w:color="auto" w:fill="auto"/>
          </w:tcPr>
          <w:p w14:paraId="50F889CE" w14:textId="77777777" w:rsidR="00D12D3D" w:rsidRPr="004666F1" w:rsidRDefault="00D12D3D" w:rsidP="00D12D3D">
            <w:pPr>
              <w:ind w:left="34"/>
              <w:rPr>
                <w:rFonts w:eastAsia="Calibri"/>
                <w:color w:val="000000" w:themeColor="text1"/>
              </w:rPr>
            </w:pPr>
          </w:p>
        </w:tc>
        <w:tc>
          <w:tcPr>
            <w:tcW w:w="1079" w:type="pct"/>
            <w:shd w:val="clear" w:color="auto" w:fill="auto"/>
          </w:tcPr>
          <w:p w14:paraId="69CB943A" w14:textId="7EAE5A5A" w:rsidR="00D12D3D" w:rsidRPr="004666F1" w:rsidRDefault="00D12D3D" w:rsidP="00D12D3D">
            <w:pPr>
              <w:rPr>
                <w:rFonts w:eastAsia="Calibri"/>
                <w:color w:val="000000" w:themeColor="text1"/>
              </w:rPr>
            </w:pPr>
            <w:r w:rsidRPr="004666F1">
              <w:rPr>
                <w:rFonts w:eastAsia="Calibri"/>
                <w:color w:val="000000" w:themeColor="text1"/>
              </w:rPr>
              <w:t>Формирование решения об отказе в предоставлении муниципальной услуги</w:t>
            </w:r>
          </w:p>
          <w:p w14:paraId="42026098" w14:textId="77777777" w:rsidR="00D12D3D" w:rsidRPr="004666F1" w:rsidRDefault="00D12D3D" w:rsidP="00D12D3D">
            <w:pPr>
              <w:rPr>
                <w:rFonts w:eastAsia="Calibri"/>
                <w:color w:val="000000" w:themeColor="text1"/>
              </w:rPr>
            </w:pPr>
          </w:p>
        </w:tc>
        <w:tc>
          <w:tcPr>
            <w:tcW w:w="563" w:type="pct"/>
            <w:vMerge/>
            <w:shd w:val="clear" w:color="auto" w:fill="auto"/>
          </w:tcPr>
          <w:p w14:paraId="704073CB" w14:textId="77777777" w:rsidR="00D12D3D" w:rsidRPr="004666F1" w:rsidRDefault="00D12D3D" w:rsidP="00D12D3D">
            <w:pPr>
              <w:rPr>
                <w:rFonts w:eastAsia="Calibri"/>
                <w:color w:val="000000" w:themeColor="text1"/>
              </w:rPr>
            </w:pPr>
          </w:p>
        </w:tc>
        <w:tc>
          <w:tcPr>
            <w:tcW w:w="564" w:type="pct"/>
            <w:gridSpan w:val="3"/>
            <w:vMerge/>
            <w:shd w:val="clear" w:color="auto" w:fill="auto"/>
          </w:tcPr>
          <w:p w14:paraId="73A72502" w14:textId="77777777" w:rsidR="00D12D3D" w:rsidRPr="004666F1" w:rsidRDefault="00D12D3D" w:rsidP="00D12D3D">
            <w:pPr>
              <w:rPr>
                <w:rFonts w:eastAsia="Calibri"/>
                <w:color w:val="000000" w:themeColor="text1"/>
              </w:rPr>
            </w:pPr>
          </w:p>
        </w:tc>
        <w:tc>
          <w:tcPr>
            <w:tcW w:w="663" w:type="pct"/>
            <w:vMerge/>
            <w:tcBorders>
              <w:top w:val="nil"/>
            </w:tcBorders>
            <w:shd w:val="clear" w:color="auto" w:fill="auto"/>
          </w:tcPr>
          <w:p w14:paraId="6E43BE14" w14:textId="77777777" w:rsidR="00D12D3D" w:rsidRPr="004666F1" w:rsidRDefault="00D12D3D" w:rsidP="00D12D3D">
            <w:pPr>
              <w:rPr>
                <w:rFonts w:eastAsia="Calibri"/>
                <w:color w:val="000000" w:themeColor="text1"/>
              </w:rPr>
            </w:pPr>
          </w:p>
        </w:tc>
        <w:tc>
          <w:tcPr>
            <w:tcW w:w="643" w:type="pct"/>
            <w:vMerge/>
            <w:shd w:val="clear" w:color="auto" w:fill="auto"/>
          </w:tcPr>
          <w:p w14:paraId="37DFE4F3" w14:textId="77777777" w:rsidR="00D12D3D" w:rsidRPr="004666F1" w:rsidRDefault="00D12D3D" w:rsidP="00D12D3D">
            <w:pPr>
              <w:rPr>
                <w:rFonts w:eastAsia="Calibri"/>
                <w:color w:val="000000" w:themeColor="text1"/>
              </w:rPr>
            </w:pPr>
          </w:p>
        </w:tc>
        <w:tc>
          <w:tcPr>
            <w:tcW w:w="774" w:type="pct"/>
            <w:vMerge/>
            <w:shd w:val="clear" w:color="auto" w:fill="auto"/>
          </w:tcPr>
          <w:p w14:paraId="235F1678" w14:textId="77777777" w:rsidR="00D12D3D" w:rsidRPr="004666F1" w:rsidRDefault="00D12D3D" w:rsidP="00D12D3D">
            <w:pPr>
              <w:rPr>
                <w:rFonts w:eastAsia="Calibri"/>
                <w:color w:val="000000" w:themeColor="text1"/>
              </w:rPr>
            </w:pPr>
          </w:p>
        </w:tc>
      </w:tr>
      <w:tr w:rsidR="00D12D3D" w:rsidRPr="004666F1" w14:paraId="520B3FB9" w14:textId="77777777" w:rsidTr="00D12D3D">
        <w:trPr>
          <w:trHeight w:val="420"/>
        </w:trPr>
        <w:tc>
          <w:tcPr>
            <w:tcW w:w="5000" w:type="pct"/>
            <w:gridSpan w:val="9"/>
            <w:shd w:val="clear" w:color="auto" w:fill="auto"/>
          </w:tcPr>
          <w:p w14:paraId="6AA188D5" w14:textId="77777777" w:rsidR="00D12D3D" w:rsidRPr="004666F1" w:rsidRDefault="00D12D3D" w:rsidP="00BD2C15">
            <w:pPr>
              <w:numPr>
                <w:ilvl w:val="0"/>
                <w:numId w:val="4"/>
              </w:numPr>
              <w:jc w:val="center"/>
              <w:rPr>
                <w:rFonts w:eastAsia="Calibri"/>
                <w:color w:val="000000" w:themeColor="text1"/>
              </w:rPr>
            </w:pPr>
            <w:r w:rsidRPr="004666F1">
              <w:rPr>
                <w:rFonts w:eastAsia="Calibri"/>
                <w:color w:val="000000" w:themeColor="text1"/>
              </w:rPr>
              <w:t xml:space="preserve">Выдача результата </w:t>
            </w:r>
          </w:p>
        </w:tc>
      </w:tr>
      <w:tr w:rsidR="00D12D3D" w:rsidRPr="004666F1" w14:paraId="0B57EEE2" w14:textId="77777777" w:rsidTr="00D12D3D">
        <w:trPr>
          <w:trHeight w:val="3900"/>
        </w:trPr>
        <w:tc>
          <w:tcPr>
            <w:tcW w:w="714" w:type="pct"/>
            <w:vMerge w:val="restart"/>
            <w:shd w:val="clear" w:color="auto" w:fill="auto"/>
          </w:tcPr>
          <w:p w14:paraId="14988F13" w14:textId="5EBA5409" w:rsidR="00D12D3D" w:rsidRPr="004666F1" w:rsidRDefault="00D12D3D" w:rsidP="00D12D3D">
            <w:pPr>
              <w:ind w:left="34"/>
              <w:rPr>
                <w:rFonts w:eastAsia="Calibri"/>
                <w:color w:val="000000" w:themeColor="text1"/>
              </w:rPr>
            </w:pPr>
            <w:r w:rsidRPr="004666F1">
              <w:rPr>
                <w:rFonts w:eastAsia="Calibri"/>
                <w:color w:val="000000" w:themeColor="text1"/>
              </w:rPr>
              <w:t>формирование и регистрация результата муниципальной услуги, указанного в пункте 2.19 Административного регламент</w:t>
            </w:r>
            <w:r w:rsidR="00DC7076" w:rsidRPr="004666F1">
              <w:rPr>
                <w:rFonts w:eastAsia="Calibri"/>
                <w:color w:val="000000" w:themeColor="text1"/>
              </w:rPr>
              <w:t>а</w:t>
            </w:r>
            <w:r w:rsidRPr="004666F1">
              <w:rPr>
                <w:rFonts w:eastAsia="Calibri"/>
                <w:color w:val="000000" w:themeColor="text1"/>
              </w:rPr>
              <w:t xml:space="preserve">, в форме электронного </w:t>
            </w:r>
            <w:r w:rsidRPr="004666F1">
              <w:rPr>
                <w:rFonts w:eastAsia="Calibri"/>
                <w:color w:val="000000" w:themeColor="text1"/>
              </w:rPr>
              <w:lastRenderedPageBreak/>
              <w:t>документа в ГИС</w:t>
            </w:r>
          </w:p>
        </w:tc>
        <w:tc>
          <w:tcPr>
            <w:tcW w:w="1079" w:type="pct"/>
            <w:shd w:val="clear" w:color="auto" w:fill="auto"/>
          </w:tcPr>
          <w:p w14:paraId="3BB590D6" w14:textId="7413E5A2" w:rsidR="00D12D3D" w:rsidRPr="004666F1" w:rsidRDefault="00D12D3D" w:rsidP="00D12D3D">
            <w:pPr>
              <w:ind w:left="32"/>
              <w:rPr>
                <w:rFonts w:eastAsia="Calibri"/>
                <w:color w:val="000000" w:themeColor="text1"/>
              </w:rPr>
            </w:pPr>
            <w:r w:rsidRPr="004666F1">
              <w:rPr>
                <w:rFonts w:eastAsia="Calibri"/>
                <w:color w:val="000000" w:themeColor="text1"/>
              </w:rPr>
              <w:lastRenderedPageBreak/>
              <w:t xml:space="preserve">Регистрация результата предоставления муниципальной услуги </w:t>
            </w:r>
          </w:p>
          <w:p w14:paraId="3F823FC7" w14:textId="77777777" w:rsidR="00D12D3D" w:rsidRPr="004666F1" w:rsidRDefault="00D12D3D" w:rsidP="00D12D3D">
            <w:pPr>
              <w:ind w:left="32"/>
              <w:rPr>
                <w:rFonts w:eastAsia="Calibri"/>
                <w:color w:val="000000" w:themeColor="text1"/>
              </w:rPr>
            </w:pPr>
          </w:p>
        </w:tc>
        <w:tc>
          <w:tcPr>
            <w:tcW w:w="563" w:type="pct"/>
            <w:shd w:val="clear" w:color="auto" w:fill="auto"/>
          </w:tcPr>
          <w:p w14:paraId="02D58D90" w14:textId="26FC10B3" w:rsidR="00D12D3D" w:rsidRPr="004666F1" w:rsidRDefault="00D12D3D" w:rsidP="00D12D3D">
            <w:pPr>
              <w:ind w:left="29"/>
              <w:rPr>
                <w:rFonts w:eastAsia="Calibri"/>
                <w:color w:val="000000" w:themeColor="text1"/>
              </w:rPr>
            </w:pPr>
            <w:r w:rsidRPr="004666F1">
              <w:rPr>
                <w:rFonts w:eastAsia="Calibri"/>
                <w:color w:val="000000" w:themeColor="text1"/>
              </w:rPr>
              <w:t>после окончания процедуры принятия решения (в общий срок предоставления муниципальной</w:t>
            </w:r>
            <w:r w:rsidR="005055D4" w:rsidRPr="004666F1">
              <w:rPr>
                <w:rFonts w:eastAsia="Calibri"/>
                <w:color w:val="000000" w:themeColor="text1"/>
              </w:rPr>
              <w:t xml:space="preserve"> </w:t>
            </w:r>
            <w:r w:rsidRPr="004666F1">
              <w:rPr>
                <w:rFonts w:eastAsia="Calibri"/>
                <w:color w:val="000000" w:themeColor="text1"/>
              </w:rPr>
              <w:t xml:space="preserve">услуги не </w:t>
            </w:r>
            <w:r w:rsidRPr="004666F1">
              <w:rPr>
                <w:rFonts w:eastAsia="Calibri"/>
                <w:color w:val="000000" w:themeColor="text1"/>
              </w:rPr>
              <w:lastRenderedPageBreak/>
              <w:t>включается)</w:t>
            </w:r>
          </w:p>
        </w:tc>
        <w:tc>
          <w:tcPr>
            <w:tcW w:w="558" w:type="pct"/>
            <w:gridSpan w:val="2"/>
            <w:shd w:val="clear" w:color="auto" w:fill="auto"/>
          </w:tcPr>
          <w:p w14:paraId="55A47FBD" w14:textId="4C92DE41" w:rsidR="00D12D3D" w:rsidRPr="004666F1" w:rsidRDefault="00D12D3D" w:rsidP="00D12D3D">
            <w:pPr>
              <w:ind w:left="28"/>
              <w:rPr>
                <w:rFonts w:eastAsia="Calibri"/>
                <w:color w:val="000000" w:themeColor="text1"/>
              </w:rPr>
            </w:pPr>
            <w:r w:rsidRPr="004666F1">
              <w:rPr>
                <w:color w:val="000000" w:themeColor="text1"/>
              </w:rPr>
              <w:lastRenderedPageBreak/>
              <w:t>должностное лицо Уполномоченного органа, ответственное за предоставление муниципальной</w:t>
            </w:r>
            <w:r w:rsidR="005055D4" w:rsidRPr="004666F1">
              <w:rPr>
                <w:color w:val="000000" w:themeColor="text1"/>
              </w:rPr>
              <w:t xml:space="preserve"> </w:t>
            </w:r>
            <w:r w:rsidRPr="004666F1">
              <w:rPr>
                <w:color w:val="000000" w:themeColor="text1"/>
              </w:rPr>
              <w:t>услуги</w:t>
            </w:r>
          </w:p>
        </w:tc>
        <w:tc>
          <w:tcPr>
            <w:tcW w:w="669" w:type="pct"/>
            <w:gridSpan w:val="2"/>
            <w:shd w:val="clear" w:color="auto" w:fill="auto"/>
          </w:tcPr>
          <w:p w14:paraId="22C558DF" w14:textId="77777777" w:rsidR="00D12D3D" w:rsidRPr="004666F1" w:rsidRDefault="00D12D3D" w:rsidP="00D12D3D">
            <w:pPr>
              <w:ind w:left="28"/>
              <w:rPr>
                <w:rFonts w:eastAsia="Calibri"/>
                <w:color w:val="000000" w:themeColor="text1"/>
              </w:rPr>
            </w:pPr>
            <w:r w:rsidRPr="004666F1">
              <w:rPr>
                <w:rFonts w:eastAsia="Calibri"/>
                <w:color w:val="000000" w:themeColor="text1"/>
              </w:rPr>
              <w:t>Уполномоченный орган) / ГИС</w:t>
            </w:r>
          </w:p>
        </w:tc>
        <w:tc>
          <w:tcPr>
            <w:tcW w:w="643" w:type="pct"/>
            <w:shd w:val="clear" w:color="auto" w:fill="auto"/>
          </w:tcPr>
          <w:p w14:paraId="07EF1A03" w14:textId="77777777" w:rsidR="00D12D3D" w:rsidRPr="004666F1" w:rsidRDefault="00D12D3D" w:rsidP="00D12D3D">
            <w:pPr>
              <w:rPr>
                <w:rFonts w:eastAsia="Calibri"/>
                <w:color w:val="000000" w:themeColor="text1"/>
              </w:rPr>
            </w:pPr>
            <w:r w:rsidRPr="004666F1">
              <w:rPr>
                <w:rFonts w:eastAsia="Calibri"/>
                <w:color w:val="000000" w:themeColor="text1"/>
              </w:rPr>
              <w:t>–</w:t>
            </w:r>
          </w:p>
        </w:tc>
        <w:tc>
          <w:tcPr>
            <w:tcW w:w="774" w:type="pct"/>
            <w:shd w:val="clear" w:color="auto" w:fill="auto"/>
          </w:tcPr>
          <w:p w14:paraId="7AC5A500" w14:textId="64B9607E" w:rsidR="00D12D3D" w:rsidRPr="004666F1" w:rsidRDefault="00D12D3D" w:rsidP="00D12D3D">
            <w:pPr>
              <w:ind w:left="47"/>
              <w:rPr>
                <w:rFonts w:eastAsia="Calibri"/>
                <w:color w:val="000000" w:themeColor="text1"/>
              </w:rPr>
            </w:pPr>
            <w:r w:rsidRPr="004666F1">
              <w:rPr>
                <w:rFonts w:eastAsia="Calibri"/>
                <w:color w:val="000000" w:themeColor="text1"/>
              </w:rPr>
              <w:t>Внесение сведений о конечном результате предоставления муниципальной</w:t>
            </w:r>
            <w:r w:rsidR="005055D4" w:rsidRPr="004666F1">
              <w:rPr>
                <w:rFonts w:eastAsia="Calibri"/>
                <w:color w:val="000000" w:themeColor="text1"/>
              </w:rPr>
              <w:t xml:space="preserve"> </w:t>
            </w:r>
            <w:r w:rsidRPr="004666F1">
              <w:rPr>
                <w:rFonts w:eastAsia="Calibri"/>
                <w:color w:val="000000" w:themeColor="text1"/>
              </w:rPr>
              <w:t xml:space="preserve">услуги </w:t>
            </w:r>
          </w:p>
        </w:tc>
      </w:tr>
      <w:tr w:rsidR="00D12D3D" w:rsidRPr="004666F1" w14:paraId="0513DD1C" w14:textId="77777777" w:rsidTr="00D12D3D">
        <w:trPr>
          <w:trHeight w:val="243"/>
        </w:trPr>
        <w:tc>
          <w:tcPr>
            <w:tcW w:w="714" w:type="pct"/>
            <w:vMerge/>
            <w:shd w:val="clear" w:color="auto" w:fill="auto"/>
          </w:tcPr>
          <w:p w14:paraId="5A5A92FA" w14:textId="77777777" w:rsidR="00D12D3D" w:rsidRPr="004666F1" w:rsidRDefault="00D12D3D" w:rsidP="00D12D3D">
            <w:pPr>
              <w:ind w:left="34"/>
              <w:rPr>
                <w:rFonts w:eastAsia="Calibri"/>
                <w:color w:val="000000" w:themeColor="text1"/>
              </w:rPr>
            </w:pPr>
          </w:p>
        </w:tc>
        <w:tc>
          <w:tcPr>
            <w:tcW w:w="1079" w:type="pct"/>
            <w:shd w:val="clear" w:color="auto" w:fill="auto"/>
          </w:tcPr>
          <w:p w14:paraId="4240F3E7" w14:textId="2FB1C649" w:rsidR="00D12D3D" w:rsidRPr="004666F1" w:rsidRDefault="00D12D3D" w:rsidP="00D12D3D">
            <w:pPr>
              <w:ind w:left="32"/>
              <w:rPr>
                <w:rFonts w:eastAsia="Calibri"/>
                <w:color w:val="000000" w:themeColor="text1"/>
              </w:rPr>
            </w:pPr>
            <w:r w:rsidRPr="004666F1">
              <w:rPr>
                <w:rFonts w:eastAsia="Calibri"/>
                <w:color w:val="000000" w:themeColor="text1"/>
              </w:rPr>
              <w:t>Направление заявителю результата предоставления муниципальной услуги в личный кабинет на Едином портале</w:t>
            </w:r>
            <w:r w:rsidR="00B16D00" w:rsidRPr="004666F1">
              <w:rPr>
                <w:rFonts w:eastAsia="Calibri"/>
                <w:color w:val="000000" w:themeColor="text1"/>
              </w:rPr>
              <w:t>,</w:t>
            </w:r>
          </w:p>
          <w:p w14:paraId="2B3EB4A3" w14:textId="77777777" w:rsidR="00325EEC" w:rsidRPr="004666F1" w:rsidRDefault="00325EEC" w:rsidP="00D12D3D">
            <w:pPr>
              <w:ind w:left="32"/>
              <w:rPr>
                <w:rFonts w:eastAsia="Calibri"/>
                <w:color w:val="000000" w:themeColor="text1"/>
              </w:rPr>
            </w:pPr>
          </w:p>
          <w:p w14:paraId="54952075" w14:textId="3B646462" w:rsidR="00B16D00" w:rsidRPr="004666F1" w:rsidRDefault="00B16D00" w:rsidP="00344BE9">
            <w:pPr>
              <w:autoSpaceDE w:val="0"/>
              <w:autoSpaceDN w:val="0"/>
              <w:adjustRightInd w:val="0"/>
              <w:rPr>
                <w:rFonts w:eastAsia="Calibri"/>
                <w:bCs/>
                <w:color w:val="000000" w:themeColor="text1"/>
                <w:lang w:eastAsia="en-US"/>
              </w:rPr>
            </w:pPr>
            <w:r w:rsidRPr="004666F1">
              <w:rPr>
                <w:color w:val="000000" w:themeColor="text1"/>
              </w:rPr>
              <w:t>в единой информационной системе жилищного строительства</w:t>
            </w:r>
            <w:r w:rsidR="00344BE9" w:rsidRPr="004666F1">
              <w:rPr>
                <w:color w:val="000000" w:themeColor="text1"/>
              </w:rPr>
              <w:t xml:space="preserve">, </w:t>
            </w:r>
          </w:p>
          <w:p w14:paraId="5FC55AE2" w14:textId="675CFB3C" w:rsidR="00325EEC" w:rsidRPr="004666F1" w:rsidRDefault="00344BE9" w:rsidP="00D12D3D">
            <w:pPr>
              <w:ind w:left="32"/>
              <w:rPr>
                <w:rFonts w:eastAsia="Calibri"/>
                <w:color w:val="000000" w:themeColor="text1"/>
              </w:rPr>
            </w:pPr>
            <w:r w:rsidRPr="004666F1">
              <w:rPr>
                <w:bCs/>
                <w:color w:val="000000" w:themeColor="text1"/>
              </w:rPr>
              <w:t>на бумажном носителе</w:t>
            </w:r>
          </w:p>
        </w:tc>
        <w:tc>
          <w:tcPr>
            <w:tcW w:w="563" w:type="pct"/>
            <w:shd w:val="clear" w:color="auto" w:fill="auto"/>
          </w:tcPr>
          <w:p w14:paraId="313C76AE" w14:textId="2D538D6F" w:rsidR="00D12D3D" w:rsidRPr="004666F1" w:rsidRDefault="00D12D3D" w:rsidP="00D12D3D">
            <w:pPr>
              <w:ind w:left="29"/>
              <w:rPr>
                <w:rFonts w:eastAsia="Calibri"/>
                <w:color w:val="000000" w:themeColor="text1"/>
              </w:rPr>
            </w:pPr>
            <w:r w:rsidRPr="004666F1">
              <w:rPr>
                <w:rFonts w:eastAsia="Calibri"/>
                <w:color w:val="000000" w:themeColor="text1"/>
              </w:rPr>
              <w:t>В день регистрации результата предоставления муниципальной услуги</w:t>
            </w:r>
          </w:p>
        </w:tc>
        <w:tc>
          <w:tcPr>
            <w:tcW w:w="558" w:type="pct"/>
            <w:gridSpan w:val="2"/>
            <w:shd w:val="clear" w:color="auto" w:fill="auto"/>
          </w:tcPr>
          <w:p w14:paraId="77A1BE3C" w14:textId="5AA6F311" w:rsidR="00D12D3D" w:rsidRPr="004666F1" w:rsidRDefault="00D12D3D" w:rsidP="00D12D3D">
            <w:pPr>
              <w:ind w:left="28"/>
              <w:rPr>
                <w:rFonts w:eastAsia="Calibri"/>
                <w:color w:val="000000" w:themeColor="text1"/>
              </w:rPr>
            </w:pPr>
            <w:r w:rsidRPr="004666F1">
              <w:rPr>
                <w:color w:val="000000" w:themeColor="text1"/>
              </w:rPr>
              <w:t>должностное лицо Уполномоченного органа, ответственное за предоставление муниципальной</w:t>
            </w:r>
            <w:r w:rsidR="005055D4" w:rsidRPr="004666F1">
              <w:rPr>
                <w:color w:val="000000" w:themeColor="text1"/>
              </w:rPr>
              <w:t xml:space="preserve"> </w:t>
            </w:r>
            <w:r w:rsidRPr="004666F1">
              <w:rPr>
                <w:color w:val="000000" w:themeColor="text1"/>
              </w:rPr>
              <w:t>услуги</w:t>
            </w:r>
          </w:p>
        </w:tc>
        <w:tc>
          <w:tcPr>
            <w:tcW w:w="669" w:type="pct"/>
            <w:gridSpan w:val="2"/>
            <w:shd w:val="clear" w:color="auto" w:fill="auto"/>
          </w:tcPr>
          <w:p w14:paraId="130BF983" w14:textId="77777777" w:rsidR="00D12D3D" w:rsidRPr="004666F1" w:rsidRDefault="00D12D3D" w:rsidP="00D12D3D">
            <w:pPr>
              <w:ind w:left="28"/>
              <w:rPr>
                <w:rFonts w:eastAsia="Calibri"/>
                <w:color w:val="000000" w:themeColor="text1"/>
              </w:rPr>
            </w:pPr>
            <w:r w:rsidRPr="004666F1">
              <w:rPr>
                <w:rFonts w:eastAsia="Calibri"/>
                <w:color w:val="000000" w:themeColor="text1"/>
              </w:rPr>
              <w:t>ГИС</w:t>
            </w:r>
          </w:p>
        </w:tc>
        <w:tc>
          <w:tcPr>
            <w:tcW w:w="643" w:type="pct"/>
            <w:shd w:val="clear" w:color="auto" w:fill="auto"/>
          </w:tcPr>
          <w:p w14:paraId="4D6FD7DA" w14:textId="77777777" w:rsidR="00D12D3D" w:rsidRPr="004666F1" w:rsidRDefault="00D12D3D" w:rsidP="00D12D3D">
            <w:pPr>
              <w:rPr>
                <w:rFonts w:eastAsia="Calibri"/>
                <w:color w:val="000000" w:themeColor="text1"/>
              </w:rPr>
            </w:pPr>
          </w:p>
        </w:tc>
        <w:tc>
          <w:tcPr>
            <w:tcW w:w="774" w:type="pct"/>
            <w:shd w:val="clear" w:color="auto" w:fill="auto"/>
          </w:tcPr>
          <w:p w14:paraId="56B8A80D" w14:textId="2D24DAF6" w:rsidR="00D12D3D" w:rsidRPr="004666F1" w:rsidRDefault="00D12D3D" w:rsidP="00D12D3D">
            <w:pPr>
              <w:autoSpaceDE w:val="0"/>
              <w:autoSpaceDN w:val="0"/>
              <w:adjustRightInd w:val="0"/>
              <w:jc w:val="both"/>
              <w:outlineLvl w:val="0"/>
              <w:rPr>
                <w:rFonts w:eastAsia="Calibri"/>
                <w:color w:val="000000" w:themeColor="text1"/>
              </w:rPr>
            </w:pPr>
            <w:r w:rsidRPr="004666F1">
              <w:rPr>
                <w:color w:val="000000" w:themeColor="text1"/>
              </w:rPr>
              <w:t>Результат муниципальной</w:t>
            </w:r>
            <w:r w:rsidR="00214B1D" w:rsidRPr="004666F1">
              <w:rPr>
                <w:color w:val="000000" w:themeColor="text1"/>
              </w:rPr>
              <w:t xml:space="preserve"> </w:t>
            </w:r>
            <w:r w:rsidRPr="004666F1">
              <w:rPr>
                <w:color w:val="000000" w:themeColor="text1"/>
              </w:rPr>
              <w:t>услуги, направленный заявителю в личный кабинет на Едином портале</w:t>
            </w:r>
          </w:p>
        </w:tc>
      </w:tr>
    </w:tbl>
    <w:p w14:paraId="66161B3D" w14:textId="68AEE0A3" w:rsidR="00D12D3D" w:rsidRPr="004666F1" w:rsidRDefault="00183F46" w:rsidP="00183F46">
      <w:pPr>
        <w:widowControl w:val="0"/>
        <w:ind w:left="8496" w:firstLine="708"/>
        <w:rPr>
          <w:color w:val="000000" w:themeColor="text1"/>
          <w:sz w:val="28"/>
          <w:szCs w:val="28"/>
        </w:rPr>
      </w:pPr>
      <w:r w:rsidRPr="004666F1">
        <w:rPr>
          <w:color w:val="000000" w:themeColor="text1"/>
          <w:sz w:val="28"/>
          <w:szCs w:val="28"/>
        </w:rPr>
        <w:t>».</w:t>
      </w:r>
    </w:p>
    <w:p w14:paraId="791FE978" w14:textId="77777777" w:rsidR="00D12D3D" w:rsidRPr="004666F1" w:rsidRDefault="00D12D3D" w:rsidP="00D12D3D">
      <w:pPr>
        <w:pStyle w:val="afb"/>
        <w:jc w:val="both"/>
        <w:rPr>
          <w:color w:val="000000" w:themeColor="text1"/>
        </w:rPr>
      </w:pPr>
    </w:p>
    <w:p w14:paraId="71A3E11F" w14:textId="77777777" w:rsidR="00183F46" w:rsidRPr="004666F1" w:rsidRDefault="00183F46" w:rsidP="00183F46">
      <w:pPr>
        <w:tabs>
          <w:tab w:val="left" w:pos="10080"/>
        </w:tabs>
        <w:suppressAutoHyphens/>
        <w:jc w:val="both"/>
        <w:rPr>
          <w:bCs/>
          <w:sz w:val="28"/>
          <w:szCs w:val="28"/>
        </w:rPr>
      </w:pPr>
      <w:r w:rsidRPr="004666F1">
        <w:rPr>
          <w:bCs/>
          <w:sz w:val="28"/>
          <w:szCs w:val="28"/>
        </w:rPr>
        <w:t xml:space="preserve">          2. </w:t>
      </w:r>
      <w:r w:rsidRPr="004666F1">
        <w:rPr>
          <w:sz w:val="28"/>
          <w:szCs w:val="28"/>
        </w:rPr>
        <w:t>Опубликовать (обнародовать) настоящее постановление в газете «Наш район», в официальном сетевом издании «Наш район Ханты-Мансийский», разместить на официальном сайте администрации Ханты-Мансийского района</w:t>
      </w:r>
      <w:r w:rsidRPr="004666F1">
        <w:rPr>
          <w:bCs/>
          <w:sz w:val="28"/>
          <w:szCs w:val="28"/>
        </w:rPr>
        <w:t xml:space="preserve">. </w:t>
      </w:r>
    </w:p>
    <w:p w14:paraId="37004A6A" w14:textId="77777777" w:rsidR="00183F46" w:rsidRPr="004666F1" w:rsidRDefault="00183F46" w:rsidP="00183F46">
      <w:pPr>
        <w:tabs>
          <w:tab w:val="left" w:pos="993"/>
        </w:tabs>
        <w:autoSpaceDE w:val="0"/>
        <w:autoSpaceDN w:val="0"/>
        <w:adjustRightInd w:val="0"/>
        <w:ind w:firstLine="709"/>
        <w:contextualSpacing/>
        <w:jc w:val="both"/>
        <w:outlineLvl w:val="0"/>
        <w:rPr>
          <w:bCs/>
          <w:sz w:val="28"/>
          <w:szCs w:val="28"/>
        </w:rPr>
      </w:pPr>
      <w:r w:rsidRPr="004666F1">
        <w:rPr>
          <w:bCs/>
          <w:sz w:val="28"/>
          <w:szCs w:val="28"/>
        </w:rPr>
        <w:t>3. Настоящее постановление вступает в силу после официального опубликования (обнародования).</w:t>
      </w:r>
    </w:p>
    <w:p w14:paraId="21338A91" w14:textId="77777777" w:rsidR="00183F46" w:rsidRPr="004666F1" w:rsidRDefault="00183F46" w:rsidP="00183F46">
      <w:pPr>
        <w:tabs>
          <w:tab w:val="left" w:pos="993"/>
        </w:tabs>
        <w:autoSpaceDE w:val="0"/>
        <w:autoSpaceDN w:val="0"/>
        <w:adjustRightInd w:val="0"/>
        <w:ind w:firstLine="709"/>
        <w:contextualSpacing/>
        <w:jc w:val="both"/>
        <w:outlineLvl w:val="0"/>
        <w:rPr>
          <w:bCs/>
          <w:sz w:val="28"/>
          <w:szCs w:val="28"/>
        </w:rPr>
      </w:pPr>
      <w:r w:rsidRPr="004666F1">
        <w:rPr>
          <w:bCs/>
          <w:sz w:val="28"/>
          <w:szCs w:val="28"/>
        </w:rPr>
        <w:lastRenderedPageBreak/>
        <w:t>4. Контроль за выполнением постановления возложить на заместителя главы Ханты-Мансийского района, директора департамента строительства, архитектуры и ЖКХ.</w:t>
      </w:r>
    </w:p>
    <w:p w14:paraId="5157B025" w14:textId="77777777" w:rsidR="00183F46" w:rsidRPr="004666F1" w:rsidRDefault="00183F46" w:rsidP="00183F46">
      <w:pPr>
        <w:jc w:val="both"/>
        <w:rPr>
          <w:rFonts w:eastAsia="Calibri"/>
          <w:sz w:val="28"/>
          <w:szCs w:val="28"/>
          <w:lang w:eastAsia="en-US"/>
        </w:rPr>
      </w:pPr>
    </w:p>
    <w:p w14:paraId="2C0D629F" w14:textId="77777777" w:rsidR="00183F46" w:rsidRPr="004666F1" w:rsidRDefault="00183F46" w:rsidP="00183F46">
      <w:pPr>
        <w:ind w:firstLine="567"/>
        <w:jc w:val="both"/>
        <w:rPr>
          <w:rFonts w:eastAsia="Calibri"/>
          <w:sz w:val="28"/>
          <w:szCs w:val="28"/>
          <w:lang w:eastAsia="en-US"/>
        </w:rPr>
      </w:pPr>
    </w:p>
    <w:p w14:paraId="188D25D0" w14:textId="77777777" w:rsidR="00183F46" w:rsidRPr="004666F1" w:rsidRDefault="00183F46" w:rsidP="00183F46">
      <w:pPr>
        <w:ind w:firstLine="567"/>
        <w:jc w:val="both"/>
        <w:rPr>
          <w:rFonts w:eastAsia="Calibri"/>
          <w:sz w:val="28"/>
          <w:szCs w:val="28"/>
          <w:lang w:eastAsia="en-US"/>
        </w:rPr>
      </w:pPr>
    </w:p>
    <w:p w14:paraId="79F04AF1" w14:textId="77777777" w:rsidR="00183F46" w:rsidRPr="005212D8" w:rsidRDefault="00183F46" w:rsidP="00183F46">
      <w:pPr>
        <w:jc w:val="both"/>
        <w:rPr>
          <w:rFonts w:eastAsia="Calibri"/>
          <w:sz w:val="28"/>
          <w:szCs w:val="28"/>
          <w:lang w:eastAsia="en-US"/>
        </w:rPr>
      </w:pPr>
      <w:r w:rsidRPr="004666F1">
        <w:rPr>
          <w:rFonts w:eastAsia="Calibri"/>
          <w:sz w:val="28"/>
          <w:szCs w:val="28"/>
          <w:lang w:eastAsia="en-US"/>
        </w:rPr>
        <w:t>Глава Ханты-Мансийского района                                              К.Р.Минулин</w:t>
      </w:r>
    </w:p>
    <w:p w14:paraId="410825FE" w14:textId="0D185FAB" w:rsidR="00680D97" w:rsidRDefault="00680D97" w:rsidP="00D12D3D">
      <w:pPr>
        <w:autoSpaceDE w:val="0"/>
        <w:autoSpaceDN w:val="0"/>
        <w:adjustRightInd w:val="0"/>
        <w:jc w:val="right"/>
        <w:rPr>
          <w:rStyle w:val="Exact"/>
          <w:rFonts w:eastAsia="Calibri"/>
          <w:sz w:val="28"/>
          <w:szCs w:val="28"/>
        </w:rPr>
      </w:pPr>
    </w:p>
    <w:p w14:paraId="310B1588" w14:textId="1145D74E" w:rsidR="0089194B" w:rsidRDefault="0089194B" w:rsidP="00D12D3D">
      <w:pPr>
        <w:autoSpaceDE w:val="0"/>
        <w:autoSpaceDN w:val="0"/>
        <w:adjustRightInd w:val="0"/>
        <w:jc w:val="right"/>
        <w:rPr>
          <w:rStyle w:val="Exact"/>
          <w:rFonts w:eastAsia="Calibri"/>
          <w:sz w:val="28"/>
          <w:szCs w:val="28"/>
        </w:rPr>
      </w:pPr>
    </w:p>
    <w:p w14:paraId="3F617718" w14:textId="1922B08F" w:rsidR="0089194B" w:rsidRDefault="0089194B" w:rsidP="00D12D3D">
      <w:pPr>
        <w:autoSpaceDE w:val="0"/>
        <w:autoSpaceDN w:val="0"/>
        <w:adjustRightInd w:val="0"/>
        <w:jc w:val="right"/>
        <w:rPr>
          <w:rStyle w:val="Exact"/>
          <w:rFonts w:eastAsia="Calibri"/>
          <w:sz w:val="28"/>
          <w:szCs w:val="28"/>
        </w:rPr>
      </w:pPr>
    </w:p>
    <w:p w14:paraId="62DC1372" w14:textId="2FE2F0C7" w:rsidR="0089194B" w:rsidRDefault="0089194B" w:rsidP="00D12D3D">
      <w:pPr>
        <w:autoSpaceDE w:val="0"/>
        <w:autoSpaceDN w:val="0"/>
        <w:adjustRightInd w:val="0"/>
        <w:jc w:val="right"/>
        <w:rPr>
          <w:rStyle w:val="Exact"/>
          <w:rFonts w:eastAsia="Calibri"/>
          <w:sz w:val="28"/>
          <w:szCs w:val="28"/>
        </w:rPr>
      </w:pPr>
    </w:p>
    <w:p w14:paraId="40EBBEB7" w14:textId="2F004FFE" w:rsidR="0089194B" w:rsidRDefault="0089194B" w:rsidP="00D12D3D">
      <w:pPr>
        <w:autoSpaceDE w:val="0"/>
        <w:autoSpaceDN w:val="0"/>
        <w:adjustRightInd w:val="0"/>
        <w:jc w:val="right"/>
        <w:rPr>
          <w:rStyle w:val="Exact"/>
          <w:rFonts w:eastAsia="Calibri"/>
          <w:sz w:val="28"/>
          <w:szCs w:val="28"/>
        </w:rPr>
      </w:pPr>
    </w:p>
    <w:sectPr w:rsidR="0089194B" w:rsidSect="00ED06A6">
      <w:headerReference w:type="default" r:id="rId16"/>
      <w:headerReference w:type="first" r:id="rId17"/>
      <w:pgSz w:w="11906" w:h="16838"/>
      <w:pgMar w:top="1418" w:right="566" w:bottom="1134" w:left="1701" w:header="425"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B4BC9A" w14:textId="77777777" w:rsidR="00650390" w:rsidRDefault="00650390" w:rsidP="00DC02D9">
      <w:r>
        <w:separator/>
      </w:r>
    </w:p>
  </w:endnote>
  <w:endnote w:type="continuationSeparator" w:id="0">
    <w:p w14:paraId="5D1BD785" w14:textId="77777777" w:rsidR="00650390" w:rsidRDefault="00650390" w:rsidP="00DC02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imes">
    <w:panose1 w:val="020206030504050203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SimSun1">
    <w:altName w:val="Times New Roman"/>
    <w:charset w:val="00"/>
    <w:family w:val="auto"/>
    <w:pitch w:val="variable"/>
  </w:font>
  <w:font w:name="Calibri Light">
    <w:panose1 w:val="020F03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02A32B" w14:textId="77777777" w:rsidR="00650390" w:rsidRDefault="00650390" w:rsidP="00DC02D9">
      <w:r>
        <w:separator/>
      </w:r>
    </w:p>
  </w:footnote>
  <w:footnote w:type="continuationSeparator" w:id="0">
    <w:p w14:paraId="31F4F363" w14:textId="77777777" w:rsidR="00650390" w:rsidRDefault="00650390" w:rsidP="00DC02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53151218"/>
      <w:docPartObj>
        <w:docPartGallery w:val="Page Numbers (Top of Page)"/>
        <w:docPartUnique/>
      </w:docPartObj>
    </w:sdtPr>
    <w:sdtEndPr/>
    <w:sdtContent>
      <w:p w14:paraId="2A2C8646" w14:textId="5FB815BA" w:rsidR="00650390" w:rsidRDefault="00650390">
        <w:pPr>
          <w:pStyle w:val="a5"/>
          <w:jc w:val="center"/>
        </w:pPr>
        <w:r>
          <w:fldChar w:fldCharType="begin"/>
        </w:r>
        <w:r>
          <w:instrText>PAGE   \* MERGEFORMAT</w:instrText>
        </w:r>
        <w:r>
          <w:fldChar w:fldCharType="separate"/>
        </w:r>
        <w:r>
          <w:rPr>
            <w:noProof/>
          </w:rPr>
          <w:t>28</w:t>
        </w:r>
        <w:r>
          <w:fldChar w:fldCharType="end"/>
        </w:r>
      </w:p>
    </w:sdtContent>
  </w:sdt>
  <w:p w14:paraId="22122FB3" w14:textId="77777777" w:rsidR="00650390" w:rsidRDefault="00650390">
    <w:pPr>
      <w:pStyle w:val="a5"/>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17B994" w14:textId="158AD75E" w:rsidR="00650390" w:rsidRDefault="00650390" w:rsidP="00CD5CA0">
    <w:pPr>
      <w:pStyle w:val="a5"/>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FCE262" w14:textId="760E9319" w:rsidR="00650390" w:rsidRPr="00961795" w:rsidRDefault="00650390" w:rsidP="00961795">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D4FBE"/>
    <w:multiLevelType w:val="hybridMultilevel"/>
    <w:tmpl w:val="B8EA73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43A7576"/>
    <w:multiLevelType w:val="multilevel"/>
    <w:tmpl w:val="2E2A4A12"/>
    <w:lvl w:ilvl="0">
      <w:start w:val="1"/>
      <w:numFmt w:val="decimal"/>
      <w:lvlText w:val="%1."/>
      <w:lvlJc w:val="left"/>
      <w:pPr>
        <w:ind w:left="420" w:hanging="420"/>
      </w:pPr>
      <w:rPr>
        <w:rFonts w:hint="default"/>
      </w:rPr>
    </w:lvl>
    <w:lvl w:ilvl="1">
      <w:start w:val="1"/>
      <w:numFmt w:val="decimal"/>
      <w:lvlText w:val="%1.%2."/>
      <w:lvlJc w:val="left"/>
      <w:pPr>
        <w:ind w:left="1429"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15:restartNumberingAfterBreak="0">
    <w:nsid w:val="472F20D3"/>
    <w:multiLevelType w:val="multilevel"/>
    <w:tmpl w:val="D21E7276"/>
    <w:lvl w:ilvl="0">
      <w:start w:val="1"/>
      <w:numFmt w:val="decimal"/>
      <w:pStyle w:val="a"/>
      <w:suff w:val="space"/>
      <w:lvlText w:val="%1."/>
      <w:lvlJc w:val="left"/>
      <w:pPr>
        <w:ind w:firstLine="720"/>
      </w:pPr>
      <w:rPr>
        <w:rFonts w:cs="Times New Roman" w:hint="default"/>
      </w:rPr>
    </w:lvl>
    <w:lvl w:ilvl="1">
      <w:start w:val="1"/>
      <w:numFmt w:val="decimal"/>
      <w:suff w:val="space"/>
      <w:lvlText w:val="%1.%2."/>
      <w:lvlJc w:val="left"/>
      <w:pPr>
        <w:ind w:firstLine="720"/>
      </w:pPr>
      <w:rPr>
        <w:rFonts w:cs="Times New Roman" w:hint="default"/>
      </w:rPr>
    </w:lvl>
    <w:lvl w:ilvl="2">
      <w:start w:val="1"/>
      <w:numFmt w:val="decimal"/>
      <w:suff w:val="space"/>
      <w:lvlText w:val="%1.%2.%3."/>
      <w:lvlJc w:val="left"/>
      <w:pPr>
        <w:ind w:firstLine="720"/>
      </w:pPr>
      <w:rPr>
        <w:rFonts w:cs="Times New Roman" w:hint="default"/>
      </w:rPr>
    </w:lvl>
    <w:lvl w:ilvl="3">
      <w:start w:val="1"/>
      <w:numFmt w:val="decimal"/>
      <w:suff w:val="space"/>
      <w:lvlText w:val="%1.%2.%3.%4."/>
      <w:lvlJc w:val="left"/>
      <w:pPr>
        <w:ind w:firstLine="720"/>
      </w:pPr>
      <w:rPr>
        <w:rFonts w:cs="Times New Roman" w:hint="default"/>
      </w:rPr>
    </w:lvl>
    <w:lvl w:ilvl="4">
      <w:start w:val="1"/>
      <w:numFmt w:val="decimal"/>
      <w:suff w:val="space"/>
      <w:lvlText w:val="%1.%2.%3.%4.%5."/>
      <w:lvlJc w:val="left"/>
      <w:pPr>
        <w:ind w:firstLine="720"/>
      </w:pPr>
      <w:rPr>
        <w:rFonts w:cs="Times New Roman" w:hint="default"/>
      </w:rPr>
    </w:lvl>
    <w:lvl w:ilvl="5">
      <w:start w:val="1"/>
      <w:numFmt w:val="decimal"/>
      <w:lvlText w:val="%1.%2.%3.%4.%5.%6."/>
      <w:lvlJc w:val="left"/>
      <w:pPr>
        <w:tabs>
          <w:tab w:val="num" w:pos="2028"/>
        </w:tabs>
        <w:ind w:left="2028" w:hanging="936"/>
      </w:pPr>
      <w:rPr>
        <w:rFonts w:cs="Times New Roman" w:hint="default"/>
      </w:rPr>
    </w:lvl>
    <w:lvl w:ilvl="6">
      <w:start w:val="1"/>
      <w:numFmt w:val="decimal"/>
      <w:lvlText w:val="%1.%2.%3.%4.%5.%6.%7."/>
      <w:lvlJc w:val="left"/>
      <w:pPr>
        <w:tabs>
          <w:tab w:val="num" w:pos="2532"/>
        </w:tabs>
        <w:ind w:left="2532" w:hanging="1080"/>
      </w:pPr>
      <w:rPr>
        <w:rFonts w:cs="Times New Roman" w:hint="default"/>
      </w:rPr>
    </w:lvl>
    <w:lvl w:ilvl="7">
      <w:start w:val="1"/>
      <w:numFmt w:val="decimal"/>
      <w:lvlText w:val="%1.%2.%3.%4.%5.%6.%7.%8."/>
      <w:lvlJc w:val="left"/>
      <w:pPr>
        <w:tabs>
          <w:tab w:val="num" w:pos="3036"/>
        </w:tabs>
        <w:ind w:left="3036" w:hanging="1224"/>
      </w:pPr>
      <w:rPr>
        <w:rFonts w:cs="Times New Roman" w:hint="default"/>
      </w:rPr>
    </w:lvl>
    <w:lvl w:ilvl="8">
      <w:start w:val="1"/>
      <w:numFmt w:val="decimal"/>
      <w:lvlText w:val="%1.%2.%3.%4.%5.%6.%7.%8.%9."/>
      <w:lvlJc w:val="left"/>
      <w:pPr>
        <w:tabs>
          <w:tab w:val="num" w:pos="3612"/>
        </w:tabs>
        <w:ind w:left="3612" w:hanging="1440"/>
      </w:pPr>
      <w:rPr>
        <w:rFonts w:cs="Times New Roman" w:hint="default"/>
      </w:rPr>
    </w:lvl>
  </w:abstractNum>
  <w:abstractNum w:abstractNumId="3" w15:restartNumberingAfterBreak="0">
    <w:nsid w:val="49515D87"/>
    <w:multiLevelType w:val="hybridMultilevel"/>
    <w:tmpl w:val="DEC6F90C"/>
    <w:lvl w:ilvl="0" w:tplc="CD1E7BB8">
      <w:start w:val="1"/>
      <w:numFmt w:val="decimal"/>
      <w:lvlText w:val="%1)"/>
      <w:lvlJc w:val="left"/>
      <w:pPr>
        <w:ind w:left="1070" w:hanging="360"/>
      </w:pPr>
      <w:rPr>
        <w:rFonts w:hint="default"/>
        <w:color w:val="000000" w:themeColor="text1"/>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 w15:restartNumberingAfterBreak="0">
    <w:nsid w:val="4F4D13A0"/>
    <w:multiLevelType w:val="multilevel"/>
    <w:tmpl w:val="06262696"/>
    <w:styleLink w:val="Style1"/>
    <w:lvl w:ilvl="0">
      <w:start w:val="1"/>
      <w:numFmt w:val="decimal"/>
      <w:lvlText w:val="%1)"/>
      <w:lvlJc w:val="left"/>
      <w:pPr>
        <w:ind w:left="2869" w:hanging="360"/>
      </w:pPr>
      <w:rPr>
        <w:rFonts w:hint="default"/>
      </w:rPr>
    </w:lvl>
    <w:lvl w:ilvl="1">
      <w:start w:val="1"/>
      <w:numFmt w:val="decimal"/>
      <w:lvlText w:val="%1.%2)"/>
      <w:lvlJc w:val="left"/>
      <w:pPr>
        <w:ind w:left="3589" w:hanging="360"/>
      </w:pPr>
      <w:rPr>
        <w:rFonts w:hint="default"/>
      </w:rPr>
    </w:lvl>
    <w:lvl w:ilvl="2">
      <w:start w:val="1"/>
      <w:numFmt w:val="decimal"/>
      <w:lvlText w:val="%2%3.)"/>
      <w:lvlJc w:val="right"/>
      <w:pPr>
        <w:ind w:left="4309" w:hanging="180"/>
      </w:pPr>
      <w:rPr>
        <w:rFonts w:hint="default"/>
      </w:rPr>
    </w:lvl>
    <w:lvl w:ilvl="3">
      <w:start w:val="1"/>
      <w:numFmt w:val="decimal"/>
      <w:lvlText w:val="%4."/>
      <w:lvlJc w:val="left"/>
      <w:pPr>
        <w:ind w:left="5029" w:hanging="360"/>
      </w:pPr>
      <w:rPr>
        <w:rFonts w:hint="default"/>
      </w:rPr>
    </w:lvl>
    <w:lvl w:ilvl="4">
      <w:start w:val="1"/>
      <w:numFmt w:val="lowerLetter"/>
      <w:lvlText w:val="%5."/>
      <w:lvlJc w:val="left"/>
      <w:pPr>
        <w:ind w:left="5749" w:hanging="360"/>
      </w:pPr>
      <w:rPr>
        <w:rFonts w:hint="default"/>
      </w:rPr>
    </w:lvl>
    <w:lvl w:ilvl="5">
      <w:start w:val="1"/>
      <w:numFmt w:val="lowerRoman"/>
      <w:lvlText w:val="%6."/>
      <w:lvlJc w:val="right"/>
      <w:pPr>
        <w:ind w:left="6469" w:hanging="180"/>
      </w:pPr>
      <w:rPr>
        <w:rFonts w:hint="default"/>
      </w:rPr>
    </w:lvl>
    <w:lvl w:ilvl="6">
      <w:start w:val="1"/>
      <w:numFmt w:val="decimal"/>
      <w:lvlText w:val="%7."/>
      <w:lvlJc w:val="left"/>
      <w:pPr>
        <w:ind w:left="7189" w:hanging="360"/>
      </w:pPr>
      <w:rPr>
        <w:rFonts w:hint="default"/>
      </w:rPr>
    </w:lvl>
    <w:lvl w:ilvl="7">
      <w:start w:val="1"/>
      <w:numFmt w:val="lowerLetter"/>
      <w:lvlText w:val="%8."/>
      <w:lvlJc w:val="left"/>
      <w:pPr>
        <w:ind w:left="7909" w:hanging="360"/>
      </w:pPr>
      <w:rPr>
        <w:rFonts w:hint="default"/>
      </w:rPr>
    </w:lvl>
    <w:lvl w:ilvl="8">
      <w:start w:val="1"/>
      <w:numFmt w:val="lowerRoman"/>
      <w:lvlText w:val="%9."/>
      <w:lvlJc w:val="right"/>
      <w:pPr>
        <w:ind w:left="8629" w:hanging="180"/>
      </w:pPr>
      <w:rPr>
        <w:rFonts w:hint="default"/>
      </w:rPr>
    </w:lvl>
  </w:abstractNum>
  <w:abstractNum w:abstractNumId="5" w15:restartNumberingAfterBreak="0">
    <w:nsid w:val="636D237D"/>
    <w:multiLevelType w:val="multilevel"/>
    <w:tmpl w:val="FFFA9CC8"/>
    <w:lvl w:ilvl="0">
      <w:start w:val="1"/>
      <w:numFmt w:val="bullet"/>
      <w:pStyle w:val="a0"/>
      <w:suff w:val="space"/>
      <w:lvlText w:val="–"/>
      <w:lvlJc w:val="left"/>
      <w:pPr>
        <w:ind w:left="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6" w15:restartNumberingAfterBreak="0">
    <w:nsid w:val="727B2AE9"/>
    <w:multiLevelType w:val="hybridMultilevel"/>
    <w:tmpl w:val="0602B2EE"/>
    <w:lvl w:ilvl="0" w:tplc="066A5C66">
      <w:start w:val="1"/>
      <w:numFmt w:val="decimal"/>
      <w:lvlText w:val="%1."/>
      <w:lvlJc w:val="left"/>
      <w:pPr>
        <w:ind w:left="1068" w:hanging="360"/>
      </w:pPr>
      <w:rPr>
        <w:rFonts w:hint="default"/>
        <w:strike w:val="0"/>
        <w:color w:val="00000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5"/>
  </w:num>
  <w:num w:numId="2">
    <w:abstractNumId w:val="2"/>
  </w:num>
  <w:num w:numId="3">
    <w:abstractNumId w:val="1"/>
  </w:num>
  <w:num w:numId="4">
    <w:abstractNumId w:val="0"/>
  </w:num>
  <w:num w:numId="5">
    <w:abstractNumId w:val="4"/>
  </w:num>
  <w:num w:numId="6">
    <w:abstractNumId w:val="6"/>
  </w:num>
  <w:num w:numId="7">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efaultTabStop w:val="708"/>
  <w:drawingGridHorizontalSpacing w:val="120"/>
  <w:displayHorizontalDrawingGridEvery w:val="2"/>
  <w:characterSpacingControl w:val="doNotCompress"/>
  <w:hdrShapeDefaults>
    <o:shapedefaults v:ext="edit" spidmax="8193"/>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0A77"/>
    <w:rsid w:val="00001819"/>
    <w:rsid w:val="0000196F"/>
    <w:rsid w:val="00001B19"/>
    <w:rsid w:val="00001D8A"/>
    <w:rsid w:val="00001F53"/>
    <w:rsid w:val="0000332A"/>
    <w:rsid w:val="00003EA1"/>
    <w:rsid w:val="00004467"/>
    <w:rsid w:val="000053FA"/>
    <w:rsid w:val="00005811"/>
    <w:rsid w:val="00005F34"/>
    <w:rsid w:val="00006704"/>
    <w:rsid w:val="00006A49"/>
    <w:rsid w:val="00007C33"/>
    <w:rsid w:val="00010451"/>
    <w:rsid w:val="00010926"/>
    <w:rsid w:val="00011AB1"/>
    <w:rsid w:val="000121B8"/>
    <w:rsid w:val="000122E5"/>
    <w:rsid w:val="00013FD2"/>
    <w:rsid w:val="0001478D"/>
    <w:rsid w:val="0001528D"/>
    <w:rsid w:val="00015900"/>
    <w:rsid w:val="00015976"/>
    <w:rsid w:val="0001774D"/>
    <w:rsid w:val="00017C3B"/>
    <w:rsid w:val="00017E40"/>
    <w:rsid w:val="00020F28"/>
    <w:rsid w:val="000217C4"/>
    <w:rsid w:val="00022244"/>
    <w:rsid w:val="0002226E"/>
    <w:rsid w:val="000231B3"/>
    <w:rsid w:val="00023AF4"/>
    <w:rsid w:val="000245AD"/>
    <w:rsid w:val="000246ED"/>
    <w:rsid w:val="00025156"/>
    <w:rsid w:val="00025582"/>
    <w:rsid w:val="00026AF5"/>
    <w:rsid w:val="00027E91"/>
    <w:rsid w:val="000311CA"/>
    <w:rsid w:val="000317C4"/>
    <w:rsid w:val="000327DC"/>
    <w:rsid w:val="00033379"/>
    <w:rsid w:val="000333CD"/>
    <w:rsid w:val="00033921"/>
    <w:rsid w:val="00033E33"/>
    <w:rsid w:val="000340D4"/>
    <w:rsid w:val="00034F36"/>
    <w:rsid w:val="00035CF9"/>
    <w:rsid w:val="00035D1F"/>
    <w:rsid w:val="00035DE8"/>
    <w:rsid w:val="000368F4"/>
    <w:rsid w:val="00037019"/>
    <w:rsid w:val="000370C0"/>
    <w:rsid w:val="00037A6A"/>
    <w:rsid w:val="00037A71"/>
    <w:rsid w:val="00040227"/>
    <w:rsid w:val="00041DB1"/>
    <w:rsid w:val="00042386"/>
    <w:rsid w:val="000435D6"/>
    <w:rsid w:val="00043646"/>
    <w:rsid w:val="0004390E"/>
    <w:rsid w:val="0004392D"/>
    <w:rsid w:val="00043D83"/>
    <w:rsid w:val="00043DE3"/>
    <w:rsid w:val="00044CD9"/>
    <w:rsid w:val="00045051"/>
    <w:rsid w:val="0004581B"/>
    <w:rsid w:val="00046D49"/>
    <w:rsid w:val="00046E86"/>
    <w:rsid w:val="00047AAE"/>
    <w:rsid w:val="00047F27"/>
    <w:rsid w:val="0005060A"/>
    <w:rsid w:val="000508AB"/>
    <w:rsid w:val="00050B04"/>
    <w:rsid w:val="00051075"/>
    <w:rsid w:val="000535C5"/>
    <w:rsid w:val="0005368B"/>
    <w:rsid w:val="00053973"/>
    <w:rsid w:val="000539A6"/>
    <w:rsid w:val="00054589"/>
    <w:rsid w:val="00054857"/>
    <w:rsid w:val="000548F8"/>
    <w:rsid w:val="00055160"/>
    <w:rsid w:val="00055617"/>
    <w:rsid w:val="00055FDC"/>
    <w:rsid w:val="00056709"/>
    <w:rsid w:val="000568DD"/>
    <w:rsid w:val="000611E9"/>
    <w:rsid w:val="000614DA"/>
    <w:rsid w:val="0006158F"/>
    <w:rsid w:val="0006251E"/>
    <w:rsid w:val="00062C64"/>
    <w:rsid w:val="000634AC"/>
    <w:rsid w:val="00063927"/>
    <w:rsid w:val="00064C9F"/>
    <w:rsid w:val="00064F76"/>
    <w:rsid w:val="00065150"/>
    <w:rsid w:val="000655FF"/>
    <w:rsid w:val="00065AA0"/>
    <w:rsid w:val="00065C91"/>
    <w:rsid w:val="0006673E"/>
    <w:rsid w:val="0006679C"/>
    <w:rsid w:val="00066D4A"/>
    <w:rsid w:val="000701EE"/>
    <w:rsid w:val="00070203"/>
    <w:rsid w:val="00070A85"/>
    <w:rsid w:val="00071781"/>
    <w:rsid w:val="00071D7D"/>
    <w:rsid w:val="00071F47"/>
    <w:rsid w:val="000720C2"/>
    <w:rsid w:val="00073C34"/>
    <w:rsid w:val="00074737"/>
    <w:rsid w:val="0007583C"/>
    <w:rsid w:val="000761FA"/>
    <w:rsid w:val="0007670E"/>
    <w:rsid w:val="0007679D"/>
    <w:rsid w:val="00077323"/>
    <w:rsid w:val="000813A0"/>
    <w:rsid w:val="000819BA"/>
    <w:rsid w:val="00081BD3"/>
    <w:rsid w:val="00082B55"/>
    <w:rsid w:val="0008367B"/>
    <w:rsid w:val="00083B5A"/>
    <w:rsid w:val="0008442B"/>
    <w:rsid w:val="00084491"/>
    <w:rsid w:val="00084D69"/>
    <w:rsid w:val="00084F39"/>
    <w:rsid w:val="000862DF"/>
    <w:rsid w:val="000864D0"/>
    <w:rsid w:val="000865BB"/>
    <w:rsid w:val="00086BB6"/>
    <w:rsid w:val="0008731C"/>
    <w:rsid w:val="000876DC"/>
    <w:rsid w:val="00087AAE"/>
    <w:rsid w:val="000903BC"/>
    <w:rsid w:val="000906E5"/>
    <w:rsid w:val="000907FB"/>
    <w:rsid w:val="00090B9C"/>
    <w:rsid w:val="00091C71"/>
    <w:rsid w:val="00092C43"/>
    <w:rsid w:val="00092F1A"/>
    <w:rsid w:val="000934FB"/>
    <w:rsid w:val="00093712"/>
    <w:rsid w:val="00093CFF"/>
    <w:rsid w:val="00095953"/>
    <w:rsid w:val="000965E9"/>
    <w:rsid w:val="0009676C"/>
    <w:rsid w:val="00096A69"/>
    <w:rsid w:val="00096B47"/>
    <w:rsid w:val="00097BE4"/>
    <w:rsid w:val="000A121C"/>
    <w:rsid w:val="000A2390"/>
    <w:rsid w:val="000A2552"/>
    <w:rsid w:val="000A2669"/>
    <w:rsid w:val="000A3FD6"/>
    <w:rsid w:val="000A4AEF"/>
    <w:rsid w:val="000A4DF7"/>
    <w:rsid w:val="000A508A"/>
    <w:rsid w:val="000A538D"/>
    <w:rsid w:val="000A56ED"/>
    <w:rsid w:val="000A5CDC"/>
    <w:rsid w:val="000A5FF3"/>
    <w:rsid w:val="000A7326"/>
    <w:rsid w:val="000B0B53"/>
    <w:rsid w:val="000B14B3"/>
    <w:rsid w:val="000B1D65"/>
    <w:rsid w:val="000B1E2A"/>
    <w:rsid w:val="000B253E"/>
    <w:rsid w:val="000B2C88"/>
    <w:rsid w:val="000B380C"/>
    <w:rsid w:val="000B3D26"/>
    <w:rsid w:val="000B4FB7"/>
    <w:rsid w:val="000B5CD7"/>
    <w:rsid w:val="000B6A20"/>
    <w:rsid w:val="000B6EAA"/>
    <w:rsid w:val="000C12E1"/>
    <w:rsid w:val="000C2266"/>
    <w:rsid w:val="000C243E"/>
    <w:rsid w:val="000C278E"/>
    <w:rsid w:val="000C365A"/>
    <w:rsid w:val="000C4318"/>
    <w:rsid w:val="000C46E0"/>
    <w:rsid w:val="000C477C"/>
    <w:rsid w:val="000C6AE8"/>
    <w:rsid w:val="000C79DA"/>
    <w:rsid w:val="000D0D7B"/>
    <w:rsid w:val="000D1E2C"/>
    <w:rsid w:val="000D2136"/>
    <w:rsid w:val="000D39E2"/>
    <w:rsid w:val="000D4A4E"/>
    <w:rsid w:val="000D5601"/>
    <w:rsid w:val="000D60C1"/>
    <w:rsid w:val="000D7801"/>
    <w:rsid w:val="000D788C"/>
    <w:rsid w:val="000E1BFE"/>
    <w:rsid w:val="000E234C"/>
    <w:rsid w:val="000E2FBE"/>
    <w:rsid w:val="000E4914"/>
    <w:rsid w:val="000E57FD"/>
    <w:rsid w:val="000E5F41"/>
    <w:rsid w:val="000E6921"/>
    <w:rsid w:val="000E7E6A"/>
    <w:rsid w:val="000F0AD1"/>
    <w:rsid w:val="000F0FD5"/>
    <w:rsid w:val="000F13AC"/>
    <w:rsid w:val="000F13CE"/>
    <w:rsid w:val="000F1A1F"/>
    <w:rsid w:val="000F1F60"/>
    <w:rsid w:val="000F281D"/>
    <w:rsid w:val="000F2874"/>
    <w:rsid w:val="000F2C43"/>
    <w:rsid w:val="000F3086"/>
    <w:rsid w:val="000F46DF"/>
    <w:rsid w:val="000F7226"/>
    <w:rsid w:val="000F75FC"/>
    <w:rsid w:val="000F766D"/>
    <w:rsid w:val="00100601"/>
    <w:rsid w:val="00100793"/>
    <w:rsid w:val="00101984"/>
    <w:rsid w:val="001027FB"/>
    <w:rsid w:val="00103FCC"/>
    <w:rsid w:val="001045C1"/>
    <w:rsid w:val="00105312"/>
    <w:rsid w:val="001057A5"/>
    <w:rsid w:val="001065E6"/>
    <w:rsid w:val="0011075C"/>
    <w:rsid w:val="00110813"/>
    <w:rsid w:val="00110AD6"/>
    <w:rsid w:val="001111DE"/>
    <w:rsid w:val="001119BF"/>
    <w:rsid w:val="001123CE"/>
    <w:rsid w:val="00112851"/>
    <w:rsid w:val="00112A28"/>
    <w:rsid w:val="00112B3D"/>
    <w:rsid w:val="001155A1"/>
    <w:rsid w:val="00115868"/>
    <w:rsid w:val="00116191"/>
    <w:rsid w:val="00116745"/>
    <w:rsid w:val="00117637"/>
    <w:rsid w:val="001179B8"/>
    <w:rsid w:val="00117FD9"/>
    <w:rsid w:val="00120278"/>
    <w:rsid w:val="001204E9"/>
    <w:rsid w:val="0012082A"/>
    <w:rsid w:val="00120F48"/>
    <w:rsid w:val="0012110E"/>
    <w:rsid w:val="00122B1E"/>
    <w:rsid w:val="001235FC"/>
    <w:rsid w:val="00124541"/>
    <w:rsid w:val="00125890"/>
    <w:rsid w:val="00125DF5"/>
    <w:rsid w:val="0012618D"/>
    <w:rsid w:val="00127954"/>
    <w:rsid w:val="00127E0F"/>
    <w:rsid w:val="001300C7"/>
    <w:rsid w:val="00131E7E"/>
    <w:rsid w:val="001325B7"/>
    <w:rsid w:val="00132768"/>
    <w:rsid w:val="00132A55"/>
    <w:rsid w:val="0013332E"/>
    <w:rsid w:val="0013354E"/>
    <w:rsid w:val="00133573"/>
    <w:rsid w:val="00133DAE"/>
    <w:rsid w:val="00134799"/>
    <w:rsid w:val="00134A9A"/>
    <w:rsid w:val="001352D2"/>
    <w:rsid w:val="0013579A"/>
    <w:rsid w:val="00137126"/>
    <w:rsid w:val="00140A72"/>
    <w:rsid w:val="00141DBB"/>
    <w:rsid w:val="0014681D"/>
    <w:rsid w:val="00146DDA"/>
    <w:rsid w:val="001501B4"/>
    <w:rsid w:val="00152A68"/>
    <w:rsid w:val="00153D56"/>
    <w:rsid w:val="00154105"/>
    <w:rsid w:val="0015487A"/>
    <w:rsid w:val="00154AB3"/>
    <w:rsid w:val="00154BAF"/>
    <w:rsid w:val="0015532F"/>
    <w:rsid w:val="001566FC"/>
    <w:rsid w:val="00156FDE"/>
    <w:rsid w:val="00157127"/>
    <w:rsid w:val="001572A6"/>
    <w:rsid w:val="00157455"/>
    <w:rsid w:val="00157757"/>
    <w:rsid w:val="001577C7"/>
    <w:rsid w:val="00157A0F"/>
    <w:rsid w:val="00160009"/>
    <w:rsid w:val="0016005A"/>
    <w:rsid w:val="0016098D"/>
    <w:rsid w:val="00161885"/>
    <w:rsid w:val="001619DF"/>
    <w:rsid w:val="00161A8C"/>
    <w:rsid w:val="001628D4"/>
    <w:rsid w:val="00162C20"/>
    <w:rsid w:val="001632D0"/>
    <w:rsid w:val="00163920"/>
    <w:rsid w:val="0016490B"/>
    <w:rsid w:val="00165046"/>
    <w:rsid w:val="001650C7"/>
    <w:rsid w:val="00165FAF"/>
    <w:rsid w:val="00166CEA"/>
    <w:rsid w:val="00167194"/>
    <w:rsid w:val="001677AF"/>
    <w:rsid w:val="00167AD0"/>
    <w:rsid w:val="00167B1E"/>
    <w:rsid w:val="00167D82"/>
    <w:rsid w:val="00170238"/>
    <w:rsid w:val="0017040D"/>
    <w:rsid w:val="00171272"/>
    <w:rsid w:val="00171EAE"/>
    <w:rsid w:val="001728E6"/>
    <w:rsid w:val="0017292A"/>
    <w:rsid w:val="001733C3"/>
    <w:rsid w:val="00174569"/>
    <w:rsid w:val="00174687"/>
    <w:rsid w:val="00174992"/>
    <w:rsid w:val="0017567C"/>
    <w:rsid w:val="00175EE3"/>
    <w:rsid w:val="00176217"/>
    <w:rsid w:val="00176353"/>
    <w:rsid w:val="00177AD4"/>
    <w:rsid w:val="00180149"/>
    <w:rsid w:val="001808FB"/>
    <w:rsid w:val="00181A3C"/>
    <w:rsid w:val="00182C41"/>
    <w:rsid w:val="00183F46"/>
    <w:rsid w:val="001840F0"/>
    <w:rsid w:val="00184F04"/>
    <w:rsid w:val="0018503B"/>
    <w:rsid w:val="00185169"/>
    <w:rsid w:val="001853AC"/>
    <w:rsid w:val="001859C8"/>
    <w:rsid w:val="001867A2"/>
    <w:rsid w:val="00186D02"/>
    <w:rsid w:val="00186E49"/>
    <w:rsid w:val="00186F0E"/>
    <w:rsid w:val="001874BF"/>
    <w:rsid w:val="00187A91"/>
    <w:rsid w:val="00187C55"/>
    <w:rsid w:val="00187F51"/>
    <w:rsid w:val="00187FB2"/>
    <w:rsid w:val="00190200"/>
    <w:rsid w:val="00190A9F"/>
    <w:rsid w:val="00191DC3"/>
    <w:rsid w:val="001921E3"/>
    <w:rsid w:val="00192488"/>
    <w:rsid w:val="00193391"/>
    <w:rsid w:val="00193BFA"/>
    <w:rsid w:val="00194A7C"/>
    <w:rsid w:val="00195A60"/>
    <w:rsid w:val="001960B5"/>
    <w:rsid w:val="00196A43"/>
    <w:rsid w:val="00196FB9"/>
    <w:rsid w:val="00197128"/>
    <w:rsid w:val="001974E4"/>
    <w:rsid w:val="001A1303"/>
    <w:rsid w:val="001A14D0"/>
    <w:rsid w:val="001A239B"/>
    <w:rsid w:val="001A2986"/>
    <w:rsid w:val="001A2FA1"/>
    <w:rsid w:val="001A3282"/>
    <w:rsid w:val="001A37DE"/>
    <w:rsid w:val="001A5079"/>
    <w:rsid w:val="001A66BF"/>
    <w:rsid w:val="001A6C6D"/>
    <w:rsid w:val="001A74E3"/>
    <w:rsid w:val="001B00C0"/>
    <w:rsid w:val="001B07EC"/>
    <w:rsid w:val="001B1A9C"/>
    <w:rsid w:val="001B20D2"/>
    <w:rsid w:val="001B305A"/>
    <w:rsid w:val="001B35B0"/>
    <w:rsid w:val="001B3854"/>
    <w:rsid w:val="001B3B1F"/>
    <w:rsid w:val="001B4192"/>
    <w:rsid w:val="001B44BD"/>
    <w:rsid w:val="001B5027"/>
    <w:rsid w:val="001B50E4"/>
    <w:rsid w:val="001B5C33"/>
    <w:rsid w:val="001B672C"/>
    <w:rsid w:val="001B67D0"/>
    <w:rsid w:val="001B6EDA"/>
    <w:rsid w:val="001B7C93"/>
    <w:rsid w:val="001C0527"/>
    <w:rsid w:val="001C0ED7"/>
    <w:rsid w:val="001C0F19"/>
    <w:rsid w:val="001C1698"/>
    <w:rsid w:val="001C1881"/>
    <w:rsid w:val="001C2FB3"/>
    <w:rsid w:val="001C3317"/>
    <w:rsid w:val="001C42AD"/>
    <w:rsid w:val="001C50DA"/>
    <w:rsid w:val="001C551D"/>
    <w:rsid w:val="001C5570"/>
    <w:rsid w:val="001C65BD"/>
    <w:rsid w:val="001C7878"/>
    <w:rsid w:val="001C7FD4"/>
    <w:rsid w:val="001D0707"/>
    <w:rsid w:val="001D278A"/>
    <w:rsid w:val="001D344B"/>
    <w:rsid w:val="001D3456"/>
    <w:rsid w:val="001D3753"/>
    <w:rsid w:val="001D3760"/>
    <w:rsid w:val="001D3BAC"/>
    <w:rsid w:val="001D4053"/>
    <w:rsid w:val="001D5179"/>
    <w:rsid w:val="001D6719"/>
    <w:rsid w:val="001D7B0E"/>
    <w:rsid w:val="001D7B8B"/>
    <w:rsid w:val="001D7F34"/>
    <w:rsid w:val="001E0279"/>
    <w:rsid w:val="001E0F33"/>
    <w:rsid w:val="001E12AE"/>
    <w:rsid w:val="001E1721"/>
    <w:rsid w:val="001E1FDD"/>
    <w:rsid w:val="001E2C50"/>
    <w:rsid w:val="001E2EC5"/>
    <w:rsid w:val="001E3BBE"/>
    <w:rsid w:val="001E3FF9"/>
    <w:rsid w:val="001E4062"/>
    <w:rsid w:val="001E4199"/>
    <w:rsid w:val="001E464A"/>
    <w:rsid w:val="001E50DA"/>
    <w:rsid w:val="001E5FFE"/>
    <w:rsid w:val="001E6994"/>
    <w:rsid w:val="001E7165"/>
    <w:rsid w:val="001E718F"/>
    <w:rsid w:val="001E7A00"/>
    <w:rsid w:val="001F0306"/>
    <w:rsid w:val="001F0803"/>
    <w:rsid w:val="001F0AE2"/>
    <w:rsid w:val="001F0EA0"/>
    <w:rsid w:val="001F1159"/>
    <w:rsid w:val="001F3C8D"/>
    <w:rsid w:val="001F4316"/>
    <w:rsid w:val="001F48AE"/>
    <w:rsid w:val="001F4D0C"/>
    <w:rsid w:val="001F4E41"/>
    <w:rsid w:val="001F5110"/>
    <w:rsid w:val="001F52D8"/>
    <w:rsid w:val="001F572B"/>
    <w:rsid w:val="001F76AA"/>
    <w:rsid w:val="00200820"/>
    <w:rsid w:val="00201A53"/>
    <w:rsid w:val="00201CB5"/>
    <w:rsid w:val="0020259C"/>
    <w:rsid w:val="00202C92"/>
    <w:rsid w:val="0020343A"/>
    <w:rsid w:val="0020420C"/>
    <w:rsid w:val="002049CD"/>
    <w:rsid w:val="00204C8E"/>
    <w:rsid w:val="00205DB2"/>
    <w:rsid w:val="00206F15"/>
    <w:rsid w:val="00206FD6"/>
    <w:rsid w:val="00210372"/>
    <w:rsid w:val="00210378"/>
    <w:rsid w:val="0021045C"/>
    <w:rsid w:val="00212747"/>
    <w:rsid w:val="002131C4"/>
    <w:rsid w:val="00214294"/>
    <w:rsid w:val="002143A0"/>
    <w:rsid w:val="00214952"/>
    <w:rsid w:val="00214B1D"/>
    <w:rsid w:val="00214B57"/>
    <w:rsid w:val="00214FFA"/>
    <w:rsid w:val="00215C94"/>
    <w:rsid w:val="00216394"/>
    <w:rsid w:val="00217520"/>
    <w:rsid w:val="00217634"/>
    <w:rsid w:val="00220689"/>
    <w:rsid w:val="00221460"/>
    <w:rsid w:val="002216B2"/>
    <w:rsid w:val="00221BE8"/>
    <w:rsid w:val="00221E11"/>
    <w:rsid w:val="00222A2A"/>
    <w:rsid w:val="00222BA4"/>
    <w:rsid w:val="002231D1"/>
    <w:rsid w:val="00223464"/>
    <w:rsid w:val="00223D96"/>
    <w:rsid w:val="002246A4"/>
    <w:rsid w:val="002247DE"/>
    <w:rsid w:val="00226060"/>
    <w:rsid w:val="00226335"/>
    <w:rsid w:val="00226AB6"/>
    <w:rsid w:val="00230279"/>
    <w:rsid w:val="00230C55"/>
    <w:rsid w:val="00230E50"/>
    <w:rsid w:val="00232139"/>
    <w:rsid w:val="00232180"/>
    <w:rsid w:val="00232203"/>
    <w:rsid w:val="00232BB3"/>
    <w:rsid w:val="00232BD8"/>
    <w:rsid w:val="00232CF8"/>
    <w:rsid w:val="00232FBA"/>
    <w:rsid w:val="00232FE5"/>
    <w:rsid w:val="00233915"/>
    <w:rsid w:val="0023499C"/>
    <w:rsid w:val="00235299"/>
    <w:rsid w:val="00235E52"/>
    <w:rsid w:val="00236121"/>
    <w:rsid w:val="00236598"/>
    <w:rsid w:val="00236705"/>
    <w:rsid w:val="002370BC"/>
    <w:rsid w:val="002373CB"/>
    <w:rsid w:val="00241621"/>
    <w:rsid w:val="002427A9"/>
    <w:rsid w:val="0024321D"/>
    <w:rsid w:val="00243327"/>
    <w:rsid w:val="002434ED"/>
    <w:rsid w:val="002436D6"/>
    <w:rsid w:val="00244B7C"/>
    <w:rsid w:val="00245409"/>
    <w:rsid w:val="00245909"/>
    <w:rsid w:val="002465CE"/>
    <w:rsid w:val="00246917"/>
    <w:rsid w:val="0025034F"/>
    <w:rsid w:val="00251E35"/>
    <w:rsid w:val="00251F8B"/>
    <w:rsid w:val="00252DA9"/>
    <w:rsid w:val="00253BA5"/>
    <w:rsid w:val="00254AE0"/>
    <w:rsid w:val="00254F9A"/>
    <w:rsid w:val="00255F28"/>
    <w:rsid w:val="00255FA7"/>
    <w:rsid w:val="00256445"/>
    <w:rsid w:val="0025656D"/>
    <w:rsid w:val="00257427"/>
    <w:rsid w:val="00257A06"/>
    <w:rsid w:val="002606E6"/>
    <w:rsid w:val="00260B59"/>
    <w:rsid w:val="00260BEF"/>
    <w:rsid w:val="00261072"/>
    <w:rsid w:val="00261CED"/>
    <w:rsid w:val="00261E44"/>
    <w:rsid w:val="00261FC1"/>
    <w:rsid w:val="00262428"/>
    <w:rsid w:val="00262B8B"/>
    <w:rsid w:val="00262CB9"/>
    <w:rsid w:val="002630FE"/>
    <w:rsid w:val="00263CB9"/>
    <w:rsid w:val="00265353"/>
    <w:rsid w:val="00266452"/>
    <w:rsid w:val="00266C38"/>
    <w:rsid w:val="00266EF8"/>
    <w:rsid w:val="002715CE"/>
    <w:rsid w:val="0027193A"/>
    <w:rsid w:val="00271E4F"/>
    <w:rsid w:val="00272C3C"/>
    <w:rsid w:val="00273394"/>
    <w:rsid w:val="002737CC"/>
    <w:rsid w:val="002738F1"/>
    <w:rsid w:val="0027457D"/>
    <w:rsid w:val="00274885"/>
    <w:rsid w:val="002754F3"/>
    <w:rsid w:val="002757BE"/>
    <w:rsid w:val="0027647A"/>
    <w:rsid w:val="0027649F"/>
    <w:rsid w:val="00277A87"/>
    <w:rsid w:val="00280332"/>
    <w:rsid w:val="0028073F"/>
    <w:rsid w:val="00280DE1"/>
    <w:rsid w:val="002816C9"/>
    <w:rsid w:val="00281ABE"/>
    <w:rsid w:val="002827AC"/>
    <w:rsid w:val="00282873"/>
    <w:rsid w:val="00283042"/>
    <w:rsid w:val="0028306C"/>
    <w:rsid w:val="00284167"/>
    <w:rsid w:val="002845AD"/>
    <w:rsid w:val="00284F5E"/>
    <w:rsid w:val="002851EA"/>
    <w:rsid w:val="00285610"/>
    <w:rsid w:val="00285F38"/>
    <w:rsid w:val="00285F3E"/>
    <w:rsid w:val="00286ED7"/>
    <w:rsid w:val="00287E86"/>
    <w:rsid w:val="00290737"/>
    <w:rsid w:val="002912FF"/>
    <w:rsid w:val="00291735"/>
    <w:rsid w:val="00291D28"/>
    <w:rsid w:val="00291D33"/>
    <w:rsid w:val="00291D77"/>
    <w:rsid w:val="00292493"/>
    <w:rsid w:val="00294591"/>
    <w:rsid w:val="002945FA"/>
    <w:rsid w:val="00294BFD"/>
    <w:rsid w:val="00294C66"/>
    <w:rsid w:val="00294FA7"/>
    <w:rsid w:val="0029533F"/>
    <w:rsid w:val="00295449"/>
    <w:rsid w:val="002954F1"/>
    <w:rsid w:val="0029565A"/>
    <w:rsid w:val="00297057"/>
    <w:rsid w:val="002976C3"/>
    <w:rsid w:val="0029784C"/>
    <w:rsid w:val="00297D48"/>
    <w:rsid w:val="002A12A5"/>
    <w:rsid w:val="002A1461"/>
    <w:rsid w:val="002A1956"/>
    <w:rsid w:val="002A20FB"/>
    <w:rsid w:val="002A22B5"/>
    <w:rsid w:val="002A24B7"/>
    <w:rsid w:val="002A2A1C"/>
    <w:rsid w:val="002A2A6F"/>
    <w:rsid w:val="002A3846"/>
    <w:rsid w:val="002A39AF"/>
    <w:rsid w:val="002A3D04"/>
    <w:rsid w:val="002A3D52"/>
    <w:rsid w:val="002A4757"/>
    <w:rsid w:val="002A5AC4"/>
    <w:rsid w:val="002A6015"/>
    <w:rsid w:val="002A609E"/>
    <w:rsid w:val="002A6B58"/>
    <w:rsid w:val="002A78BC"/>
    <w:rsid w:val="002B0087"/>
    <w:rsid w:val="002B10FF"/>
    <w:rsid w:val="002B1E79"/>
    <w:rsid w:val="002B265F"/>
    <w:rsid w:val="002B35E6"/>
    <w:rsid w:val="002B39A9"/>
    <w:rsid w:val="002B5BBB"/>
    <w:rsid w:val="002B5C46"/>
    <w:rsid w:val="002B5DAE"/>
    <w:rsid w:val="002B6254"/>
    <w:rsid w:val="002C18AC"/>
    <w:rsid w:val="002C21FC"/>
    <w:rsid w:val="002C22EE"/>
    <w:rsid w:val="002C3395"/>
    <w:rsid w:val="002C36FD"/>
    <w:rsid w:val="002C4957"/>
    <w:rsid w:val="002C5173"/>
    <w:rsid w:val="002C5305"/>
    <w:rsid w:val="002C6E0D"/>
    <w:rsid w:val="002C724F"/>
    <w:rsid w:val="002C752B"/>
    <w:rsid w:val="002C7955"/>
    <w:rsid w:val="002C7C3A"/>
    <w:rsid w:val="002D0CC9"/>
    <w:rsid w:val="002D0D7A"/>
    <w:rsid w:val="002D117C"/>
    <w:rsid w:val="002D15C6"/>
    <w:rsid w:val="002D1ADD"/>
    <w:rsid w:val="002D242A"/>
    <w:rsid w:val="002D361D"/>
    <w:rsid w:val="002D3E58"/>
    <w:rsid w:val="002D4EF1"/>
    <w:rsid w:val="002D5434"/>
    <w:rsid w:val="002D60EB"/>
    <w:rsid w:val="002D62A2"/>
    <w:rsid w:val="002D6F13"/>
    <w:rsid w:val="002D7B79"/>
    <w:rsid w:val="002E0280"/>
    <w:rsid w:val="002E1655"/>
    <w:rsid w:val="002E19A7"/>
    <w:rsid w:val="002E3D2C"/>
    <w:rsid w:val="002E4234"/>
    <w:rsid w:val="002E4A10"/>
    <w:rsid w:val="002E52D8"/>
    <w:rsid w:val="002E731C"/>
    <w:rsid w:val="002E75E1"/>
    <w:rsid w:val="002F04C1"/>
    <w:rsid w:val="002F068D"/>
    <w:rsid w:val="002F2F12"/>
    <w:rsid w:val="002F49EE"/>
    <w:rsid w:val="002F5906"/>
    <w:rsid w:val="002F665C"/>
    <w:rsid w:val="002F70D7"/>
    <w:rsid w:val="002F736E"/>
    <w:rsid w:val="002F7E39"/>
    <w:rsid w:val="0030005F"/>
    <w:rsid w:val="003010DC"/>
    <w:rsid w:val="00301485"/>
    <w:rsid w:val="00301EF4"/>
    <w:rsid w:val="00302431"/>
    <w:rsid w:val="00302593"/>
    <w:rsid w:val="00302A86"/>
    <w:rsid w:val="00302EE3"/>
    <w:rsid w:val="0030348E"/>
    <w:rsid w:val="00303582"/>
    <w:rsid w:val="0030380F"/>
    <w:rsid w:val="003038C7"/>
    <w:rsid w:val="003038F4"/>
    <w:rsid w:val="00303F43"/>
    <w:rsid w:val="003041B1"/>
    <w:rsid w:val="00305C60"/>
    <w:rsid w:val="00306C5D"/>
    <w:rsid w:val="00306D62"/>
    <w:rsid w:val="00307E6D"/>
    <w:rsid w:val="003104C8"/>
    <w:rsid w:val="0031145C"/>
    <w:rsid w:val="0031191E"/>
    <w:rsid w:val="0031227B"/>
    <w:rsid w:val="0031252A"/>
    <w:rsid w:val="00312A20"/>
    <w:rsid w:val="00313B3C"/>
    <w:rsid w:val="00315A3F"/>
    <w:rsid w:val="003161CE"/>
    <w:rsid w:val="003164C0"/>
    <w:rsid w:val="003207EE"/>
    <w:rsid w:val="00322C58"/>
    <w:rsid w:val="0032344E"/>
    <w:rsid w:val="0032434F"/>
    <w:rsid w:val="00324BD5"/>
    <w:rsid w:val="00325EEC"/>
    <w:rsid w:val="003270EB"/>
    <w:rsid w:val="00327D07"/>
    <w:rsid w:val="003305E5"/>
    <w:rsid w:val="003307C1"/>
    <w:rsid w:val="003308CA"/>
    <w:rsid w:val="00330932"/>
    <w:rsid w:val="00330B05"/>
    <w:rsid w:val="003320E8"/>
    <w:rsid w:val="003324FC"/>
    <w:rsid w:val="00333E3A"/>
    <w:rsid w:val="00334E64"/>
    <w:rsid w:val="00335222"/>
    <w:rsid w:val="00336054"/>
    <w:rsid w:val="00336773"/>
    <w:rsid w:val="00336F71"/>
    <w:rsid w:val="00337378"/>
    <w:rsid w:val="00337485"/>
    <w:rsid w:val="003405F1"/>
    <w:rsid w:val="00341087"/>
    <w:rsid w:val="003427D1"/>
    <w:rsid w:val="003430A1"/>
    <w:rsid w:val="00343722"/>
    <w:rsid w:val="00343C8C"/>
    <w:rsid w:val="003445A2"/>
    <w:rsid w:val="00344BE9"/>
    <w:rsid w:val="0034514F"/>
    <w:rsid w:val="003459C9"/>
    <w:rsid w:val="00345BBD"/>
    <w:rsid w:val="00347380"/>
    <w:rsid w:val="003475E9"/>
    <w:rsid w:val="00347926"/>
    <w:rsid w:val="00350550"/>
    <w:rsid w:val="00351758"/>
    <w:rsid w:val="00351A7A"/>
    <w:rsid w:val="00351F07"/>
    <w:rsid w:val="003530FE"/>
    <w:rsid w:val="003542CF"/>
    <w:rsid w:val="00355AA9"/>
    <w:rsid w:val="00356DDB"/>
    <w:rsid w:val="003572D5"/>
    <w:rsid w:val="0036003D"/>
    <w:rsid w:val="0036015E"/>
    <w:rsid w:val="0036098F"/>
    <w:rsid w:val="003611B6"/>
    <w:rsid w:val="00361A7E"/>
    <w:rsid w:val="00361E9B"/>
    <w:rsid w:val="0036226A"/>
    <w:rsid w:val="00362641"/>
    <w:rsid w:val="003628DA"/>
    <w:rsid w:val="00362BB0"/>
    <w:rsid w:val="003633DB"/>
    <w:rsid w:val="00363696"/>
    <w:rsid w:val="00363768"/>
    <w:rsid w:val="00363AB7"/>
    <w:rsid w:val="00363BDB"/>
    <w:rsid w:val="00363FFA"/>
    <w:rsid w:val="00365374"/>
    <w:rsid w:val="0036587D"/>
    <w:rsid w:val="003658EE"/>
    <w:rsid w:val="00366B9C"/>
    <w:rsid w:val="0036761B"/>
    <w:rsid w:val="00370AC3"/>
    <w:rsid w:val="00371C44"/>
    <w:rsid w:val="00372DAE"/>
    <w:rsid w:val="00374264"/>
    <w:rsid w:val="00374896"/>
    <w:rsid w:val="0037490D"/>
    <w:rsid w:val="00374D5F"/>
    <w:rsid w:val="00374E38"/>
    <w:rsid w:val="0037531F"/>
    <w:rsid w:val="00375CF5"/>
    <w:rsid w:val="00377752"/>
    <w:rsid w:val="0037799C"/>
    <w:rsid w:val="00377D89"/>
    <w:rsid w:val="0038033E"/>
    <w:rsid w:val="003815D5"/>
    <w:rsid w:val="00382466"/>
    <w:rsid w:val="00382D58"/>
    <w:rsid w:val="003844F0"/>
    <w:rsid w:val="0038493E"/>
    <w:rsid w:val="00384CAB"/>
    <w:rsid w:val="003850B1"/>
    <w:rsid w:val="003850F3"/>
    <w:rsid w:val="00386EA5"/>
    <w:rsid w:val="00387041"/>
    <w:rsid w:val="003900C3"/>
    <w:rsid w:val="00390156"/>
    <w:rsid w:val="003905BE"/>
    <w:rsid w:val="00390EE3"/>
    <w:rsid w:val="00390FA0"/>
    <w:rsid w:val="00391E87"/>
    <w:rsid w:val="00392885"/>
    <w:rsid w:val="00393FD3"/>
    <w:rsid w:val="00394325"/>
    <w:rsid w:val="003959A0"/>
    <w:rsid w:val="00396504"/>
    <w:rsid w:val="00396EC3"/>
    <w:rsid w:val="00397467"/>
    <w:rsid w:val="003A0EDB"/>
    <w:rsid w:val="003A0FC5"/>
    <w:rsid w:val="003A1EBA"/>
    <w:rsid w:val="003A21EA"/>
    <w:rsid w:val="003A2CDA"/>
    <w:rsid w:val="003A2D25"/>
    <w:rsid w:val="003A37D8"/>
    <w:rsid w:val="003A48D8"/>
    <w:rsid w:val="003A4A22"/>
    <w:rsid w:val="003A4D43"/>
    <w:rsid w:val="003A51C8"/>
    <w:rsid w:val="003A59C9"/>
    <w:rsid w:val="003A5B23"/>
    <w:rsid w:val="003A5BE0"/>
    <w:rsid w:val="003A7E7A"/>
    <w:rsid w:val="003B0AE5"/>
    <w:rsid w:val="003B175D"/>
    <w:rsid w:val="003B21DE"/>
    <w:rsid w:val="003B2B2F"/>
    <w:rsid w:val="003B2E34"/>
    <w:rsid w:val="003B36F4"/>
    <w:rsid w:val="003B4575"/>
    <w:rsid w:val="003B5D74"/>
    <w:rsid w:val="003B615F"/>
    <w:rsid w:val="003B631C"/>
    <w:rsid w:val="003B6A4D"/>
    <w:rsid w:val="003C0D86"/>
    <w:rsid w:val="003C2C84"/>
    <w:rsid w:val="003C320F"/>
    <w:rsid w:val="003C35BB"/>
    <w:rsid w:val="003C3BD9"/>
    <w:rsid w:val="003C42A5"/>
    <w:rsid w:val="003C5376"/>
    <w:rsid w:val="003C6CD1"/>
    <w:rsid w:val="003C79D8"/>
    <w:rsid w:val="003C7B70"/>
    <w:rsid w:val="003D0117"/>
    <w:rsid w:val="003D1984"/>
    <w:rsid w:val="003D1C20"/>
    <w:rsid w:val="003D202B"/>
    <w:rsid w:val="003D2EC1"/>
    <w:rsid w:val="003D3C37"/>
    <w:rsid w:val="003D4958"/>
    <w:rsid w:val="003D51CE"/>
    <w:rsid w:val="003D5B29"/>
    <w:rsid w:val="003D5CD7"/>
    <w:rsid w:val="003D5E25"/>
    <w:rsid w:val="003D6A00"/>
    <w:rsid w:val="003D7356"/>
    <w:rsid w:val="003D7D5D"/>
    <w:rsid w:val="003E0ED8"/>
    <w:rsid w:val="003E118B"/>
    <w:rsid w:val="003E2660"/>
    <w:rsid w:val="003E27AE"/>
    <w:rsid w:val="003E30A9"/>
    <w:rsid w:val="003E424C"/>
    <w:rsid w:val="003E4B89"/>
    <w:rsid w:val="003E55D6"/>
    <w:rsid w:val="003E5A21"/>
    <w:rsid w:val="003E6451"/>
    <w:rsid w:val="003E6AE7"/>
    <w:rsid w:val="003E6C18"/>
    <w:rsid w:val="003E7743"/>
    <w:rsid w:val="003F00F8"/>
    <w:rsid w:val="003F080F"/>
    <w:rsid w:val="003F0B98"/>
    <w:rsid w:val="003F12D5"/>
    <w:rsid w:val="003F1309"/>
    <w:rsid w:val="003F2772"/>
    <w:rsid w:val="003F474C"/>
    <w:rsid w:val="003F4981"/>
    <w:rsid w:val="003F5039"/>
    <w:rsid w:val="003F50AD"/>
    <w:rsid w:val="003F6357"/>
    <w:rsid w:val="003F68D3"/>
    <w:rsid w:val="003F74A7"/>
    <w:rsid w:val="003F76BC"/>
    <w:rsid w:val="003F7B20"/>
    <w:rsid w:val="00400664"/>
    <w:rsid w:val="00401B94"/>
    <w:rsid w:val="0040267F"/>
    <w:rsid w:val="0040337F"/>
    <w:rsid w:val="00404745"/>
    <w:rsid w:val="00404D63"/>
    <w:rsid w:val="00404F24"/>
    <w:rsid w:val="00404FB7"/>
    <w:rsid w:val="00405583"/>
    <w:rsid w:val="004055D2"/>
    <w:rsid w:val="00405634"/>
    <w:rsid w:val="00405677"/>
    <w:rsid w:val="004064FC"/>
    <w:rsid w:val="004069E5"/>
    <w:rsid w:val="00406C92"/>
    <w:rsid w:val="00407C60"/>
    <w:rsid w:val="00407D23"/>
    <w:rsid w:val="0041013F"/>
    <w:rsid w:val="00410AFF"/>
    <w:rsid w:val="00410FEB"/>
    <w:rsid w:val="00411414"/>
    <w:rsid w:val="0041257C"/>
    <w:rsid w:val="00412828"/>
    <w:rsid w:val="004128B1"/>
    <w:rsid w:val="00413FB4"/>
    <w:rsid w:val="004140F2"/>
    <w:rsid w:val="004144DB"/>
    <w:rsid w:val="00414896"/>
    <w:rsid w:val="00414C04"/>
    <w:rsid w:val="00414E34"/>
    <w:rsid w:val="00414FF3"/>
    <w:rsid w:val="004152E9"/>
    <w:rsid w:val="00415A57"/>
    <w:rsid w:val="004169F8"/>
    <w:rsid w:val="00416E1A"/>
    <w:rsid w:val="00416F75"/>
    <w:rsid w:val="0041787E"/>
    <w:rsid w:val="004178FA"/>
    <w:rsid w:val="00420F1E"/>
    <w:rsid w:val="0042181F"/>
    <w:rsid w:val="0042323F"/>
    <w:rsid w:val="00423878"/>
    <w:rsid w:val="00423C5A"/>
    <w:rsid w:val="00424B50"/>
    <w:rsid w:val="00425733"/>
    <w:rsid w:val="004270AE"/>
    <w:rsid w:val="004278B4"/>
    <w:rsid w:val="00427923"/>
    <w:rsid w:val="00427AB5"/>
    <w:rsid w:val="00427BC4"/>
    <w:rsid w:val="004301EA"/>
    <w:rsid w:val="00430632"/>
    <w:rsid w:val="00430832"/>
    <w:rsid w:val="00430E7F"/>
    <w:rsid w:val="00430F35"/>
    <w:rsid w:val="0043144D"/>
    <w:rsid w:val="004317EE"/>
    <w:rsid w:val="00431F19"/>
    <w:rsid w:val="0043355F"/>
    <w:rsid w:val="0043406E"/>
    <w:rsid w:val="0043412A"/>
    <w:rsid w:val="004342B5"/>
    <w:rsid w:val="00434815"/>
    <w:rsid w:val="00434BD5"/>
    <w:rsid w:val="0043532F"/>
    <w:rsid w:val="00435D56"/>
    <w:rsid w:val="00436561"/>
    <w:rsid w:val="00436F50"/>
    <w:rsid w:val="0043734A"/>
    <w:rsid w:val="0044023C"/>
    <w:rsid w:val="00440746"/>
    <w:rsid w:val="00440943"/>
    <w:rsid w:val="00441584"/>
    <w:rsid w:val="00442107"/>
    <w:rsid w:val="00442EA2"/>
    <w:rsid w:val="00443881"/>
    <w:rsid w:val="00443A23"/>
    <w:rsid w:val="00443CDB"/>
    <w:rsid w:val="004444A1"/>
    <w:rsid w:val="00444F3F"/>
    <w:rsid w:val="00450AC5"/>
    <w:rsid w:val="00451058"/>
    <w:rsid w:val="004518EA"/>
    <w:rsid w:val="00452AC5"/>
    <w:rsid w:val="00452B82"/>
    <w:rsid w:val="00453072"/>
    <w:rsid w:val="00453145"/>
    <w:rsid w:val="004536C8"/>
    <w:rsid w:val="004538FF"/>
    <w:rsid w:val="00453F38"/>
    <w:rsid w:val="0045436C"/>
    <w:rsid w:val="00455F63"/>
    <w:rsid w:val="0045640D"/>
    <w:rsid w:val="0045645F"/>
    <w:rsid w:val="004569C3"/>
    <w:rsid w:val="00456F91"/>
    <w:rsid w:val="00457EAD"/>
    <w:rsid w:val="004603E0"/>
    <w:rsid w:val="004612A3"/>
    <w:rsid w:val="004619A8"/>
    <w:rsid w:val="00461F55"/>
    <w:rsid w:val="004626EA"/>
    <w:rsid w:val="00463607"/>
    <w:rsid w:val="00463D4D"/>
    <w:rsid w:val="00463ECA"/>
    <w:rsid w:val="00464529"/>
    <w:rsid w:val="00464FCD"/>
    <w:rsid w:val="00465835"/>
    <w:rsid w:val="00465C83"/>
    <w:rsid w:val="004666F1"/>
    <w:rsid w:val="004703D6"/>
    <w:rsid w:val="00471F3F"/>
    <w:rsid w:val="00472D0C"/>
    <w:rsid w:val="004734FE"/>
    <w:rsid w:val="0047355E"/>
    <w:rsid w:val="00473983"/>
    <w:rsid w:val="004740CE"/>
    <w:rsid w:val="0047450F"/>
    <w:rsid w:val="00475B4E"/>
    <w:rsid w:val="00475FA2"/>
    <w:rsid w:val="00476C09"/>
    <w:rsid w:val="004775C0"/>
    <w:rsid w:val="00477858"/>
    <w:rsid w:val="00480390"/>
    <w:rsid w:val="00480C62"/>
    <w:rsid w:val="00481E73"/>
    <w:rsid w:val="00482982"/>
    <w:rsid w:val="00482A6C"/>
    <w:rsid w:val="004832B4"/>
    <w:rsid w:val="004839BD"/>
    <w:rsid w:val="00483C41"/>
    <w:rsid w:val="004841EA"/>
    <w:rsid w:val="0048596A"/>
    <w:rsid w:val="00485AC4"/>
    <w:rsid w:val="0048640D"/>
    <w:rsid w:val="00486727"/>
    <w:rsid w:val="00486859"/>
    <w:rsid w:val="00490BD1"/>
    <w:rsid w:val="00491945"/>
    <w:rsid w:val="004942B7"/>
    <w:rsid w:val="00494B56"/>
    <w:rsid w:val="00495BF0"/>
    <w:rsid w:val="004969FB"/>
    <w:rsid w:val="00496E63"/>
    <w:rsid w:val="0049779A"/>
    <w:rsid w:val="0049781A"/>
    <w:rsid w:val="00497F48"/>
    <w:rsid w:val="004A103D"/>
    <w:rsid w:val="004A2A86"/>
    <w:rsid w:val="004A2ADF"/>
    <w:rsid w:val="004A2F69"/>
    <w:rsid w:val="004A4D6A"/>
    <w:rsid w:val="004A4F90"/>
    <w:rsid w:val="004A65E7"/>
    <w:rsid w:val="004A675C"/>
    <w:rsid w:val="004A77D9"/>
    <w:rsid w:val="004B0390"/>
    <w:rsid w:val="004B0487"/>
    <w:rsid w:val="004B04AB"/>
    <w:rsid w:val="004B05FB"/>
    <w:rsid w:val="004B0754"/>
    <w:rsid w:val="004B1052"/>
    <w:rsid w:val="004B249A"/>
    <w:rsid w:val="004B2607"/>
    <w:rsid w:val="004B2B66"/>
    <w:rsid w:val="004B46BC"/>
    <w:rsid w:val="004B4A4F"/>
    <w:rsid w:val="004B5605"/>
    <w:rsid w:val="004B64B1"/>
    <w:rsid w:val="004B67C4"/>
    <w:rsid w:val="004B7335"/>
    <w:rsid w:val="004C0192"/>
    <w:rsid w:val="004C066B"/>
    <w:rsid w:val="004C1047"/>
    <w:rsid w:val="004C16AE"/>
    <w:rsid w:val="004C1C68"/>
    <w:rsid w:val="004C1E46"/>
    <w:rsid w:val="004C233F"/>
    <w:rsid w:val="004C30FF"/>
    <w:rsid w:val="004C346A"/>
    <w:rsid w:val="004C37A0"/>
    <w:rsid w:val="004C3D8B"/>
    <w:rsid w:val="004C52BD"/>
    <w:rsid w:val="004C545D"/>
    <w:rsid w:val="004C556A"/>
    <w:rsid w:val="004C58FC"/>
    <w:rsid w:val="004C5EE6"/>
    <w:rsid w:val="004C680B"/>
    <w:rsid w:val="004C6F23"/>
    <w:rsid w:val="004C709C"/>
    <w:rsid w:val="004C71CA"/>
    <w:rsid w:val="004C7459"/>
    <w:rsid w:val="004C7E92"/>
    <w:rsid w:val="004D0508"/>
    <w:rsid w:val="004D06C6"/>
    <w:rsid w:val="004D0AEB"/>
    <w:rsid w:val="004D0D56"/>
    <w:rsid w:val="004D1A8E"/>
    <w:rsid w:val="004D1D27"/>
    <w:rsid w:val="004D2DD2"/>
    <w:rsid w:val="004D3C57"/>
    <w:rsid w:val="004D4521"/>
    <w:rsid w:val="004D590E"/>
    <w:rsid w:val="004D5C13"/>
    <w:rsid w:val="004D5CD7"/>
    <w:rsid w:val="004D5D64"/>
    <w:rsid w:val="004D5E51"/>
    <w:rsid w:val="004D5E66"/>
    <w:rsid w:val="004D5E89"/>
    <w:rsid w:val="004D7F80"/>
    <w:rsid w:val="004D7FFC"/>
    <w:rsid w:val="004E0653"/>
    <w:rsid w:val="004E1226"/>
    <w:rsid w:val="004E24FB"/>
    <w:rsid w:val="004E3EBA"/>
    <w:rsid w:val="004E471B"/>
    <w:rsid w:val="004E55AC"/>
    <w:rsid w:val="004E580D"/>
    <w:rsid w:val="004E6927"/>
    <w:rsid w:val="004E77D0"/>
    <w:rsid w:val="004F0006"/>
    <w:rsid w:val="004F08F4"/>
    <w:rsid w:val="004F1645"/>
    <w:rsid w:val="004F22E3"/>
    <w:rsid w:val="004F370C"/>
    <w:rsid w:val="004F3BEE"/>
    <w:rsid w:val="004F4597"/>
    <w:rsid w:val="004F45E3"/>
    <w:rsid w:val="004F49B8"/>
    <w:rsid w:val="004F6E73"/>
    <w:rsid w:val="004F71A7"/>
    <w:rsid w:val="005011EA"/>
    <w:rsid w:val="00501C6F"/>
    <w:rsid w:val="00502058"/>
    <w:rsid w:val="00503C57"/>
    <w:rsid w:val="00503C68"/>
    <w:rsid w:val="00504769"/>
    <w:rsid w:val="0050503E"/>
    <w:rsid w:val="005055D4"/>
    <w:rsid w:val="00505E3C"/>
    <w:rsid w:val="005104C5"/>
    <w:rsid w:val="0051194A"/>
    <w:rsid w:val="005143CE"/>
    <w:rsid w:val="00515CBD"/>
    <w:rsid w:val="00516499"/>
    <w:rsid w:val="00517300"/>
    <w:rsid w:val="00520B14"/>
    <w:rsid w:val="00520C50"/>
    <w:rsid w:val="00521E49"/>
    <w:rsid w:val="00522609"/>
    <w:rsid w:val="00523942"/>
    <w:rsid w:val="00523B67"/>
    <w:rsid w:val="00523D87"/>
    <w:rsid w:val="005242CC"/>
    <w:rsid w:val="005265CA"/>
    <w:rsid w:val="005272FF"/>
    <w:rsid w:val="0052770E"/>
    <w:rsid w:val="00530BE8"/>
    <w:rsid w:val="005316E8"/>
    <w:rsid w:val="005316F4"/>
    <w:rsid w:val="00532AD3"/>
    <w:rsid w:val="00533BCA"/>
    <w:rsid w:val="005349A7"/>
    <w:rsid w:val="00534F60"/>
    <w:rsid w:val="005352C9"/>
    <w:rsid w:val="00535818"/>
    <w:rsid w:val="0053667E"/>
    <w:rsid w:val="0053700E"/>
    <w:rsid w:val="00537749"/>
    <w:rsid w:val="00540E46"/>
    <w:rsid w:val="00541253"/>
    <w:rsid w:val="00541C9F"/>
    <w:rsid w:val="00543124"/>
    <w:rsid w:val="00543494"/>
    <w:rsid w:val="005435CF"/>
    <w:rsid w:val="0054399F"/>
    <w:rsid w:val="00543B26"/>
    <w:rsid w:val="005440A1"/>
    <w:rsid w:val="00544810"/>
    <w:rsid w:val="00545309"/>
    <w:rsid w:val="0054538B"/>
    <w:rsid w:val="00545449"/>
    <w:rsid w:val="005454E8"/>
    <w:rsid w:val="00545746"/>
    <w:rsid w:val="00546C23"/>
    <w:rsid w:val="0055019F"/>
    <w:rsid w:val="005520B5"/>
    <w:rsid w:val="00552958"/>
    <w:rsid w:val="0055352E"/>
    <w:rsid w:val="00553DF6"/>
    <w:rsid w:val="00553FDE"/>
    <w:rsid w:val="005559DA"/>
    <w:rsid w:val="00555A97"/>
    <w:rsid w:val="005613EF"/>
    <w:rsid w:val="00561C5E"/>
    <w:rsid w:val="00561F70"/>
    <w:rsid w:val="00562008"/>
    <w:rsid w:val="0056217C"/>
    <w:rsid w:val="0056300F"/>
    <w:rsid w:val="00563117"/>
    <w:rsid w:val="005633F0"/>
    <w:rsid w:val="00563D47"/>
    <w:rsid w:val="00564AD0"/>
    <w:rsid w:val="00564C6D"/>
    <w:rsid w:val="0056518C"/>
    <w:rsid w:val="005651B8"/>
    <w:rsid w:val="00565510"/>
    <w:rsid w:val="005656F5"/>
    <w:rsid w:val="0056618F"/>
    <w:rsid w:val="00566440"/>
    <w:rsid w:val="00566F5C"/>
    <w:rsid w:val="005670C0"/>
    <w:rsid w:val="005672A6"/>
    <w:rsid w:val="00567460"/>
    <w:rsid w:val="00567618"/>
    <w:rsid w:val="00570501"/>
    <w:rsid w:val="0057103B"/>
    <w:rsid w:val="005717AA"/>
    <w:rsid w:val="00572064"/>
    <w:rsid w:val="005726BF"/>
    <w:rsid w:val="00572EBB"/>
    <w:rsid w:val="00572F27"/>
    <w:rsid w:val="0057477B"/>
    <w:rsid w:val="00574A9C"/>
    <w:rsid w:val="00575A6B"/>
    <w:rsid w:val="00575B87"/>
    <w:rsid w:val="00575B8E"/>
    <w:rsid w:val="00576852"/>
    <w:rsid w:val="00577266"/>
    <w:rsid w:val="0057738A"/>
    <w:rsid w:val="00580043"/>
    <w:rsid w:val="00580304"/>
    <w:rsid w:val="005804B5"/>
    <w:rsid w:val="00580AAF"/>
    <w:rsid w:val="00581A77"/>
    <w:rsid w:val="00583197"/>
    <w:rsid w:val="005833A2"/>
    <w:rsid w:val="0058377F"/>
    <w:rsid w:val="00584A18"/>
    <w:rsid w:val="00584B49"/>
    <w:rsid w:val="00584C5A"/>
    <w:rsid w:val="00584CD8"/>
    <w:rsid w:val="00584F48"/>
    <w:rsid w:val="00586224"/>
    <w:rsid w:val="00586C38"/>
    <w:rsid w:val="005901E5"/>
    <w:rsid w:val="00590BCD"/>
    <w:rsid w:val="00590EEF"/>
    <w:rsid w:val="005915F7"/>
    <w:rsid w:val="00591814"/>
    <w:rsid w:val="00591FD1"/>
    <w:rsid w:val="00592A58"/>
    <w:rsid w:val="0059413B"/>
    <w:rsid w:val="00594451"/>
    <w:rsid w:val="00594CED"/>
    <w:rsid w:val="00594F9C"/>
    <w:rsid w:val="0059591A"/>
    <w:rsid w:val="00596E4D"/>
    <w:rsid w:val="00597C3A"/>
    <w:rsid w:val="005A0600"/>
    <w:rsid w:val="005A0A64"/>
    <w:rsid w:val="005A1076"/>
    <w:rsid w:val="005A1904"/>
    <w:rsid w:val="005A218F"/>
    <w:rsid w:val="005A21EF"/>
    <w:rsid w:val="005A234B"/>
    <w:rsid w:val="005A24F5"/>
    <w:rsid w:val="005A2DE0"/>
    <w:rsid w:val="005A31DC"/>
    <w:rsid w:val="005A398B"/>
    <w:rsid w:val="005A4245"/>
    <w:rsid w:val="005A434F"/>
    <w:rsid w:val="005A6277"/>
    <w:rsid w:val="005B02FB"/>
    <w:rsid w:val="005B04C7"/>
    <w:rsid w:val="005B1720"/>
    <w:rsid w:val="005B31C8"/>
    <w:rsid w:val="005B34F4"/>
    <w:rsid w:val="005B38DB"/>
    <w:rsid w:val="005B403F"/>
    <w:rsid w:val="005B4C95"/>
    <w:rsid w:val="005B5165"/>
    <w:rsid w:val="005B5D77"/>
    <w:rsid w:val="005B6834"/>
    <w:rsid w:val="005B763B"/>
    <w:rsid w:val="005C1565"/>
    <w:rsid w:val="005C1FFC"/>
    <w:rsid w:val="005C2025"/>
    <w:rsid w:val="005C25E5"/>
    <w:rsid w:val="005C2617"/>
    <w:rsid w:val="005C326A"/>
    <w:rsid w:val="005C32F6"/>
    <w:rsid w:val="005C3CE4"/>
    <w:rsid w:val="005C4FED"/>
    <w:rsid w:val="005C52DE"/>
    <w:rsid w:val="005C5FEA"/>
    <w:rsid w:val="005C617C"/>
    <w:rsid w:val="005C621A"/>
    <w:rsid w:val="005C65D3"/>
    <w:rsid w:val="005C70DD"/>
    <w:rsid w:val="005D02A5"/>
    <w:rsid w:val="005D03DF"/>
    <w:rsid w:val="005D0F30"/>
    <w:rsid w:val="005D12C8"/>
    <w:rsid w:val="005D1366"/>
    <w:rsid w:val="005D150F"/>
    <w:rsid w:val="005D20DC"/>
    <w:rsid w:val="005D23C2"/>
    <w:rsid w:val="005D33E4"/>
    <w:rsid w:val="005D3C5A"/>
    <w:rsid w:val="005D3D6D"/>
    <w:rsid w:val="005D427C"/>
    <w:rsid w:val="005D4410"/>
    <w:rsid w:val="005D5224"/>
    <w:rsid w:val="005D5322"/>
    <w:rsid w:val="005D5664"/>
    <w:rsid w:val="005D64F2"/>
    <w:rsid w:val="005D6C60"/>
    <w:rsid w:val="005D7E46"/>
    <w:rsid w:val="005E0BC1"/>
    <w:rsid w:val="005E0DB8"/>
    <w:rsid w:val="005E1391"/>
    <w:rsid w:val="005E1A6C"/>
    <w:rsid w:val="005E1B5A"/>
    <w:rsid w:val="005E2829"/>
    <w:rsid w:val="005E2A59"/>
    <w:rsid w:val="005E35F1"/>
    <w:rsid w:val="005E36A8"/>
    <w:rsid w:val="005E4DD8"/>
    <w:rsid w:val="005E5787"/>
    <w:rsid w:val="005E6411"/>
    <w:rsid w:val="005E6695"/>
    <w:rsid w:val="005E68E4"/>
    <w:rsid w:val="005E694D"/>
    <w:rsid w:val="005E69D1"/>
    <w:rsid w:val="005E7698"/>
    <w:rsid w:val="005E7BFE"/>
    <w:rsid w:val="005E7D89"/>
    <w:rsid w:val="005E7FA4"/>
    <w:rsid w:val="005F01F0"/>
    <w:rsid w:val="005F07BD"/>
    <w:rsid w:val="005F13AC"/>
    <w:rsid w:val="005F16F8"/>
    <w:rsid w:val="005F24AD"/>
    <w:rsid w:val="005F2FB4"/>
    <w:rsid w:val="005F34FA"/>
    <w:rsid w:val="005F3501"/>
    <w:rsid w:val="005F35AF"/>
    <w:rsid w:val="005F3742"/>
    <w:rsid w:val="005F3F53"/>
    <w:rsid w:val="005F4158"/>
    <w:rsid w:val="005F41D9"/>
    <w:rsid w:val="005F4281"/>
    <w:rsid w:val="005F4570"/>
    <w:rsid w:val="005F5129"/>
    <w:rsid w:val="005F55A6"/>
    <w:rsid w:val="00600390"/>
    <w:rsid w:val="00600920"/>
    <w:rsid w:val="00600C05"/>
    <w:rsid w:val="0060224B"/>
    <w:rsid w:val="00602757"/>
    <w:rsid w:val="00602AD6"/>
    <w:rsid w:val="006048DB"/>
    <w:rsid w:val="00606B8B"/>
    <w:rsid w:val="006071B9"/>
    <w:rsid w:val="00611BB0"/>
    <w:rsid w:val="006134CE"/>
    <w:rsid w:val="006136F5"/>
    <w:rsid w:val="00613B09"/>
    <w:rsid w:val="00613CB8"/>
    <w:rsid w:val="0061465D"/>
    <w:rsid w:val="00620153"/>
    <w:rsid w:val="00620D1B"/>
    <w:rsid w:val="0062239A"/>
    <w:rsid w:val="00622570"/>
    <w:rsid w:val="00624235"/>
    <w:rsid w:val="00624549"/>
    <w:rsid w:val="0062581E"/>
    <w:rsid w:val="0062589A"/>
    <w:rsid w:val="00625D9C"/>
    <w:rsid w:val="00625E1F"/>
    <w:rsid w:val="0062707B"/>
    <w:rsid w:val="0063007D"/>
    <w:rsid w:val="00630A46"/>
    <w:rsid w:val="00630E48"/>
    <w:rsid w:val="00630F0D"/>
    <w:rsid w:val="00631C8F"/>
    <w:rsid w:val="00632492"/>
    <w:rsid w:val="00632745"/>
    <w:rsid w:val="00633A72"/>
    <w:rsid w:val="00633C2E"/>
    <w:rsid w:val="006341DD"/>
    <w:rsid w:val="0063428A"/>
    <w:rsid w:val="006346AE"/>
    <w:rsid w:val="00635D63"/>
    <w:rsid w:val="006366E5"/>
    <w:rsid w:val="006368CB"/>
    <w:rsid w:val="00636AA6"/>
    <w:rsid w:val="00640878"/>
    <w:rsid w:val="00640CAE"/>
    <w:rsid w:val="00640F67"/>
    <w:rsid w:val="00641F8F"/>
    <w:rsid w:val="006439C8"/>
    <w:rsid w:val="00643C10"/>
    <w:rsid w:val="00644F60"/>
    <w:rsid w:val="00645FC7"/>
    <w:rsid w:val="006465F3"/>
    <w:rsid w:val="00647481"/>
    <w:rsid w:val="00650390"/>
    <w:rsid w:val="00650D99"/>
    <w:rsid w:val="00651001"/>
    <w:rsid w:val="006528F2"/>
    <w:rsid w:val="006542A4"/>
    <w:rsid w:val="00655CDB"/>
    <w:rsid w:val="006564C8"/>
    <w:rsid w:val="006573AB"/>
    <w:rsid w:val="00657852"/>
    <w:rsid w:val="006620FD"/>
    <w:rsid w:val="00662B0A"/>
    <w:rsid w:val="00663659"/>
    <w:rsid w:val="00663750"/>
    <w:rsid w:val="00663D93"/>
    <w:rsid w:val="00663EF4"/>
    <w:rsid w:val="00664086"/>
    <w:rsid w:val="0066506B"/>
    <w:rsid w:val="00665F54"/>
    <w:rsid w:val="00666086"/>
    <w:rsid w:val="00666896"/>
    <w:rsid w:val="00666D99"/>
    <w:rsid w:val="00667739"/>
    <w:rsid w:val="006700E7"/>
    <w:rsid w:val="00671BC2"/>
    <w:rsid w:val="00672CE9"/>
    <w:rsid w:val="00673103"/>
    <w:rsid w:val="0067342B"/>
    <w:rsid w:val="006737AD"/>
    <w:rsid w:val="00674A41"/>
    <w:rsid w:val="00674DE8"/>
    <w:rsid w:val="006754AD"/>
    <w:rsid w:val="0067600A"/>
    <w:rsid w:val="006761C6"/>
    <w:rsid w:val="006770B7"/>
    <w:rsid w:val="00680681"/>
    <w:rsid w:val="00680A77"/>
    <w:rsid w:val="00680D97"/>
    <w:rsid w:val="00681279"/>
    <w:rsid w:val="00681683"/>
    <w:rsid w:val="00681B3F"/>
    <w:rsid w:val="00681F0A"/>
    <w:rsid w:val="0068368B"/>
    <w:rsid w:val="00683FF2"/>
    <w:rsid w:val="00684B5D"/>
    <w:rsid w:val="00684C65"/>
    <w:rsid w:val="00685034"/>
    <w:rsid w:val="00685443"/>
    <w:rsid w:val="006869DA"/>
    <w:rsid w:val="00686EE8"/>
    <w:rsid w:val="00687B0E"/>
    <w:rsid w:val="00687CB8"/>
    <w:rsid w:val="0069043A"/>
    <w:rsid w:val="00691281"/>
    <w:rsid w:val="006916F0"/>
    <w:rsid w:val="006958E8"/>
    <w:rsid w:val="00695AF4"/>
    <w:rsid w:val="006967AC"/>
    <w:rsid w:val="00696E27"/>
    <w:rsid w:val="006976D4"/>
    <w:rsid w:val="00697915"/>
    <w:rsid w:val="006A0B30"/>
    <w:rsid w:val="006A1310"/>
    <w:rsid w:val="006A1456"/>
    <w:rsid w:val="006A15C7"/>
    <w:rsid w:val="006A208F"/>
    <w:rsid w:val="006A416F"/>
    <w:rsid w:val="006A4DC6"/>
    <w:rsid w:val="006A5E79"/>
    <w:rsid w:val="006A69AE"/>
    <w:rsid w:val="006A72CF"/>
    <w:rsid w:val="006A7645"/>
    <w:rsid w:val="006B0027"/>
    <w:rsid w:val="006B01DC"/>
    <w:rsid w:val="006B04CB"/>
    <w:rsid w:val="006B08D8"/>
    <w:rsid w:val="006B0ED7"/>
    <w:rsid w:val="006B111C"/>
    <w:rsid w:val="006B1600"/>
    <w:rsid w:val="006B18D6"/>
    <w:rsid w:val="006B2403"/>
    <w:rsid w:val="006B2586"/>
    <w:rsid w:val="006B35FF"/>
    <w:rsid w:val="006B3AE6"/>
    <w:rsid w:val="006B4E5D"/>
    <w:rsid w:val="006B545D"/>
    <w:rsid w:val="006B5A2D"/>
    <w:rsid w:val="006B68AE"/>
    <w:rsid w:val="006B7102"/>
    <w:rsid w:val="006C1376"/>
    <w:rsid w:val="006C1C4F"/>
    <w:rsid w:val="006C24C7"/>
    <w:rsid w:val="006C2CAD"/>
    <w:rsid w:val="006C3D0A"/>
    <w:rsid w:val="006C3F37"/>
    <w:rsid w:val="006C40BF"/>
    <w:rsid w:val="006C4913"/>
    <w:rsid w:val="006C498B"/>
    <w:rsid w:val="006C4C1B"/>
    <w:rsid w:val="006C52F9"/>
    <w:rsid w:val="006C5DEA"/>
    <w:rsid w:val="006C70A4"/>
    <w:rsid w:val="006C7282"/>
    <w:rsid w:val="006C76C3"/>
    <w:rsid w:val="006C7FC8"/>
    <w:rsid w:val="006D003D"/>
    <w:rsid w:val="006D04CC"/>
    <w:rsid w:val="006D1125"/>
    <w:rsid w:val="006D168B"/>
    <w:rsid w:val="006D2CEE"/>
    <w:rsid w:val="006D3226"/>
    <w:rsid w:val="006D449E"/>
    <w:rsid w:val="006D4B55"/>
    <w:rsid w:val="006D50CC"/>
    <w:rsid w:val="006D577F"/>
    <w:rsid w:val="006D5DD5"/>
    <w:rsid w:val="006D5FA3"/>
    <w:rsid w:val="006D632E"/>
    <w:rsid w:val="006D6985"/>
    <w:rsid w:val="006E0000"/>
    <w:rsid w:val="006E0456"/>
    <w:rsid w:val="006E0606"/>
    <w:rsid w:val="006E1101"/>
    <w:rsid w:val="006E1B4D"/>
    <w:rsid w:val="006E21D4"/>
    <w:rsid w:val="006E2446"/>
    <w:rsid w:val="006E2AAE"/>
    <w:rsid w:val="006E2E51"/>
    <w:rsid w:val="006E3C1A"/>
    <w:rsid w:val="006E5117"/>
    <w:rsid w:val="006E652B"/>
    <w:rsid w:val="006E6AC1"/>
    <w:rsid w:val="006E7507"/>
    <w:rsid w:val="006E7E96"/>
    <w:rsid w:val="006E7F48"/>
    <w:rsid w:val="006F01ED"/>
    <w:rsid w:val="006F05C8"/>
    <w:rsid w:val="006F0746"/>
    <w:rsid w:val="006F0B87"/>
    <w:rsid w:val="006F0F3C"/>
    <w:rsid w:val="006F18FB"/>
    <w:rsid w:val="006F3ADA"/>
    <w:rsid w:val="006F405F"/>
    <w:rsid w:val="006F4343"/>
    <w:rsid w:val="006F472C"/>
    <w:rsid w:val="006F47DD"/>
    <w:rsid w:val="006F5F24"/>
    <w:rsid w:val="006F79CF"/>
    <w:rsid w:val="00700655"/>
    <w:rsid w:val="0070084F"/>
    <w:rsid w:val="007008F6"/>
    <w:rsid w:val="007011DE"/>
    <w:rsid w:val="00703B22"/>
    <w:rsid w:val="007050CE"/>
    <w:rsid w:val="0070537A"/>
    <w:rsid w:val="00705914"/>
    <w:rsid w:val="00705C28"/>
    <w:rsid w:val="007068D6"/>
    <w:rsid w:val="00706B60"/>
    <w:rsid w:val="00710E55"/>
    <w:rsid w:val="0071119F"/>
    <w:rsid w:val="00711612"/>
    <w:rsid w:val="007126DB"/>
    <w:rsid w:val="00712783"/>
    <w:rsid w:val="00712CDC"/>
    <w:rsid w:val="00713089"/>
    <w:rsid w:val="00713730"/>
    <w:rsid w:val="00715323"/>
    <w:rsid w:val="00715CB6"/>
    <w:rsid w:val="00715E1A"/>
    <w:rsid w:val="00715F46"/>
    <w:rsid w:val="0072050C"/>
    <w:rsid w:val="00720957"/>
    <w:rsid w:val="00721E4C"/>
    <w:rsid w:val="00722337"/>
    <w:rsid w:val="007231C4"/>
    <w:rsid w:val="007232B7"/>
    <w:rsid w:val="0072330B"/>
    <w:rsid w:val="00723E0B"/>
    <w:rsid w:val="00724477"/>
    <w:rsid w:val="00724486"/>
    <w:rsid w:val="007246F7"/>
    <w:rsid w:val="007255D3"/>
    <w:rsid w:val="007269AC"/>
    <w:rsid w:val="007276DB"/>
    <w:rsid w:val="00727BA6"/>
    <w:rsid w:val="00727D26"/>
    <w:rsid w:val="00727DF3"/>
    <w:rsid w:val="0073048B"/>
    <w:rsid w:val="00730D41"/>
    <w:rsid w:val="00731338"/>
    <w:rsid w:val="0073267A"/>
    <w:rsid w:val="0073286D"/>
    <w:rsid w:val="00732B29"/>
    <w:rsid w:val="00732DCE"/>
    <w:rsid w:val="0073379F"/>
    <w:rsid w:val="00735E37"/>
    <w:rsid w:val="007362B3"/>
    <w:rsid w:val="0073650D"/>
    <w:rsid w:val="007366EE"/>
    <w:rsid w:val="00737299"/>
    <w:rsid w:val="007373EA"/>
    <w:rsid w:val="007375E6"/>
    <w:rsid w:val="0074047F"/>
    <w:rsid w:val="007408A1"/>
    <w:rsid w:val="00740CE9"/>
    <w:rsid w:val="00741BB3"/>
    <w:rsid w:val="007430A6"/>
    <w:rsid w:val="00743187"/>
    <w:rsid w:val="007436EB"/>
    <w:rsid w:val="00745CD5"/>
    <w:rsid w:val="00745F6D"/>
    <w:rsid w:val="00746171"/>
    <w:rsid w:val="007469A2"/>
    <w:rsid w:val="007478CA"/>
    <w:rsid w:val="00747905"/>
    <w:rsid w:val="00747B6C"/>
    <w:rsid w:val="0075089A"/>
    <w:rsid w:val="00750CFB"/>
    <w:rsid w:val="00751BB0"/>
    <w:rsid w:val="00752AA3"/>
    <w:rsid w:val="00752C54"/>
    <w:rsid w:val="00752D85"/>
    <w:rsid w:val="00754DDC"/>
    <w:rsid w:val="007554DD"/>
    <w:rsid w:val="00756452"/>
    <w:rsid w:val="007570A9"/>
    <w:rsid w:val="007571FE"/>
    <w:rsid w:val="00757850"/>
    <w:rsid w:val="00760588"/>
    <w:rsid w:val="00760C6F"/>
    <w:rsid w:val="0076119A"/>
    <w:rsid w:val="007611ED"/>
    <w:rsid w:val="00761696"/>
    <w:rsid w:val="007618F4"/>
    <w:rsid w:val="00761A8D"/>
    <w:rsid w:val="00761B21"/>
    <w:rsid w:val="0076220E"/>
    <w:rsid w:val="00762C9C"/>
    <w:rsid w:val="0076341E"/>
    <w:rsid w:val="00763850"/>
    <w:rsid w:val="007638A8"/>
    <w:rsid w:val="00763AF8"/>
    <w:rsid w:val="00765E22"/>
    <w:rsid w:val="0076606C"/>
    <w:rsid w:val="00766DC1"/>
    <w:rsid w:val="00767E07"/>
    <w:rsid w:val="00770E27"/>
    <w:rsid w:val="0077217A"/>
    <w:rsid w:val="007735CF"/>
    <w:rsid w:val="0077364E"/>
    <w:rsid w:val="00773779"/>
    <w:rsid w:val="00773D3A"/>
    <w:rsid w:val="0077402B"/>
    <w:rsid w:val="00774677"/>
    <w:rsid w:val="0077525E"/>
    <w:rsid w:val="00775365"/>
    <w:rsid w:val="007754BD"/>
    <w:rsid w:val="00775D4C"/>
    <w:rsid w:val="0077695E"/>
    <w:rsid w:val="00776D8F"/>
    <w:rsid w:val="00776EC1"/>
    <w:rsid w:val="007779E0"/>
    <w:rsid w:val="007806CF"/>
    <w:rsid w:val="007807B0"/>
    <w:rsid w:val="00780BCB"/>
    <w:rsid w:val="00780DF9"/>
    <w:rsid w:val="007810E4"/>
    <w:rsid w:val="007813A2"/>
    <w:rsid w:val="00781EF0"/>
    <w:rsid w:val="007822DF"/>
    <w:rsid w:val="0078249E"/>
    <w:rsid w:val="007836A2"/>
    <w:rsid w:val="0078467F"/>
    <w:rsid w:val="00784C80"/>
    <w:rsid w:val="00785647"/>
    <w:rsid w:val="00785E58"/>
    <w:rsid w:val="00786975"/>
    <w:rsid w:val="007869CC"/>
    <w:rsid w:val="00787D1D"/>
    <w:rsid w:val="00790426"/>
    <w:rsid w:val="007916AE"/>
    <w:rsid w:val="007918FC"/>
    <w:rsid w:val="00791E6B"/>
    <w:rsid w:val="00792CF4"/>
    <w:rsid w:val="00792ED4"/>
    <w:rsid w:val="0079317D"/>
    <w:rsid w:val="0079340B"/>
    <w:rsid w:val="00793F04"/>
    <w:rsid w:val="00795B69"/>
    <w:rsid w:val="00795BB6"/>
    <w:rsid w:val="0079687D"/>
    <w:rsid w:val="007972ED"/>
    <w:rsid w:val="00797869"/>
    <w:rsid w:val="00797D06"/>
    <w:rsid w:val="00797E86"/>
    <w:rsid w:val="007A04D8"/>
    <w:rsid w:val="007A0BA2"/>
    <w:rsid w:val="007A0DB6"/>
    <w:rsid w:val="007A0F15"/>
    <w:rsid w:val="007A15E7"/>
    <w:rsid w:val="007A19C8"/>
    <w:rsid w:val="007A3509"/>
    <w:rsid w:val="007A47A2"/>
    <w:rsid w:val="007A512A"/>
    <w:rsid w:val="007A783D"/>
    <w:rsid w:val="007A7F69"/>
    <w:rsid w:val="007B0327"/>
    <w:rsid w:val="007B0B2A"/>
    <w:rsid w:val="007B1457"/>
    <w:rsid w:val="007B155A"/>
    <w:rsid w:val="007B1617"/>
    <w:rsid w:val="007B2420"/>
    <w:rsid w:val="007B2CBE"/>
    <w:rsid w:val="007B2EBF"/>
    <w:rsid w:val="007B33EF"/>
    <w:rsid w:val="007B3F23"/>
    <w:rsid w:val="007B423B"/>
    <w:rsid w:val="007B431A"/>
    <w:rsid w:val="007B4331"/>
    <w:rsid w:val="007B5368"/>
    <w:rsid w:val="007B65BB"/>
    <w:rsid w:val="007B7CB5"/>
    <w:rsid w:val="007B7E2E"/>
    <w:rsid w:val="007C062B"/>
    <w:rsid w:val="007C23B5"/>
    <w:rsid w:val="007C3BB6"/>
    <w:rsid w:val="007C3E39"/>
    <w:rsid w:val="007C5071"/>
    <w:rsid w:val="007C6BF2"/>
    <w:rsid w:val="007C7FF3"/>
    <w:rsid w:val="007D02D1"/>
    <w:rsid w:val="007D068B"/>
    <w:rsid w:val="007D118D"/>
    <w:rsid w:val="007D21D1"/>
    <w:rsid w:val="007D2E2A"/>
    <w:rsid w:val="007D3F87"/>
    <w:rsid w:val="007D4DE4"/>
    <w:rsid w:val="007D65EE"/>
    <w:rsid w:val="007E104C"/>
    <w:rsid w:val="007E1D97"/>
    <w:rsid w:val="007E232C"/>
    <w:rsid w:val="007E2D24"/>
    <w:rsid w:val="007E2EF0"/>
    <w:rsid w:val="007E3DDC"/>
    <w:rsid w:val="007E4540"/>
    <w:rsid w:val="007E6A13"/>
    <w:rsid w:val="007E71D5"/>
    <w:rsid w:val="007E7721"/>
    <w:rsid w:val="007F0B89"/>
    <w:rsid w:val="007F18BB"/>
    <w:rsid w:val="007F20EF"/>
    <w:rsid w:val="007F29B7"/>
    <w:rsid w:val="007F3770"/>
    <w:rsid w:val="007F4B63"/>
    <w:rsid w:val="007F5204"/>
    <w:rsid w:val="007F624F"/>
    <w:rsid w:val="007F67AD"/>
    <w:rsid w:val="007F6BB9"/>
    <w:rsid w:val="00800039"/>
    <w:rsid w:val="0080136C"/>
    <w:rsid w:val="008015EC"/>
    <w:rsid w:val="00801964"/>
    <w:rsid w:val="00802693"/>
    <w:rsid w:val="00804CBC"/>
    <w:rsid w:val="00804CFA"/>
    <w:rsid w:val="008055E8"/>
    <w:rsid w:val="008059D3"/>
    <w:rsid w:val="00805FF0"/>
    <w:rsid w:val="008064C0"/>
    <w:rsid w:val="0081022E"/>
    <w:rsid w:val="00810E8E"/>
    <w:rsid w:val="00812572"/>
    <w:rsid w:val="008141A2"/>
    <w:rsid w:val="008147B8"/>
    <w:rsid w:val="008154A6"/>
    <w:rsid w:val="00821F21"/>
    <w:rsid w:val="008223B0"/>
    <w:rsid w:val="00822804"/>
    <w:rsid w:val="0082335D"/>
    <w:rsid w:val="00824978"/>
    <w:rsid w:val="00824C2E"/>
    <w:rsid w:val="00825C63"/>
    <w:rsid w:val="00826476"/>
    <w:rsid w:val="00826ECF"/>
    <w:rsid w:val="00831380"/>
    <w:rsid w:val="00831393"/>
    <w:rsid w:val="008323F0"/>
    <w:rsid w:val="00832ACD"/>
    <w:rsid w:val="00832DA0"/>
    <w:rsid w:val="00833280"/>
    <w:rsid w:val="00833D1F"/>
    <w:rsid w:val="00833E1E"/>
    <w:rsid w:val="00835760"/>
    <w:rsid w:val="0083583A"/>
    <w:rsid w:val="00837251"/>
    <w:rsid w:val="00837F33"/>
    <w:rsid w:val="00840720"/>
    <w:rsid w:val="008408BE"/>
    <w:rsid w:val="00841C90"/>
    <w:rsid w:val="0084279A"/>
    <w:rsid w:val="008427E3"/>
    <w:rsid w:val="00842872"/>
    <w:rsid w:val="00843023"/>
    <w:rsid w:val="0084357C"/>
    <w:rsid w:val="00844712"/>
    <w:rsid w:val="0084543E"/>
    <w:rsid w:val="00845E6F"/>
    <w:rsid w:val="00846687"/>
    <w:rsid w:val="00847228"/>
    <w:rsid w:val="0084741B"/>
    <w:rsid w:val="0084761A"/>
    <w:rsid w:val="00850BAB"/>
    <w:rsid w:val="00851F96"/>
    <w:rsid w:val="00852995"/>
    <w:rsid w:val="00852ADC"/>
    <w:rsid w:val="00853E51"/>
    <w:rsid w:val="00853FA4"/>
    <w:rsid w:val="008542DC"/>
    <w:rsid w:val="008547D4"/>
    <w:rsid w:val="00855678"/>
    <w:rsid w:val="008559B5"/>
    <w:rsid w:val="00855B18"/>
    <w:rsid w:val="00856B3F"/>
    <w:rsid w:val="0085720A"/>
    <w:rsid w:val="0085755E"/>
    <w:rsid w:val="008577F9"/>
    <w:rsid w:val="008603E5"/>
    <w:rsid w:val="00860D65"/>
    <w:rsid w:val="00861ACE"/>
    <w:rsid w:val="00861F2D"/>
    <w:rsid w:val="008621EA"/>
    <w:rsid w:val="00863872"/>
    <w:rsid w:val="00863B36"/>
    <w:rsid w:val="00865088"/>
    <w:rsid w:val="00865533"/>
    <w:rsid w:val="00865F56"/>
    <w:rsid w:val="0087071C"/>
    <w:rsid w:val="00870B8B"/>
    <w:rsid w:val="008718DE"/>
    <w:rsid w:val="00871A6F"/>
    <w:rsid w:val="0087273F"/>
    <w:rsid w:val="00872989"/>
    <w:rsid w:val="008729FA"/>
    <w:rsid w:val="00872BDF"/>
    <w:rsid w:val="0087400C"/>
    <w:rsid w:val="00876AD4"/>
    <w:rsid w:val="00877953"/>
    <w:rsid w:val="00877E01"/>
    <w:rsid w:val="00880148"/>
    <w:rsid w:val="0088029E"/>
    <w:rsid w:val="00881280"/>
    <w:rsid w:val="0088188F"/>
    <w:rsid w:val="00881A95"/>
    <w:rsid w:val="00881F50"/>
    <w:rsid w:val="00882483"/>
    <w:rsid w:val="0088449B"/>
    <w:rsid w:val="00884B7B"/>
    <w:rsid w:val="00885BF4"/>
    <w:rsid w:val="00885E0F"/>
    <w:rsid w:val="0088655D"/>
    <w:rsid w:val="008878CB"/>
    <w:rsid w:val="00887ACB"/>
    <w:rsid w:val="00887CB9"/>
    <w:rsid w:val="00887EEC"/>
    <w:rsid w:val="00890333"/>
    <w:rsid w:val="00890878"/>
    <w:rsid w:val="00890E31"/>
    <w:rsid w:val="0089110D"/>
    <w:rsid w:val="0089194B"/>
    <w:rsid w:val="00892BA6"/>
    <w:rsid w:val="00893220"/>
    <w:rsid w:val="00893DFB"/>
    <w:rsid w:val="00893E6D"/>
    <w:rsid w:val="00894088"/>
    <w:rsid w:val="0089430B"/>
    <w:rsid w:val="008973C5"/>
    <w:rsid w:val="00897717"/>
    <w:rsid w:val="008A0F7D"/>
    <w:rsid w:val="008A1306"/>
    <w:rsid w:val="008A2099"/>
    <w:rsid w:val="008A20E9"/>
    <w:rsid w:val="008A2D14"/>
    <w:rsid w:val="008A2F0F"/>
    <w:rsid w:val="008A334A"/>
    <w:rsid w:val="008A39DD"/>
    <w:rsid w:val="008A4468"/>
    <w:rsid w:val="008A4C83"/>
    <w:rsid w:val="008A5585"/>
    <w:rsid w:val="008A5730"/>
    <w:rsid w:val="008A5D7D"/>
    <w:rsid w:val="008A63F5"/>
    <w:rsid w:val="008A6D3A"/>
    <w:rsid w:val="008A709D"/>
    <w:rsid w:val="008A76C2"/>
    <w:rsid w:val="008A7EC7"/>
    <w:rsid w:val="008B10C1"/>
    <w:rsid w:val="008B1532"/>
    <w:rsid w:val="008B20A8"/>
    <w:rsid w:val="008B23F3"/>
    <w:rsid w:val="008B244C"/>
    <w:rsid w:val="008B2B04"/>
    <w:rsid w:val="008B3038"/>
    <w:rsid w:val="008B3C59"/>
    <w:rsid w:val="008B3FB7"/>
    <w:rsid w:val="008B40F6"/>
    <w:rsid w:val="008B43B2"/>
    <w:rsid w:val="008B4AE1"/>
    <w:rsid w:val="008B4BF6"/>
    <w:rsid w:val="008B5E49"/>
    <w:rsid w:val="008B64BD"/>
    <w:rsid w:val="008B741D"/>
    <w:rsid w:val="008B7848"/>
    <w:rsid w:val="008B7A62"/>
    <w:rsid w:val="008C0370"/>
    <w:rsid w:val="008C0A6A"/>
    <w:rsid w:val="008C2443"/>
    <w:rsid w:val="008C2B81"/>
    <w:rsid w:val="008C31C3"/>
    <w:rsid w:val="008C4E58"/>
    <w:rsid w:val="008C5C1D"/>
    <w:rsid w:val="008C5E34"/>
    <w:rsid w:val="008C5EE7"/>
    <w:rsid w:val="008C5FF1"/>
    <w:rsid w:val="008C65DE"/>
    <w:rsid w:val="008C6B59"/>
    <w:rsid w:val="008C707F"/>
    <w:rsid w:val="008C7527"/>
    <w:rsid w:val="008C7EDF"/>
    <w:rsid w:val="008D00D8"/>
    <w:rsid w:val="008D155B"/>
    <w:rsid w:val="008D18D7"/>
    <w:rsid w:val="008D2663"/>
    <w:rsid w:val="008D2A9B"/>
    <w:rsid w:val="008D3BE4"/>
    <w:rsid w:val="008D4601"/>
    <w:rsid w:val="008D484C"/>
    <w:rsid w:val="008D5187"/>
    <w:rsid w:val="008D53A7"/>
    <w:rsid w:val="008D5E8B"/>
    <w:rsid w:val="008D66A3"/>
    <w:rsid w:val="008D6CB2"/>
    <w:rsid w:val="008E0DB7"/>
    <w:rsid w:val="008E1706"/>
    <w:rsid w:val="008E182F"/>
    <w:rsid w:val="008E282E"/>
    <w:rsid w:val="008E2C1A"/>
    <w:rsid w:val="008E364E"/>
    <w:rsid w:val="008E39E7"/>
    <w:rsid w:val="008E4775"/>
    <w:rsid w:val="008E52F5"/>
    <w:rsid w:val="008E5E30"/>
    <w:rsid w:val="008E6637"/>
    <w:rsid w:val="008E69F4"/>
    <w:rsid w:val="008E7292"/>
    <w:rsid w:val="008E7D00"/>
    <w:rsid w:val="008F033A"/>
    <w:rsid w:val="008F113B"/>
    <w:rsid w:val="008F175F"/>
    <w:rsid w:val="008F1DA9"/>
    <w:rsid w:val="008F200F"/>
    <w:rsid w:val="008F3D0E"/>
    <w:rsid w:val="008F44DE"/>
    <w:rsid w:val="008F44F7"/>
    <w:rsid w:val="008F63F4"/>
    <w:rsid w:val="008F794E"/>
    <w:rsid w:val="008F7A70"/>
    <w:rsid w:val="008F7A7B"/>
    <w:rsid w:val="008F7E5A"/>
    <w:rsid w:val="009007A5"/>
    <w:rsid w:val="0090122A"/>
    <w:rsid w:val="009021C9"/>
    <w:rsid w:val="009023FB"/>
    <w:rsid w:val="009025D0"/>
    <w:rsid w:val="0090289D"/>
    <w:rsid w:val="0090291A"/>
    <w:rsid w:val="00902988"/>
    <w:rsid w:val="009029FB"/>
    <w:rsid w:val="00904DB3"/>
    <w:rsid w:val="0090556B"/>
    <w:rsid w:val="00905F06"/>
    <w:rsid w:val="00906B55"/>
    <w:rsid w:val="00906B79"/>
    <w:rsid w:val="00907198"/>
    <w:rsid w:val="009079A3"/>
    <w:rsid w:val="00907CD1"/>
    <w:rsid w:val="00907D47"/>
    <w:rsid w:val="00907EFF"/>
    <w:rsid w:val="00910559"/>
    <w:rsid w:val="009113ED"/>
    <w:rsid w:val="00911DB2"/>
    <w:rsid w:val="009123AA"/>
    <w:rsid w:val="009127A5"/>
    <w:rsid w:val="0091420B"/>
    <w:rsid w:val="00914389"/>
    <w:rsid w:val="009158B1"/>
    <w:rsid w:val="009159DF"/>
    <w:rsid w:val="00915E05"/>
    <w:rsid w:val="009169AC"/>
    <w:rsid w:val="00916AA1"/>
    <w:rsid w:val="009203DC"/>
    <w:rsid w:val="00920B93"/>
    <w:rsid w:val="00920D0A"/>
    <w:rsid w:val="00920E9F"/>
    <w:rsid w:val="00921172"/>
    <w:rsid w:val="00921DA0"/>
    <w:rsid w:val="00922F8E"/>
    <w:rsid w:val="00923927"/>
    <w:rsid w:val="00924716"/>
    <w:rsid w:val="00924AEB"/>
    <w:rsid w:val="009251E0"/>
    <w:rsid w:val="009252CE"/>
    <w:rsid w:val="00925A20"/>
    <w:rsid w:val="0092604C"/>
    <w:rsid w:val="00926DB4"/>
    <w:rsid w:val="00926EE6"/>
    <w:rsid w:val="00927119"/>
    <w:rsid w:val="00930078"/>
    <w:rsid w:val="00930083"/>
    <w:rsid w:val="009300A7"/>
    <w:rsid w:val="009302CC"/>
    <w:rsid w:val="00930559"/>
    <w:rsid w:val="00930806"/>
    <w:rsid w:val="009321FD"/>
    <w:rsid w:val="00932824"/>
    <w:rsid w:val="009343BC"/>
    <w:rsid w:val="00934C9E"/>
    <w:rsid w:val="00934D3C"/>
    <w:rsid w:val="0093544E"/>
    <w:rsid w:val="009356D2"/>
    <w:rsid w:val="00935F98"/>
    <w:rsid w:val="009364D0"/>
    <w:rsid w:val="009365BC"/>
    <w:rsid w:val="00937BCA"/>
    <w:rsid w:val="00940175"/>
    <w:rsid w:val="00940DA3"/>
    <w:rsid w:val="00943D2A"/>
    <w:rsid w:val="00943DB3"/>
    <w:rsid w:val="00943FE1"/>
    <w:rsid w:val="00944AAE"/>
    <w:rsid w:val="009450DD"/>
    <w:rsid w:val="00945A23"/>
    <w:rsid w:val="00945FD3"/>
    <w:rsid w:val="009464C6"/>
    <w:rsid w:val="009511F5"/>
    <w:rsid w:val="00951AE6"/>
    <w:rsid w:val="0095314F"/>
    <w:rsid w:val="009531F8"/>
    <w:rsid w:val="00953270"/>
    <w:rsid w:val="009533FD"/>
    <w:rsid w:val="0095358C"/>
    <w:rsid w:val="00954D36"/>
    <w:rsid w:val="00955546"/>
    <w:rsid w:val="009559BD"/>
    <w:rsid w:val="0095602E"/>
    <w:rsid w:val="0095683D"/>
    <w:rsid w:val="009575BD"/>
    <w:rsid w:val="00957CAE"/>
    <w:rsid w:val="00961795"/>
    <w:rsid w:val="00961BC1"/>
    <w:rsid w:val="00961C06"/>
    <w:rsid w:val="00962168"/>
    <w:rsid w:val="00963572"/>
    <w:rsid w:val="009638A7"/>
    <w:rsid w:val="00963CC1"/>
    <w:rsid w:val="0096443A"/>
    <w:rsid w:val="00964B12"/>
    <w:rsid w:val="00964E0A"/>
    <w:rsid w:val="00965F6E"/>
    <w:rsid w:val="00966238"/>
    <w:rsid w:val="009671B5"/>
    <w:rsid w:val="00967539"/>
    <w:rsid w:val="0097023A"/>
    <w:rsid w:val="00970954"/>
    <w:rsid w:val="0097147A"/>
    <w:rsid w:val="0097184A"/>
    <w:rsid w:val="00971A5F"/>
    <w:rsid w:val="00972DAE"/>
    <w:rsid w:val="00973BE3"/>
    <w:rsid w:val="0097454A"/>
    <w:rsid w:val="00974A5B"/>
    <w:rsid w:val="00975B35"/>
    <w:rsid w:val="00976EC9"/>
    <w:rsid w:val="009775ED"/>
    <w:rsid w:val="009818C7"/>
    <w:rsid w:val="009819F7"/>
    <w:rsid w:val="009819FD"/>
    <w:rsid w:val="00982A15"/>
    <w:rsid w:val="00985AE6"/>
    <w:rsid w:val="00986225"/>
    <w:rsid w:val="009869B0"/>
    <w:rsid w:val="009870F4"/>
    <w:rsid w:val="00987798"/>
    <w:rsid w:val="0098789B"/>
    <w:rsid w:val="009904E8"/>
    <w:rsid w:val="00991B12"/>
    <w:rsid w:val="00992B26"/>
    <w:rsid w:val="00992C2C"/>
    <w:rsid w:val="00994434"/>
    <w:rsid w:val="00995D05"/>
    <w:rsid w:val="00995D0D"/>
    <w:rsid w:val="00996E58"/>
    <w:rsid w:val="00997B87"/>
    <w:rsid w:val="00997D6A"/>
    <w:rsid w:val="009A01A9"/>
    <w:rsid w:val="009A0D84"/>
    <w:rsid w:val="009A1348"/>
    <w:rsid w:val="009A1387"/>
    <w:rsid w:val="009A1531"/>
    <w:rsid w:val="009A4B1A"/>
    <w:rsid w:val="009A54C4"/>
    <w:rsid w:val="009A6B21"/>
    <w:rsid w:val="009A6D67"/>
    <w:rsid w:val="009A7CE6"/>
    <w:rsid w:val="009A7E9D"/>
    <w:rsid w:val="009B05FA"/>
    <w:rsid w:val="009B1216"/>
    <w:rsid w:val="009B2017"/>
    <w:rsid w:val="009B2503"/>
    <w:rsid w:val="009B282E"/>
    <w:rsid w:val="009B414F"/>
    <w:rsid w:val="009B534F"/>
    <w:rsid w:val="009B57DD"/>
    <w:rsid w:val="009B6888"/>
    <w:rsid w:val="009B7C2D"/>
    <w:rsid w:val="009C02A8"/>
    <w:rsid w:val="009C1812"/>
    <w:rsid w:val="009C3714"/>
    <w:rsid w:val="009C3C21"/>
    <w:rsid w:val="009C3E29"/>
    <w:rsid w:val="009C543D"/>
    <w:rsid w:val="009C5952"/>
    <w:rsid w:val="009C59F8"/>
    <w:rsid w:val="009C68C2"/>
    <w:rsid w:val="009C6ED7"/>
    <w:rsid w:val="009C7D46"/>
    <w:rsid w:val="009D0D82"/>
    <w:rsid w:val="009D2911"/>
    <w:rsid w:val="009D34B7"/>
    <w:rsid w:val="009D445C"/>
    <w:rsid w:val="009D487B"/>
    <w:rsid w:val="009D4B25"/>
    <w:rsid w:val="009D590D"/>
    <w:rsid w:val="009D5D36"/>
    <w:rsid w:val="009D7345"/>
    <w:rsid w:val="009D73D1"/>
    <w:rsid w:val="009D74D7"/>
    <w:rsid w:val="009E02D2"/>
    <w:rsid w:val="009E054E"/>
    <w:rsid w:val="009E2036"/>
    <w:rsid w:val="009E318A"/>
    <w:rsid w:val="009E3328"/>
    <w:rsid w:val="009E358C"/>
    <w:rsid w:val="009E3713"/>
    <w:rsid w:val="009E3CD5"/>
    <w:rsid w:val="009E4294"/>
    <w:rsid w:val="009E6F67"/>
    <w:rsid w:val="009E73BF"/>
    <w:rsid w:val="009F021C"/>
    <w:rsid w:val="009F15AA"/>
    <w:rsid w:val="009F2AE8"/>
    <w:rsid w:val="009F306F"/>
    <w:rsid w:val="009F3BD9"/>
    <w:rsid w:val="009F3DA9"/>
    <w:rsid w:val="009F3E9C"/>
    <w:rsid w:val="009F4472"/>
    <w:rsid w:val="009F5843"/>
    <w:rsid w:val="009F58E8"/>
    <w:rsid w:val="009F619E"/>
    <w:rsid w:val="009F64E1"/>
    <w:rsid w:val="009F6787"/>
    <w:rsid w:val="00A01113"/>
    <w:rsid w:val="00A01999"/>
    <w:rsid w:val="00A01E49"/>
    <w:rsid w:val="00A02520"/>
    <w:rsid w:val="00A02CDC"/>
    <w:rsid w:val="00A0341F"/>
    <w:rsid w:val="00A04DC0"/>
    <w:rsid w:val="00A063DC"/>
    <w:rsid w:val="00A06A11"/>
    <w:rsid w:val="00A11049"/>
    <w:rsid w:val="00A11EA9"/>
    <w:rsid w:val="00A12DA3"/>
    <w:rsid w:val="00A133B5"/>
    <w:rsid w:val="00A1388C"/>
    <w:rsid w:val="00A13B65"/>
    <w:rsid w:val="00A13C56"/>
    <w:rsid w:val="00A14002"/>
    <w:rsid w:val="00A1541F"/>
    <w:rsid w:val="00A15AA4"/>
    <w:rsid w:val="00A16E5B"/>
    <w:rsid w:val="00A16FE2"/>
    <w:rsid w:val="00A20979"/>
    <w:rsid w:val="00A209D7"/>
    <w:rsid w:val="00A21062"/>
    <w:rsid w:val="00A21DA6"/>
    <w:rsid w:val="00A22F0B"/>
    <w:rsid w:val="00A2363F"/>
    <w:rsid w:val="00A23809"/>
    <w:rsid w:val="00A23C17"/>
    <w:rsid w:val="00A240CA"/>
    <w:rsid w:val="00A24171"/>
    <w:rsid w:val="00A248FB"/>
    <w:rsid w:val="00A25ED6"/>
    <w:rsid w:val="00A25F90"/>
    <w:rsid w:val="00A26116"/>
    <w:rsid w:val="00A262CD"/>
    <w:rsid w:val="00A266C4"/>
    <w:rsid w:val="00A26CB6"/>
    <w:rsid w:val="00A2748C"/>
    <w:rsid w:val="00A27497"/>
    <w:rsid w:val="00A30C7A"/>
    <w:rsid w:val="00A30D95"/>
    <w:rsid w:val="00A312AC"/>
    <w:rsid w:val="00A31A4C"/>
    <w:rsid w:val="00A331EB"/>
    <w:rsid w:val="00A341F2"/>
    <w:rsid w:val="00A35342"/>
    <w:rsid w:val="00A3636D"/>
    <w:rsid w:val="00A367AF"/>
    <w:rsid w:val="00A36B71"/>
    <w:rsid w:val="00A405A1"/>
    <w:rsid w:val="00A41379"/>
    <w:rsid w:val="00A41C07"/>
    <w:rsid w:val="00A42861"/>
    <w:rsid w:val="00A4301D"/>
    <w:rsid w:val="00A4393F"/>
    <w:rsid w:val="00A44ED3"/>
    <w:rsid w:val="00A4560F"/>
    <w:rsid w:val="00A4588E"/>
    <w:rsid w:val="00A45C05"/>
    <w:rsid w:val="00A465AB"/>
    <w:rsid w:val="00A4730D"/>
    <w:rsid w:val="00A477BC"/>
    <w:rsid w:val="00A477E4"/>
    <w:rsid w:val="00A47872"/>
    <w:rsid w:val="00A509CC"/>
    <w:rsid w:val="00A50E80"/>
    <w:rsid w:val="00A51B5B"/>
    <w:rsid w:val="00A5231F"/>
    <w:rsid w:val="00A5352F"/>
    <w:rsid w:val="00A5377D"/>
    <w:rsid w:val="00A55529"/>
    <w:rsid w:val="00A56667"/>
    <w:rsid w:val="00A56D41"/>
    <w:rsid w:val="00A57250"/>
    <w:rsid w:val="00A5767B"/>
    <w:rsid w:val="00A57DB3"/>
    <w:rsid w:val="00A60280"/>
    <w:rsid w:val="00A6127F"/>
    <w:rsid w:val="00A628A7"/>
    <w:rsid w:val="00A64567"/>
    <w:rsid w:val="00A6494B"/>
    <w:rsid w:val="00A649F9"/>
    <w:rsid w:val="00A64F7B"/>
    <w:rsid w:val="00A657FA"/>
    <w:rsid w:val="00A65C87"/>
    <w:rsid w:val="00A65EA5"/>
    <w:rsid w:val="00A67201"/>
    <w:rsid w:val="00A679A8"/>
    <w:rsid w:val="00A70707"/>
    <w:rsid w:val="00A7258C"/>
    <w:rsid w:val="00A7417B"/>
    <w:rsid w:val="00A75A8D"/>
    <w:rsid w:val="00A75C90"/>
    <w:rsid w:val="00A75D69"/>
    <w:rsid w:val="00A76DC0"/>
    <w:rsid w:val="00A76DE8"/>
    <w:rsid w:val="00A77029"/>
    <w:rsid w:val="00A77283"/>
    <w:rsid w:val="00A80C38"/>
    <w:rsid w:val="00A80F28"/>
    <w:rsid w:val="00A81541"/>
    <w:rsid w:val="00A82A9A"/>
    <w:rsid w:val="00A82E8A"/>
    <w:rsid w:val="00A839A2"/>
    <w:rsid w:val="00A83E32"/>
    <w:rsid w:val="00A84AD8"/>
    <w:rsid w:val="00A84CA5"/>
    <w:rsid w:val="00A853DF"/>
    <w:rsid w:val="00A85610"/>
    <w:rsid w:val="00A85ED3"/>
    <w:rsid w:val="00A86783"/>
    <w:rsid w:val="00A869A0"/>
    <w:rsid w:val="00A87A27"/>
    <w:rsid w:val="00A901D5"/>
    <w:rsid w:val="00A910B0"/>
    <w:rsid w:val="00A9117F"/>
    <w:rsid w:val="00A91C93"/>
    <w:rsid w:val="00A9230A"/>
    <w:rsid w:val="00A928D0"/>
    <w:rsid w:val="00A93940"/>
    <w:rsid w:val="00A93E73"/>
    <w:rsid w:val="00A93F18"/>
    <w:rsid w:val="00A94278"/>
    <w:rsid w:val="00A942F6"/>
    <w:rsid w:val="00A94DE4"/>
    <w:rsid w:val="00A95A55"/>
    <w:rsid w:val="00A96477"/>
    <w:rsid w:val="00A967F3"/>
    <w:rsid w:val="00AA0487"/>
    <w:rsid w:val="00AA0528"/>
    <w:rsid w:val="00AA2023"/>
    <w:rsid w:val="00AA2910"/>
    <w:rsid w:val="00AA2C93"/>
    <w:rsid w:val="00AA3167"/>
    <w:rsid w:val="00AA52E8"/>
    <w:rsid w:val="00AA5C55"/>
    <w:rsid w:val="00AA6393"/>
    <w:rsid w:val="00AA6E38"/>
    <w:rsid w:val="00AA740D"/>
    <w:rsid w:val="00AA794E"/>
    <w:rsid w:val="00AA7A36"/>
    <w:rsid w:val="00AB1226"/>
    <w:rsid w:val="00AB13BA"/>
    <w:rsid w:val="00AB13BD"/>
    <w:rsid w:val="00AB1AB0"/>
    <w:rsid w:val="00AB1F67"/>
    <w:rsid w:val="00AB2C5A"/>
    <w:rsid w:val="00AB37FB"/>
    <w:rsid w:val="00AB391F"/>
    <w:rsid w:val="00AB3D6F"/>
    <w:rsid w:val="00AB3D8F"/>
    <w:rsid w:val="00AB46CB"/>
    <w:rsid w:val="00AB4EAD"/>
    <w:rsid w:val="00AB7CFC"/>
    <w:rsid w:val="00AC0376"/>
    <w:rsid w:val="00AC08D0"/>
    <w:rsid w:val="00AC0B20"/>
    <w:rsid w:val="00AC1371"/>
    <w:rsid w:val="00AC13E0"/>
    <w:rsid w:val="00AC16DF"/>
    <w:rsid w:val="00AC21C1"/>
    <w:rsid w:val="00AC26E1"/>
    <w:rsid w:val="00AC2F2D"/>
    <w:rsid w:val="00AC393C"/>
    <w:rsid w:val="00AC4063"/>
    <w:rsid w:val="00AC4558"/>
    <w:rsid w:val="00AC55CE"/>
    <w:rsid w:val="00AC58B8"/>
    <w:rsid w:val="00AC6271"/>
    <w:rsid w:val="00AC7D23"/>
    <w:rsid w:val="00AD0126"/>
    <w:rsid w:val="00AD0388"/>
    <w:rsid w:val="00AD0AB3"/>
    <w:rsid w:val="00AD0B0D"/>
    <w:rsid w:val="00AD0E68"/>
    <w:rsid w:val="00AD0EEE"/>
    <w:rsid w:val="00AD1402"/>
    <w:rsid w:val="00AD1639"/>
    <w:rsid w:val="00AD1AD1"/>
    <w:rsid w:val="00AD26AB"/>
    <w:rsid w:val="00AD2E01"/>
    <w:rsid w:val="00AD375B"/>
    <w:rsid w:val="00AD3DB6"/>
    <w:rsid w:val="00AD3DEF"/>
    <w:rsid w:val="00AD41BE"/>
    <w:rsid w:val="00AD4432"/>
    <w:rsid w:val="00AD58A7"/>
    <w:rsid w:val="00AD62C3"/>
    <w:rsid w:val="00AD6890"/>
    <w:rsid w:val="00AD6A1A"/>
    <w:rsid w:val="00AD70DC"/>
    <w:rsid w:val="00AD74AA"/>
    <w:rsid w:val="00AD7741"/>
    <w:rsid w:val="00AD7A6E"/>
    <w:rsid w:val="00AE10E4"/>
    <w:rsid w:val="00AE171E"/>
    <w:rsid w:val="00AE1F65"/>
    <w:rsid w:val="00AE2291"/>
    <w:rsid w:val="00AE22AB"/>
    <w:rsid w:val="00AE3082"/>
    <w:rsid w:val="00AE7044"/>
    <w:rsid w:val="00AE72DA"/>
    <w:rsid w:val="00AE77BB"/>
    <w:rsid w:val="00AE7B29"/>
    <w:rsid w:val="00AE7D00"/>
    <w:rsid w:val="00AF0016"/>
    <w:rsid w:val="00AF05C6"/>
    <w:rsid w:val="00AF0912"/>
    <w:rsid w:val="00AF2053"/>
    <w:rsid w:val="00AF272E"/>
    <w:rsid w:val="00AF2E26"/>
    <w:rsid w:val="00AF47DC"/>
    <w:rsid w:val="00AF4B6A"/>
    <w:rsid w:val="00AF4E5C"/>
    <w:rsid w:val="00AF557E"/>
    <w:rsid w:val="00AF6AAC"/>
    <w:rsid w:val="00AF73ED"/>
    <w:rsid w:val="00AF78EE"/>
    <w:rsid w:val="00B00201"/>
    <w:rsid w:val="00B00A20"/>
    <w:rsid w:val="00B00A84"/>
    <w:rsid w:val="00B00AF2"/>
    <w:rsid w:val="00B01873"/>
    <w:rsid w:val="00B032BA"/>
    <w:rsid w:val="00B03315"/>
    <w:rsid w:val="00B03B7D"/>
    <w:rsid w:val="00B03C30"/>
    <w:rsid w:val="00B03CC4"/>
    <w:rsid w:val="00B03CFC"/>
    <w:rsid w:val="00B0412B"/>
    <w:rsid w:val="00B04BD3"/>
    <w:rsid w:val="00B07887"/>
    <w:rsid w:val="00B11DE5"/>
    <w:rsid w:val="00B11F42"/>
    <w:rsid w:val="00B12C93"/>
    <w:rsid w:val="00B14A1B"/>
    <w:rsid w:val="00B14B33"/>
    <w:rsid w:val="00B1538D"/>
    <w:rsid w:val="00B1540D"/>
    <w:rsid w:val="00B16A70"/>
    <w:rsid w:val="00B16D00"/>
    <w:rsid w:val="00B16E4A"/>
    <w:rsid w:val="00B177BE"/>
    <w:rsid w:val="00B17B4E"/>
    <w:rsid w:val="00B17FE0"/>
    <w:rsid w:val="00B20BB6"/>
    <w:rsid w:val="00B2146E"/>
    <w:rsid w:val="00B2150F"/>
    <w:rsid w:val="00B215C4"/>
    <w:rsid w:val="00B21F09"/>
    <w:rsid w:val="00B2225F"/>
    <w:rsid w:val="00B22FE8"/>
    <w:rsid w:val="00B238ED"/>
    <w:rsid w:val="00B246E6"/>
    <w:rsid w:val="00B249B7"/>
    <w:rsid w:val="00B24E6D"/>
    <w:rsid w:val="00B24FFA"/>
    <w:rsid w:val="00B257BB"/>
    <w:rsid w:val="00B25873"/>
    <w:rsid w:val="00B25C32"/>
    <w:rsid w:val="00B26786"/>
    <w:rsid w:val="00B26852"/>
    <w:rsid w:val="00B26DE9"/>
    <w:rsid w:val="00B303BD"/>
    <w:rsid w:val="00B3046A"/>
    <w:rsid w:val="00B31BDE"/>
    <w:rsid w:val="00B31BFE"/>
    <w:rsid w:val="00B320E7"/>
    <w:rsid w:val="00B331F8"/>
    <w:rsid w:val="00B34573"/>
    <w:rsid w:val="00B349FE"/>
    <w:rsid w:val="00B34B70"/>
    <w:rsid w:val="00B35A12"/>
    <w:rsid w:val="00B36057"/>
    <w:rsid w:val="00B360BA"/>
    <w:rsid w:val="00B3626E"/>
    <w:rsid w:val="00B37D9E"/>
    <w:rsid w:val="00B410D8"/>
    <w:rsid w:val="00B41D68"/>
    <w:rsid w:val="00B421B8"/>
    <w:rsid w:val="00B42498"/>
    <w:rsid w:val="00B42C85"/>
    <w:rsid w:val="00B43482"/>
    <w:rsid w:val="00B436C3"/>
    <w:rsid w:val="00B43953"/>
    <w:rsid w:val="00B44902"/>
    <w:rsid w:val="00B45A8D"/>
    <w:rsid w:val="00B46318"/>
    <w:rsid w:val="00B47518"/>
    <w:rsid w:val="00B5087C"/>
    <w:rsid w:val="00B509A3"/>
    <w:rsid w:val="00B5114C"/>
    <w:rsid w:val="00B51A07"/>
    <w:rsid w:val="00B51A7C"/>
    <w:rsid w:val="00B51B65"/>
    <w:rsid w:val="00B521DB"/>
    <w:rsid w:val="00B5247D"/>
    <w:rsid w:val="00B52915"/>
    <w:rsid w:val="00B5377F"/>
    <w:rsid w:val="00B54301"/>
    <w:rsid w:val="00B550D1"/>
    <w:rsid w:val="00B551AA"/>
    <w:rsid w:val="00B55FE0"/>
    <w:rsid w:val="00B56439"/>
    <w:rsid w:val="00B56474"/>
    <w:rsid w:val="00B56A71"/>
    <w:rsid w:val="00B574FA"/>
    <w:rsid w:val="00B60F4E"/>
    <w:rsid w:val="00B61296"/>
    <w:rsid w:val="00B615BB"/>
    <w:rsid w:val="00B6168A"/>
    <w:rsid w:val="00B62C74"/>
    <w:rsid w:val="00B63115"/>
    <w:rsid w:val="00B63D7B"/>
    <w:rsid w:val="00B63E5D"/>
    <w:rsid w:val="00B63E8F"/>
    <w:rsid w:val="00B640B7"/>
    <w:rsid w:val="00B65453"/>
    <w:rsid w:val="00B65651"/>
    <w:rsid w:val="00B65716"/>
    <w:rsid w:val="00B65ECA"/>
    <w:rsid w:val="00B66087"/>
    <w:rsid w:val="00B6700F"/>
    <w:rsid w:val="00B6701F"/>
    <w:rsid w:val="00B672D6"/>
    <w:rsid w:val="00B721C7"/>
    <w:rsid w:val="00B73CA6"/>
    <w:rsid w:val="00B73ED2"/>
    <w:rsid w:val="00B74A3E"/>
    <w:rsid w:val="00B74E06"/>
    <w:rsid w:val="00B75121"/>
    <w:rsid w:val="00B765C3"/>
    <w:rsid w:val="00B769A6"/>
    <w:rsid w:val="00B80A68"/>
    <w:rsid w:val="00B80BF0"/>
    <w:rsid w:val="00B8135D"/>
    <w:rsid w:val="00B8211A"/>
    <w:rsid w:val="00B82345"/>
    <w:rsid w:val="00B82AFC"/>
    <w:rsid w:val="00B83E65"/>
    <w:rsid w:val="00B83EE5"/>
    <w:rsid w:val="00B844E3"/>
    <w:rsid w:val="00B85643"/>
    <w:rsid w:val="00B8587F"/>
    <w:rsid w:val="00B8618F"/>
    <w:rsid w:val="00B87613"/>
    <w:rsid w:val="00B87C19"/>
    <w:rsid w:val="00B91483"/>
    <w:rsid w:val="00B91C7D"/>
    <w:rsid w:val="00B9396E"/>
    <w:rsid w:val="00B9464F"/>
    <w:rsid w:val="00B94699"/>
    <w:rsid w:val="00B9477E"/>
    <w:rsid w:val="00B94869"/>
    <w:rsid w:val="00B9491F"/>
    <w:rsid w:val="00B95B85"/>
    <w:rsid w:val="00B975B9"/>
    <w:rsid w:val="00BA0AC9"/>
    <w:rsid w:val="00BA0B50"/>
    <w:rsid w:val="00BA2B2B"/>
    <w:rsid w:val="00BA2E79"/>
    <w:rsid w:val="00BA4EA9"/>
    <w:rsid w:val="00BA5E74"/>
    <w:rsid w:val="00BA5F85"/>
    <w:rsid w:val="00BA61AE"/>
    <w:rsid w:val="00BA74EF"/>
    <w:rsid w:val="00BA780B"/>
    <w:rsid w:val="00BB0341"/>
    <w:rsid w:val="00BB0550"/>
    <w:rsid w:val="00BB0663"/>
    <w:rsid w:val="00BB0BE5"/>
    <w:rsid w:val="00BB16C1"/>
    <w:rsid w:val="00BB3E85"/>
    <w:rsid w:val="00BB465E"/>
    <w:rsid w:val="00BB4D53"/>
    <w:rsid w:val="00BB65B1"/>
    <w:rsid w:val="00BB6925"/>
    <w:rsid w:val="00BB69E1"/>
    <w:rsid w:val="00BB6DAC"/>
    <w:rsid w:val="00BB7818"/>
    <w:rsid w:val="00BB7E1E"/>
    <w:rsid w:val="00BC0A07"/>
    <w:rsid w:val="00BC0CFA"/>
    <w:rsid w:val="00BC1A82"/>
    <w:rsid w:val="00BC1BDD"/>
    <w:rsid w:val="00BC21AF"/>
    <w:rsid w:val="00BC2EB0"/>
    <w:rsid w:val="00BC3994"/>
    <w:rsid w:val="00BC559E"/>
    <w:rsid w:val="00BC5B65"/>
    <w:rsid w:val="00BC62FA"/>
    <w:rsid w:val="00BC6785"/>
    <w:rsid w:val="00BC6CBE"/>
    <w:rsid w:val="00BC6EE9"/>
    <w:rsid w:val="00BC7B95"/>
    <w:rsid w:val="00BC7EEE"/>
    <w:rsid w:val="00BD00B1"/>
    <w:rsid w:val="00BD2B45"/>
    <w:rsid w:val="00BD2C15"/>
    <w:rsid w:val="00BD3091"/>
    <w:rsid w:val="00BD3CE9"/>
    <w:rsid w:val="00BD4A4A"/>
    <w:rsid w:val="00BD509D"/>
    <w:rsid w:val="00BD526F"/>
    <w:rsid w:val="00BD5433"/>
    <w:rsid w:val="00BD58E7"/>
    <w:rsid w:val="00BD5AFE"/>
    <w:rsid w:val="00BD5F75"/>
    <w:rsid w:val="00BD684D"/>
    <w:rsid w:val="00BD6B1B"/>
    <w:rsid w:val="00BD7977"/>
    <w:rsid w:val="00BE21D8"/>
    <w:rsid w:val="00BE3288"/>
    <w:rsid w:val="00BE4251"/>
    <w:rsid w:val="00BE49ED"/>
    <w:rsid w:val="00BE6D75"/>
    <w:rsid w:val="00BE6E7E"/>
    <w:rsid w:val="00BE7D5D"/>
    <w:rsid w:val="00BF0B0C"/>
    <w:rsid w:val="00BF104A"/>
    <w:rsid w:val="00BF180D"/>
    <w:rsid w:val="00BF2A3B"/>
    <w:rsid w:val="00BF37BB"/>
    <w:rsid w:val="00BF446D"/>
    <w:rsid w:val="00BF462E"/>
    <w:rsid w:val="00BF5034"/>
    <w:rsid w:val="00BF5448"/>
    <w:rsid w:val="00BF5722"/>
    <w:rsid w:val="00BF6621"/>
    <w:rsid w:val="00BF68EB"/>
    <w:rsid w:val="00BF6B60"/>
    <w:rsid w:val="00BF7ADE"/>
    <w:rsid w:val="00C004A5"/>
    <w:rsid w:val="00C00742"/>
    <w:rsid w:val="00C00ABC"/>
    <w:rsid w:val="00C014CF"/>
    <w:rsid w:val="00C01869"/>
    <w:rsid w:val="00C01EBF"/>
    <w:rsid w:val="00C01F57"/>
    <w:rsid w:val="00C02A65"/>
    <w:rsid w:val="00C02F06"/>
    <w:rsid w:val="00C034A3"/>
    <w:rsid w:val="00C03BB7"/>
    <w:rsid w:val="00C03CE9"/>
    <w:rsid w:val="00C03E8C"/>
    <w:rsid w:val="00C04306"/>
    <w:rsid w:val="00C04E49"/>
    <w:rsid w:val="00C05921"/>
    <w:rsid w:val="00C05EB6"/>
    <w:rsid w:val="00C05F7B"/>
    <w:rsid w:val="00C062B5"/>
    <w:rsid w:val="00C06889"/>
    <w:rsid w:val="00C06F97"/>
    <w:rsid w:val="00C07DE3"/>
    <w:rsid w:val="00C10B58"/>
    <w:rsid w:val="00C10CB4"/>
    <w:rsid w:val="00C11810"/>
    <w:rsid w:val="00C12F4C"/>
    <w:rsid w:val="00C133A4"/>
    <w:rsid w:val="00C13D46"/>
    <w:rsid w:val="00C146D8"/>
    <w:rsid w:val="00C14C82"/>
    <w:rsid w:val="00C1556A"/>
    <w:rsid w:val="00C15726"/>
    <w:rsid w:val="00C15EC4"/>
    <w:rsid w:val="00C168E9"/>
    <w:rsid w:val="00C168EB"/>
    <w:rsid w:val="00C20073"/>
    <w:rsid w:val="00C20DFC"/>
    <w:rsid w:val="00C2106E"/>
    <w:rsid w:val="00C2283F"/>
    <w:rsid w:val="00C22D6A"/>
    <w:rsid w:val="00C22E06"/>
    <w:rsid w:val="00C23117"/>
    <w:rsid w:val="00C2382E"/>
    <w:rsid w:val="00C23A2F"/>
    <w:rsid w:val="00C24293"/>
    <w:rsid w:val="00C24363"/>
    <w:rsid w:val="00C24583"/>
    <w:rsid w:val="00C24E7B"/>
    <w:rsid w:val="00C24F83"/>
    <w:rsid w:val="00C25D05"/>
    <w:rsid w:val="00C264B5"/>
    <w:rsid w:val="00C27DB1"/>
    <w:rsid w:val="00C3016C"/>
    <w:rsid w:val="00C31196"/>
    <w:rsid w:val="00C311AB"/>
    <w:rsid w:val="00C314AD"/>
    <w:rsid w:val="00C31D38"/>
    <w:rsid w:val="00C3323C"/>
    <w:rsid w:val="00C34C60"/>
    <w:rsid w:val="00C35F55"/>
    <w:rsid w:val="00C40EEC"/>
    <w:rsid w:val="00C411D7"/>
    <w:rsid w:val="00C41483"/>
    <w:rsid w:val="00C41C44"/>
    <w:rsid w:val="00C41D7D"/>
    <w:rsid w:val="00C41F0D"/>
    <w:rsid w:val="00C426D0"/>
    <w:rsid w:val="00C429B0"/>
    <w:rsid w:val="00C43703"/>
    <w:rsid w:val="00C43EE7"/>
    <w:rsid w:val="00C465AD"/>
    <w:rsid w:val="00C47ADB"/>
    <w:rsid w:val="00C50124"/>
    <w:rsid w:val="00C502BE"/>
    <w:rsid w:val="00C50A33"/>
    <w:rsid w:val="00C51216"/>
    <w:rsid w:val="00C514D3"/>
    <w:rsid w:val="00C51FBA"/>
    <w:rsid w:val="00C52BA7"/>
    <w:rsid w:val="00C52FE2"/>
    <w:rsid w:val="00C53AF4"/>
    <w:rsid w:val="00C55166"/>
    <w:rsid w:val="00C557D4"/>
    <w:rsid w:val="00C560EE"/>
    <w:rsid w:val="00C56621"/>
    <w:rsid w:val="00C57650"/>
    <w:rsid w:val="00C6010B"/>
    <w:rsid w:val="00C60330"/>
    <w:rsid w:val="00C60629"/>
    <w:rsid w:val="00C61325"/>
    <w:rsid w:val="00C62E9E"/>
    <w:rsid w:val="00C642AE"/>
    <w:rsid w:val="00C64554"/>
    <w:rsid w:val="00C64A91"/>
    <w:rsid w:val="00C659C1"/>
    <w:rsid w:val="00C65C28"/>
    <w:rsid w:val="00C65D8C"/>
    <w:rsid w:val="00C6636B"/>
    <w:rsid w:val="00C66BEE"/>
    <w:rsid w:val="00C67561"/>
    <w:rsid w:val="00C70590"/>
    <w:rsid w:val="00C70C6E"/>
    <w:rsid w:val="00C71218"/>
    <w:rsid w:val="00C723F3"/>
    <w:rsid w:val="00C7265A"/>
    <w:rsid w:val="00C7296E"/>
    <w:rsid w:val="00C735B5"/>
    <w:rsid w:val="00C7383A"/>
    <w:rsid w:val="00C74B9C"/>
    <w:rsid w:val="00C75675"/>
    <w:rsid w:val="00C75A2A"/>
    <w:rsid w:val="00C77930"/>
    <w:rsid w:val="00C8034A"/>
    <w:rsid w:val="00C80E31"/>
    <w:rsid w:val="00C81AB6"/>
    <w:rsid w:val="00C81F51"/>
    <w:rsid w:val="00C8382F"/>
    <w:rsid w:val="00C84CF5"/>
    <w:rsid w:val="00C84CFF"/>
    <w:rsid w:val="00C84ECF"/>
    <w:rsid w:val="00C856D0"/>
    <w:rsid w:val="00C861AC"/>
    <w:rsid w:val="00C868F3"/>
    <w:rsid w:val="00C8697C"/>
    <w:rsid w:val="00C87109"/>
    <w:rsid w:val="00C875EE"/>
    <w:rsid w:val="00C8786E"/>
    <w:rsid w:val="00C87A38"/>
    <w:rsid w:val="00C87EEC"/>
    <w:rsid w:val="00C9116B"/>
    <w:rsid w:val="00C91AD2"/>
    <w:rsid w:val="00C91E9E"/>
    <w:rsid w:val="00C93204"/>
    <w:rsid w:val="00C9355D"/>
    <w:rsid w:val="00C9379D"/>
    <w:rsid w:val="00C939A9"/>
    <w:rsid w:val="00C93AE5"/>
    <w:rsid w:val="00C943BC"/>
    <w:rsid w:val="00C94832"/>
    <w:rsid w:val="00C94A80"/>
    <w:rsid w:val="00C95769"/>
    <w:rsid w:val="00C9610D"/>
    <w:rsid w:val="00C96281"/>
    <w:rsid w:val="00C973FA"/>
    <w:rsid w:val="00C973FF"/>
    <w:rsid w:val="00CA1905"/>
    <w:rsid w:val="00CA195C"/>
    <w:rsid w:val="00CA2A18"/>
    <w:rsid w:val="00CA3154"/>
    <w:rsid w:val="00CA3741"/>
    <w:rsid w:val="00CA3769"/>
    <w:rsid w:val="00CA398F"/>
    <w:rsid w:val="00CA3F93"/>
    <w:rsid w:val="00CA43FD"/>
    <w:rsid w:val="00CA4579"/>
    <w:rsid w:val="00CA4612"/>
    <w:rsid w:val="00CA51E2"/>
    <w:rsid w:val="00CA592B"/>
    <w:rsid w:val="00CA6AAF"/>
    <w:rsid w:val="00CA7198"/>
    <w:rsid w:val="00CA72FE"/>
    <w:rsid w:val="00CB0369"/>
    <w:rsid w:val="00CB052D"/>
    <w:rsid w:val="00CB08F3"/>
    <w:rsid w:val="00CB0BE3"/>
    <w:rsid w:val="00CB0E50"/>
    <w:rsid w:val="00CB1987"/>
    <w:rsid w:val="00CB36CC"/>
    <w:rsid w:val="00CB4027"/>
    <w:rsid w:val="00CB4106"/>
    <w:rsid w:val="00CB4557"/>
    <w:rsid w:val="00CB5DF2"/>
    <w:rsid w:val="00CB630C"/>
    <w:rsid w:val="00CB6987"/>
    <w:rsid w:val="00CB6B09"/>
    <w:rsid w:val="00CB6CBF"/>
    <w:rsid w:val="00CB7635"/>
    <w:rsid w:val="00CC08E7"/>
    <w:rsid w:val="00CC1603"/>
    <w:rsid w:val="00CC217E"/>
    <w:rsid w:val="00CC21FA"/>
    <w:rsid w:val="00CC2CF5"/>
    <w:rsid w:val="00CC3A13"/>
    <w:rsid w:val="00CC3B2A"/>
    <w:rsid w:val="00CC3BAD"/>
    <w:rsid w:val="00CC4CD3"/>
    <w:rsid w:val="00CC5596"/>
    <w:rsid w:val="00CC608C"/>
    <w:rsid w:val="00CC65EE"/>
    <w:rsid w:val="00CC6DFA"/>
    <w:rsid w:val="00CC6F6A"/>
    <w:rsid w:val="00CC7DDC"/>
    <w:rsid w:val="00CD010B"/>
    <w:rsid w:val="00CD0A98"/>
    <w:rsid w:val="00CD2ED3"/>
    <w:rsid w:val="00CD40E3"/>
    <w:rsid w:val="00CD4340"/>
    <w:rsid w:val="00CD5CA0"/>
    <w:rsid w:val="00CD5F39"/>
    <w:rsid w:val="00CD62C2"/>
    <w:rsid w:val="00CD64E4"/>
    <w:rsid w:val="00CD6744"/>
    <w:rsid w:val="00CD6DB3"/>
    <w:rsid w:val="00CD6F5B"/>
    <w:rsid w:val="00CD7F63"/>
    <w:rsid w:val="00CE0BA7"/>
    <w:rsid w:val="00CE0DF9"/>
    <w:rsid w:val="00CE13B2"/>
    <w:rsid w:val="00CE1426"/>
    <w:rsid w:val="00CE633A"/>
    <w:rsid w:val="00CE70D3"/>
    <w:rsid w:val="00CF0AE2"/>
    <w:rsid w:val="00CF0F4A"/>
    <w:rsid w:val="00CF12DC"/>
    <w:rsid w:val="00CF152F"/>
    <w:rsid w:val="00CF19A2"/>
    <w:rsid w:val="00CF1B38"/>
    <w:rsid w:val="00CF240A"/>
    <w:rsid w:val="00CF2532"/>
    <w:rsid w:val="00CF2BFB"/>
    <w:rsid w:val="00CF305D"/>
    <w:rsid w:val="00CF3692"/>
    <w:rsid w:val="00CF3B02"/>
    <w:rsid w:val="00CF5646"/>
    <w:rsid w:val="00CF5AC1"/>
    <w:rsid w:val="00CF5F85"/>
    <w:rsid w:val="00CF6A11"/>
    <w:rsid w:val="00CF6E5E"/>
    <w:rsid w:val="00CF7552"/>
    <w:rsid w:val="00CF759B"/>
    <w:rsid w:val="00CF76CF"/>
    <w:rsid w:val="00CF77BF"/>
    <w:rsid w:val="00CF7C24"/>
    <w:rsid w:val="00D00078"/>
    <w:rsid w:val="00D000E2"/>
    <w:rsid w:val="00D007B5"/>
    <w:rsid w:val="00D008DF"/>
    <w:rsid w:val="00D01230"/>
    <w:rsid w:val="00D01BBE"/>
    <w:rsid w:val="00D01C4C"/>
    <w:rsid w:val="00D0279D"/>
    <w:rsid w:val="00D03BE7"/>
    <w:rsid w:val="00D04C41"/>
    <w:rsid w:val="00D051B4"/>
    <w:rsid w:val="00D06F1D"/>
    <w:rsid w:val="00D07C04"/>
    <w:rsid w:val="00D120B8"/>
    <w:rsid w:val="00D12D3D"/>
    <w:rsid w:val="00D13322"/>
    <w:rsid w:val="00D1367E"/>
    <w:rsid w:val="00D15612"/>
    <w:rsid w:val="00D1572E"/>
    <w:rsid w:val="00D15B44"/>
    <w:rsid w:val="00D15D0D"/>
    <w:rsid w:val="00D168FE"/>
    <w:rsid w:val="00D17D19"/>
    <w:rsid w:val="00D2016D"/>
    <w:rsid w:val="00D20B8E"/>
    <w:rsid w:val="00D21574"/>
    <w:rsid w:val="00D21A5E"/>
    <w:rsid w:val="00D21E59"/>
    <w:rsid w:val="00D22B4D"/>
    <w:rsid w:val="00D23222"/>
    <w:rsid w:val="00D24114"/>
    <w:rsid w:val="00D241D2"/>
    <w:rsid w:val="00D2458F"/>
    <w:rsid w:val="00D25658"/>
    <w:rsid w:val="00D259EA"/>
    <w:rsid w:val="00D2642D"/>
    <w:rsid w:val="00D26D7F"/>
    <w:rsid w:val="00D26F75"/>
    <w:rsid w:val="00D275B9"/>
    <w:rsid w:val="00D27E3A"/>
    <w:rsid w:val="00D30E26"/>
    <w:rsid w:val="00D3286D"/>
    <w:rsid w:val="00D32BCE"/>
    <w:rsid w:val="00D35299"/>
    <w:rsid w:val="00D36768"/>
    <w:rsid w:val="00D368C3"/>
    <w:rsid w:val="00D36BE1"/>
    <w:rsid w:val="00D3772C"/>
    <w:rsid w:val="00D37738"/>
    <w:rsid w:val="00D402FE"/>
    <w:rsid w:val="00D40491"/>
    <w:rsid w:val="00D40BE0"/>
    <w:rsid w:val="00D41202"/>
    <w:rsid w:val="00D41EB0"/>
    <w:rsid w:val="00D42132"/>
    <w:rsid w:val="00D42952"/>
    <w:rsid w:val="00D43640"/>
    <w:rsid w:val="00D4412C"/>
    <w:rsid w:val="00D44339"/>
    <w:rsid w:val="00D448C2"/>
    <w:rsid w:val="00D44FA9"/>
    <w:rsid w:val="00D45056"/>
    <w:rsid w:val="00D46E79"/>
    <w:rsid w:val="00D47226"/>
    <w:rsid w:val="00D47B16"/>
    <w:rsid w:val="00D508EA"/>
    <w:rsid w:val="00D51302"/>
    <w:rsid w:val="00D51F6D"/>
    <w:rsid w:val="00D52F8B"/>
    <w:rsid w:val="00D531A2"/>
    <w:rsid w:val="00D5347B"/>
    <w:rsid w:val="00D538D9"/>
    <w:rsid w:val="00D550D0"/>
    <w:rsid w:val="00D55367"/>
    <w:rsid w:val="00D55870"/>
    <w:rsid w:val="00D56F8D"/>
    <w:rsid w:val="00D57666"/>
    <w:rsid w:val="00D608BA"/>
    <w:rsid w:val="00D63C7D"/>
    <w:rsid w:val="00D63F71"/>
    <w:rsid w:val="00D641D3"/>
    <w:rsid w:val="00D64883"/>
    <w:rsid w:val="00D64ABD"/>
    <w:rsid w:val="00D66475"/>
    <w:rsid w:val="00D66714"/>
    <w:rsid w:val="00D6674B"/>
    <w:rsid w:val="00D66F62"/>
    <w:rsid w:val="00D6737D"/>
    <w:rsid w:val="00D677AA"/>
    <w:rsid w:val="00D70A31"/>
    <w:rsid w:val="00D71640"/>
    <w:rsid w:val="00D71E66"/>
    <w:rsid w:val="00D746F9"/>
    <w:rsid w:val="00D756F0"/>
    <w:rsid w:val="00D76078"/>
    <w:rsid w:val="00D762C6"/>
    <w:rsid w:val="00D76307"/>
    <w:rsid w:val="00D76326"/>
    <w:rsid w:val="00D7672C"/>
    <w:rsid w:val="00D76831"/>
    <w:rsid w:val="00D77791"/>
    <w:rsid w:val="00D811FD"/>
    <w:rsid w:val="00D8163C"/>
    <w:rsid w:val="00D82DDD"/>
    <w:rsid w:val="00D830D5"/>
    <w:rsid w:val="00D83B6F"/>
    <w:rsid w:val="00D83DB9"/>
    <w:rsid w:val="00D83F7B"/>
    <w:rsid w:val="00D84210"/>
    <w:rsid w:val="00D843FF"/>
    <w:rsid w:val="00D85C91"/>
    <w:rsid w:val="00D85D8B"/>
    <w:rsid w:val="00D86F02"/>
    <w:rsid w:val="00D875CC"/>
    <w:rsid w:val="00D87EAD"/>
    <w:rsid w:val="00D90DC7"/>
    <w:rsid w:val="00D91BF8"/>
    <w:rsid w:val="00D92DBF"/>
    <w:rsid w:val="00D93078"/>
    <w:rsid w:val="00D930EE"/>
    <w:rsid w:val="00D93142"/>
    <w:rsid w:val="00D932F6"/>
    <w:rsid w:val="00D93663"/>
    <w:rsid w:val="00D93B4C"/>
    <w:rsid w:val="00D93BA7"/>
    <w:rsid w:val="00D93C19"/>
    <w:rsid w:val="00D93F11"/>
    <w:rsid w:val="00D942F3"/>
    <w:rsid w:val="00D95A85"/>
    <w:rsid w:val="00D9712C"/>
    <w:rsid w:val="00D97504"/>
    <w:rsid w:val="00D97C43"/>
    <w:rsid w:val="00DA0603"/>
    <w:rsid w:val="00DA066D"/>
    <w:rsid w:val="00DA1722"/>
    <w:rsid w:val="00DA19FA"/>
    <w:rsid w:val="00DA1DDB"/>
    <w:rsid w:val="00DA3FAD"/>
    <w:rsid w:val="00DA4E33"/>
    <w:rsid w:val="00DA57C8"/>
    <w:rsid w:val="00DA5C28"/>
    <w:rsid w:val="00DA606D"/>
    <w:rsid w:val="00DA6B91"/>
    <w:rsid w:val="00DA77B2"/>
    <w:rsid w:val="00DA77CE"/>
    <w:rsid w:val="00DB0471"/>
    <w:rsid w:val="00DB1B23"/>
    <w:rsid w:val="00DB1C4D"/>
    <w:rsid w:val="00DB2676"/>
    <w:rsid w:val="00DB3A87"/>
    <w:rsid w:val="00DB44C7"/>
    <w:rsid w:val="00DB4521"/>
    <w:rsid w:val="00DB5A78"/>
    <w:rsid w:val="00DB5BE8"/>
    <w:rsid w:val="00DB6C5E"/>
    <w:rsid w:val="00DB6C90"/>
    <w:rsid w:val="00DB738F"/>
    <w:rsid w:val="00DC02D9"/>
    <w:rsid w:val="00DC0D90"/>
    <w:rsid w:val="00DC16B1"/>
    <w:rsid w:val="00DC19E3"/>
    <w:rsid w:val="00DC27CA"/>
    <w:rsid w:val="00DC2BF2"/>
    <w:rsid w:val="00DC36F5"/>
    <w:rsid w:val="00DC4090"/>
    <w:rsid w:val="00DC46D8"/>
    <w:rsid w:val="00DC63C3"/>
    <w:rsid w:val="00DC69D8"/>
    <w:rsid w:val="00DC6AFB"/>
    <w:rsid w:val="00DC6DA2"/>
    <w:rsid w:val="00DC7076"/>
    <w:rsid w:val="00DD05D6"/>
    <w:rsid w:val="00DD0768"/>
    <w:rsid w:val="00DD0A08"/>
    <w:rsid w:val="00DD1EDD"/>
    <w:rsid w:val="00DD2B48"/>
    <w:rsid w:val="00DD2C23"/>
    <w:rsid w:val="00DD3B0C"/>
    <w:rsid w:val="00DD4031"/>
    <w:rsid w:val="00DD4A26"/>
    <w:rsid w:val="00DD5FA5"/>
    <w:rsid w:val="00DD62A1"/>
    <w:rsid w:val="00DD686C"/>
    <w:rsid w:val="00DD6ABB"/>
    <w:rsid w:val="00DD77BA"/>
    <w:rsid w:val="00DE0EB2"/>
    <w:rsid w:val="00DE23B8"/>
    <w:rsid w:val="00DE2B46"/>
    <w:rsid w:val="00DE3776"/>
    <w:rsid w:val="00DE4552"/>
    <w:rsid w:val="00DE5906"/>
    <w:rsid w:val="00DE609C"/>
    <w:rsid w:val="00DE6D33"/>
    <w:rsid w:val="00DE7175"/>
    <w:rsid w:val="00DE7464"/>
    <w:rsid w:val="00DE7949"/>
    <w:rsid w:val="00DF052D"/>
    <w:rsid w:val="00DF1399"/>
    <w:rsid w:val="00DF20E6"/>
    <w:rsid w:val="00DF291A"/>
    <w:rsid w:val="00DF325E"/>
    <w:rsid w:val="00DF415D"/>
    <w:rsid w:val="00DF50E9"/>
    <w:rsid w:val="00DF63FA"/>
    <w:rsid w:val="00DF6563"/>
    <w:rsid w:val="00DF683E"/>
    <w:rsid w:val="00DF6B13"/>
    <w:rsid w:val="00DF7249"/>
    <w:rsid w:val="00E02852"/>
    <w:rsid w:val="00E02B1C"/>
    <w:rsid w:val="00E038C4"/>
    <w:rsid w:val="00E04358"/>
    <w:rsid w:val="00E05053"/>
    <w:rsid w:val="00E0558C"/>
    <w:rsid w:val="00E05A43"/>
    <w:rsid w:val="00E05EBB"/>
    <w:rsid w:val="00E05F24"/>
    <w:rsid w:val="00E06123"/>
    <w:rsid w:val="00E0614C"/>
    <w:rsid w:val="00E07009"/>
    <w:rsid w:val="00E0712A"/>
    <w:rsid w:val="00E10445"/>
    <w:rsid w:val="00E10FEC"/>
    <w:rsid w:val="00E1134F"/>
    <w:rsid w:val="00E11EFA"/>
    <w:rsid w:val="00E1240C"/>
    <w:rsid w:val="00E12568"/>
    <w:rsid w:val="00E12804"/>
    <w:rsid w:val="00E1318C"/>
    <w:rsid w:val="00E13F1F"/>
    <w:rsid w:val="00E1434F"/>
    <w:rsid w:val="00E14924"/>
    <w:rsid w:val="00E165BC"/>
    <w:rsid w:val="00E16DF8"/>
    <w:rsid w:val="00E16FCB"/>
    <w:rsid w:val="00E172B9"/>
    <w:rsid w:val="00E174E7"/>
    <w:rsid w:val="00E206DB"/>
    <w:rsid w:val="00E20D90"/>
    <w:rsid w:val="00E21351"/>
    <w:rsid w:val="00E216E2"/>
    <w:rsid w:val="00E24846"/>
    <w:rsid w:val="00E26D6E"/>
    <w:rsid w:val="00E2783C"/>
    <w:rsid w:val="00E300B4"/>
    <w:rsid w:val="00E3027C"/>
    <w:rsid w:val="00E30EF4"/>
    <w:rsid w:val="00E314F5"/>
    <w:rsid w:val="00E33001"/>
    <w:rsid w:val="00E330A7"/>
    <w:rsid w:val="00E337F0"/>
    <w:rsid w:val="00E338CF"/>
    <w:rsid w:val="00E34022"/>
    <w:rsid w:val="00E357EC"/>
    <w:rsid w:val="00E35D00"/>
    <w:rsid w:val="00E36318"/>
    <w:rsid w:val="00E36348"/>
    <w:rsid w:val="00E36D04"/>
    <w:rsid w:val="00E36E82"/>
    <w:rsid w:val="00E4011E"/>
    <w:rsid w:val="00E40B3D"/>
    <w:rsid w:val="00E40D5F"/>
    <w:rsid w:val="00E414ED"/>
    <w:rsid w:val="00E41D09"/>
    <w:rsid w:val="00E43654"/>
    <w:rsid w:val="00E440CE"/>
    <w:rsid w:val="00E44154"/>
    <w:rsid w:val="00E44D1A"/>
    <w:rsid w:val="00E44DD0"/>
    <w:rsid w:val="00E46645"/>
    <w:rsid w:val="00E4669A"/>
    <w:rsid w:val="00E50D00"/>
    <w:rsid w:val="00E50DC4"/>
    <w:rsid w:val="00E50F47"/>
    <w:rsid w:val="00E5204C"/>
    <w:rsid w:val="00E5215F"/>
    <w:rsid w:val="00E52A6B"/>
    <w:rsid w:val="00E53C69"/>
    <w:rsid w:val="00E545C2"/>
    <w:rsid w:val="00E54CA1"/>
    <w:rsid w:val="00E55C33"/>
    <w:rsid w:val="00E561E7"/>
    <w:rsid w:val="00E5648B"/>
    <w:rsid w:val="00E5654F"/>
    <w:rsid w:val="00E56AD3"/>
    <w:rsid w:val="00E57641"/>
    <w:rsid w:val="00E61EA4"/>
    <w:rsid w:val="00E62266"/>
    <w:rsid w:val="00E63566"/>
    <w:rsid w:val="00E663AC"/>
    <w:rsid w:val="00E669AB"/>
    <w:rsid w:val="00E6704D"/>
    <w:rsid w:val="00E7296F"/>
    <w:rsid w:val="00E72AE7"/>
    <w:rsid w:val="00E74737"/>
    <w:rsid w:val="00E74B7C"/>
    <w:rsid w:val="00E74E06"/>
    <w:rsid w:val="00E75815"/>
    <w:rsid w:val="00E75A3C"/>
    <w:rsid w:val="00E76C5B"/>
    <w:rsid w:val="00E76D75"/>
    <w:rsid w:val="00E76E07"/>
    <w:rsid w:val="00E7777F"/>
    <w:rsid w:val="00E77B31"/>
    <w:rsid w:val="00E805B5"/>
    <w:rsid w:val="00E8082B"/>
    <w:rsid w:val="00E80E52"/>
    <w:rsid w:val="00E81837"/>
    <w:rsid w:val="00E81EEF"/>
    <w:rsid w:val="00E83246"/>
    <w:rsid w:val="00E832F4"/>
    <w:rsid w:val="00E833B9"/>
    <w:rsid w:val="00E83BD7"/>
    <w:rsid w:val="00E8411F"/>
    <w:rsid w:val="00E84B6E"/>
    <w:rsid w:val="00E85047"/>
    <w:rsid w:val="00E86EDB"/>
    <w:rsid w:val="00E876B9"/>
    <w:rsid w:val="00E908C6"/>
    <w:rsid w:val="00E90B10"/>
    <w:rsid w:val="00E91193"/>
    <w:rsid w:val="00E91FFC"/>
    <w:rsid w:val="00E9200C"/>
    <w:rsid w:val="00E927DF"/>
    <w:rsid w:val="00E9338C"/>
    <w:rsid w:val="00E946B7"/>
    <w:rsid w:val="00E95A89"/>
    <w:rsid w:val="00E96B5C"/>
    <w:rsid w:val="00E97AD5"/>
    <w:rsid w:val="00E97D58"/>
    <w:rsid w:val="00EA17D8"/>
    <w:rsid w:val="00EA19E9"/>
    <w:rsid w:val="00EA1DD3"/>
    <w:rsid w:val="00EA2AF9"/>
    <w:rsid w:val="00EA2FE6"/>
    <w:rsid w:val="00EA3089"/>
    <w:rsid w:val="00EA3849"/>
    <w:rsid w:val="00EA38A4"/>
    <w:rsid w:val="00EA4947"/>
    <w:rsid w:val="00EA4A13"/>
    <w:rsid w:val="00EA5F3E"/>
    <w:rsid w:val="00EA6D82"/>
    <w:rsid w:val="00EA6F01"/>
    <w:rsid w:val="00EA7DCC"/>
    <w:rsid w:val="00EB0D8B"/>
    <w:rsid w:val="00EB2C13"/>
    <w:rsid w:val="00EB2D2E"/>
    <w:rsid w:val="00EB48A7"/>
    <w:rsid w:val="00EB6703"/>
    <w:rsid w:val="00EB6FFC"/>
    <w:rsid w:val="00EB7929"/>
    <w:rsid w:val="00EC0013"/>
    <w:rsid w:val="00EC0262"/>
    <w:rsid w:val="00EC10E8"/>
    <w:rsid w:val="00EC1D9B"/>
    <w:rsid w:val="00EC1E09"/>
    <w:rsid w:val="00EC282A"/>
    <w:rsid w:val="00EC2973"/>
    <w:rsid w:val="00EC3207"/>
    <w:rsid w:val="00EC33A3"/>
    <w:rsid w:val="00EC36A5"/>
    <w:rsid w:val="00EC4E37"/>
    <w:rsid w:val="00EC56CD"/>
    <w:rsid w:val="00EC5D1C"/>
    <w:rsid w:val="00EC5EEF"/>
    <w:rsid w:val="00EC6145"/>
    <w:rsid w:val="00EC6597"/>
    <w:rsid w:val="00EC66A7"/>
    <w:rsid w:val="00EC6D78"/>
    <w:rsid w:val="00EC7ACB"/>
    <w:rsid w:val="00ED04EF"/>
    <w:rsid w:val="00ED06A6"/>
    <w:rsid w:val="00ED0DB7"/>
    <w:rsid w:val="00ED0ECC"/>
    <w:rsid w:val="00ED1D89"/>
    <w:rsid w:val="00ED24F7"/>
    <w:rsid w:val="00ED2595"/>
    <w:rsid w:val="00ED297E"/>
    <w:rsid w:val="00ED314D"/>
    <w:rsid w:val="00ED3886"/>
    <w:rsid w:val="00ED461D"/>
    <w:rsid w:val="00ED46EE"/>
    <w:rsid w:val="00ED5B46"/>
    <w:rsid w:val="00ED695E"/>
    <w:rsid w:val="00ED7974"/>
    <w:rsid w:val="00EE012A"/>
    <w:rsid w:val="00EE022F"/>
    <w:rsid w:val="00EE116F"/>
    <w:rsid w:val="00EE1E7F"/>
    <w:rsid w:val="00EE1EA1"/>
    <w:rsid w:val="00EE2874"/>
    <w:rsid w:val="00EE4A95"/>
    <w:rsid w:val="00EE52AC"/>
    <w:rsid w:val="00EE53D0"/>
    <w:rsid w:val="00EE5CA2"/>
    <w:rsid w:val="00EE5F29"/>
    <w:rsid w:val="00EE6A5B"/>
    <w:rsid w:val="00EE7BAE"/>
    <w:rsid w:val="00EF0380"/>
    <w:rsid w:val="00EF1565"/>
    <w:rsid w:val="00EF1C91"/>
    <w:rsid w:val="00EF1F17"/>
    <w:rsid w:val="00EF2311"/>
    <w:rsid w:val="00EF268F"/>
    <w:rsid w:val="00EF3472"/>
    <w:rsid w:val="00EF3877"/>
    <w:rsid w:val="00EF3B9E"/>
    <w:rsid w:val="00EF5A09"/>
    <w:rsid w:val="00EF68A6"/>
    <w:rsid w:val="00EF7631"/>
    <w:rsid w:val="00EF7BA3"/>
    <w:rsid w:val="00F00079"/>
    <w:rsid w:val="00F00C5A"/>
    <w:rsid w:val="00F01FBA"/>
    <w:rsid w:val="00F02469"/>
    <w:rsid w:val="00F02A17"/>
    <w:rsid w:val="00F02DA0"/>
    <w:rsid w:val="00F0311A"/>
    <w:rsid w:val="00F038BE"/>
    <w:rsid w:val="00F03D0E"/>
    <w:rsid w:val="00F04820"/>
    <w:rsid w:val="00F05547"/>
    <w:rsid w:val="00F05D72"/>
    <w:rsid w:val="00F06060"/>
    <w:rsid w:val="00F06601"/>
    <w:rsid w:val="00F069C1"/>
    <w:rsid w:val="00F07C18"/>
    <w:rsid w:val="00F07E6B"/>
    <w:rsid w:val="00F10A34"/>
    <w:rsid w:val="00F10C87"/>
    <w:rsid w:val="00F112D3"/>
    <w:rsid w:val="00F11838"/>
    <w:rsid w:val="00F11B6A"/>
    <w:rsid w:val="00F122D1"/>
    <w:rsid w:val="00F12749"/>
    <w:rsid w:val="00F13435"/>
    <w:rsid w:val="00F13A6C"/>
    <w:rsid w:val="00F13B48"/>
    <w:rsid w:val="00F1462F"/>
    <w:rsid w:val="00F15309"/>
    <w:rsid w:val="00F15A17"/>
    <w:rsid w:val="00F15D97"/>
    <w:rsid w:val="00F162D7"/>
    <w:rsid w:val="00F16471"/>
    <w:rsid w:val="00F16A4C"/>
    <w:rsid w:val="00F1714A"/>
    <w:rsid w:val="00F17152"/>
    <w:rsid w:val="00F17E20"/>
    <w:rsid w:val="00F203A3"/>
    <w:rsid w:val="00F20A1D"/>
    <w:rsid w:val="00F20F87"/>
    <w:rsid w:val="00F2135F"/>
    <w:rsid w:val="00F21DF5"/>
    <w:rsid w:val="00F226D2"/>
    <w:rsid w:val="00F229B3"/>
    <w:rsid w:val="00F22A3E"/>
    <w:rsid w:val="00F22FEE"/>
    <w:rsid w:val="00F23412"/>
    <w:rsid w:val="00F238D1"/>
    <w:rsid w:val="00F23C62"/>
    <w:rsid w:val="00F243B9"/>
    <w:rsid w:val="00F2442A"/>
    <w:rsid w:val="00F25EE1"/>
    <w:rsid w:val="00F26303"/>
    <w:rsid w:val="00F2787F"/>
    <w:rsid w:val="00F27FE8"/>
    <w:rsid w:val="00F30701"/>
    <w:rsid w:val="00F30F97"/>
    <w:rsid w:val="00F3122D"/>
    <w:rsid w:val="00F3181F"/>
    <w:rsid w:val="00F3272F"/>
    <w:rsid w:val="00F32896"/>
    <w:rsid w:val="00F32FCC"/>
    <w:rsid w:val="00F33335"/>
    <w:rsid w:val="00F34A49"/>
    <w:rsid w:val="00F34CD6"/>
    <w:rsid w:val="00F37259"/>
    <w:rsid w:val="00F377BC"/>
    <w:rsid w:val="00F37DD2"/>
    <w:rsid w:val="00F405F1"/>
    <w:rsid w:val="00F42009"/>
    <w:rsid w:val="00F42B02"/>
    <w:rsid w:val="00F4365A"/>
    <w:rsid w:val="00F44417"/>
    <w:rsid w:val="00F44AFD"/>
    <w:rsid w:val="00F44ECA"/>
    <w:rsid w:val="00F4514B"/>
    <w:rsid w:val="00F45211"/>
    <w:rsid w:val="00F4534D"/>
    <w:rsid w:val="00F46652"/>
    <w:rsid w:val="00F46896"/>
    <w:rsid w:val="00F46B57"/>
    <w:rsid w:val="00F46D9D"/>
    <w:rsid w:val="00F47B82"/>
    <w:rsid w:val="00F51364"/>
    <w:rsid w:val="00F51563"/>
    <w:rsid w:val="00F523BC"/>
    <w:rsid w:val="00F5398D"/>
    <w:rsid w:val="00F54536"/>
    <w:rsid w:val="00F545DB"/>
    <w:rsid w:val="00F5795F"/>
    <w:rsid w:val="00F57C81"/>
    <w:rsid w:val="00F60471"/>
    <w:rsid w:val="00F60D73"/>
    <w:rsid w:val="00F62B1E"/>
    <w:rsid w:val="00F62FAF"/>
    <w:rsid w:val="00F63BB0"/>
    <w:rsid w:val="00F642F2"/>
    <w:rsid w:val="00F650DC"/>
    <w:rsid w:val="00F654AE"/>
    <w:rsid w:val="00F657BC"/>
    <w:rsid w:val="00F66107"/>
    <w:rsid w:val="00F6626B"/>
    <w:rsid w:val="00F66864"/>
    <w:rsid w:val="00F66BAB"/>
    <w:rsid w:val="00F671BD"/>
    <w:rsid w:val="00F679D0"/>
    <w:rsid w:val="00F67A72"/>
    <w:rsid w:val="00F67A79"/>
    <w:rsid w:val="00F702DD"/>
    <w:rsid w:val="00F7040C"/>
    <w:rsid w:val="00F71D8B"/>
    <w:rsid w:val="00F724F5"/>
    <w:rsid w:val="00F74BA2"/>
    <w:rsid w:val="00F75120"/>
    <w:rsid w:val="00F75F73"/>
    <w:rsid w:val="00F76CAA"/>
    <w:rsid w:val="00F77756"/>
    <w:rsid w:val="00F8043C"/>
    <w:rsid w:val="00F80E46"/>
    <w:rsid w:val="00F80F57"/>
    <w:rsid w:val="00F8168A"/>
    <w:rsid w:val="00F816AF"/>
    <w:rsid w:val="00F818C9"/>
    <w:rsid w:val="00F81A9D"/>
    <w:rsid w:val="00F8207C"/>
    <w:rsid w:val="00F82325"/>
    <w:rsid w:val="00F827CA"/>
    <w:rsid w:val="00F82824"/>
    <w:rsid w:val="00F83272"/>
    <w:rsid w:val="00F838A1"/>
    <w:rsid w:val="00F84970"/>
    <w:rsid w:val="00F85155"/>
    <w:rsid w:val="00F8539F"/>
    <w:rsid w:val="00F854A5"/>
    <w:rsid w:val="00F87377"/>
    <w:rsid w:val="00F87E4D"/>
    <w:rsid w:val="00F87FE3"/>
    <w:rsid w:val="00F9003C"/>
    <w:rsid w:val="00F91BF2"/>
    <w:rsid w:val="00F91D7F"/>
    <w:rsid w:val="00F91DAD"/>
    <w:rsid w:val="00F92419"/>
    <w:rsid w:val="00F9256B"/>
    <w:rsid w:val="00F927F5"/>
    <w:rsid w:val="00F92B0F"/>
    <w:rsid w:val="00F937B6"/>
    <w:rsid w:val="00F94091"/>
    <w:rsid w:val="00F944E7"/>
    <w:rsid w:val="00F94C95"/>
    <w:rsid w:val="00F95850"/>
    <w:rsid w:val="00F9598A"/>
    <w:rsid w:val="00F97810"/>
    <w:rsid w:val="00F979B8"/>
    <w:rsid w:val="00F97D77"/>
    <w:rsid w:val="00FA22A7"/>
    <w:rsid w:val="00FA2999"/>
    <w:rsid w:val="00FA3CF5"/>
    <w:rsid w:val="00FA52E1"/>
    <w:rsid w:val="00FA5CFB"/>
    <w:rsid w:val="00FA6A52"/>
    <w:rsid w:val="00FA76ED"/>
    <w:rsid w:val="00FA7C0E"/>
    <w:rsid w:val="00FB0BA6"/>
    <w:rsid w:val="00FB10BD"/>
    <w:rsid w:val="00FB2539"/>
    <w:rsid w:val="00FB2CE1"/>
    <w:rsid w:val="00FB3523"/>
    <w:rsid w:val="00FB366F"/>
    <w:rsid w:val="00FB3DC3"/>
    <w:rsid w:val="00FB5CED"/>
    <w:rsid w:val="00FB64FB"/>
    <w:rsid w:val="00FB6961"/>
    <w:rsid w:val="00FB7857"/>
    <w:rsid w:val="00FC0263"/>
    <w:rsid w:val="00FC113C"/>
    <w:rsid w:val="00FC1CF8"/>
    <w:rsid w:val="00FC29F1"/>
    <w:rsid w:val="00FC2B6E"/>
    <w:rsid w:val="00FC2F0E"/>
    <w:rsid w:val="00FC3900"/>
    <w:rsid w:val="00FC3F1C"/>
    <w:rsid w:val="00FC4866"/>
    <w:rsid w:val="00FC4F77"/>
    <w:rsid w:val="00FC503C"/>
    <w:rsid w:val="00FC5EBA"/>
    <w:rsid w:val="00FC6FBB"/>
    <w:rsid w:val="00FC7162"/>
    <w:rsid w:val="00FD05EA"/>
    <w:rsid w:val="00FD2ADB"/>
    <w:rsid w:val="00FD5758"/>
    <w:rsid w:val="00FD6698"/>
    <w:rsid w:val="00FD6B4E"/>
    <w:rsid w:val="00FD6CCE"/>
    <w:rsid w:val="00FD6F00"/>
    <w:rsid w:val="00FD740F"/>
    <w:rsid w:val="00FE0EC4"/>
    <w:rsid w:val="00FE1087"/>
    <w:rsid w:val="00FE11C7"/>
    <w:rsid w:val="00FE1BF4"/>
    <w:rsid w:val="00FE21A3"/>
    <w:rsid w:val="00FE4D6F"/>
    <w:rsid w:val="00FE5038"/>
    <w:rsid w:val="00FE535F"/>
    <w:rsid w:val="00FE5384"/>
    <w:rsid w:val="00FE548A"/>
    <w:rsid w:val="00FE5A03"/>
    <w:rsid w:val="00FE5E18"/>
    <w:rsid w:val="00FE6BD2"/>
    <w:rsid w:val="00FE7E66"/>
    <w:rsid w:val="00FF0926"/>
    <w:rsid w:val="00FF1E36"/>
    <w:rsid w:val="00FF202A"/>
    <w:rsid w:val="00FF20BA"/>
    <w:rsid w:val="00FF2D02"/>
    <w:rsid w:val="00FF2EBF"/>
    <w:rsid w:val="00FF339F"/>
    <w:rsid w:val="00FF36C4"/>
    <w:rsid w:val="00FF383C"/>
    <w:rsid w:val="00FF3EFE"/>
    <w:rsid w:val="00FF5F3D"/>
    <w:rsid w:val="00FF6067"/>
    <w:rsid w:val="00FF6608"/>
    <w:rsid w:val="00FF703E"/>
    <w:rsid w:val="00FF7954"/>
    <w:rsid w:val="00FF7B1D"/>
    <w:rsid w:val="00FF7B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51089E0"/>
  <w15:docId w15:val="{725294C2-2719-4340-97B5-6DC86B143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F15A17"/>
    <w:pPr>
      <w:spacing w:after="0" w:line="240" w:lineRule="auto"/>
    </w:pPr>
    <w:rPr>
      <w:rFonts w:ascii="Times New Roman" w:eastAsia="Times New Roman" w:hAnsi="Times New Roman" w:cs="Times New Roman"/>
      <w:sz w:val="24"/>
      <w:szCs w:val="24"/>
      <w:lang w:eastAsia="ru-RU"/>
    </w:rPr>
  </w:style>
  <w:style w:type="paragraph" w:styleId="1">
    <w:name w:val="heading 1"/>
    <w:aliases w:val="Глава,Заголовок 1 Знак Знак,Заголовок 1 Знак Знак Знак"/>
    <w:basedOn w:val="a1"/>
    <w:next w:val="a1"/>
    <w:link w:val="10"/>
    <w:uiPriority w:val="99"/>
    <w:qFormat/>
    <w:rsid w:val="00521E49"/>
    <w:pPr>
      <w:keepNext/>
      <w:spacing w:before="240" w:after="60"/>
      <w:outlineLvl w:val="0"/>
    </w:pPr>
    <w:rPr>
      <w:rFonts w:ascii="Cambria" w:hAnsi="Cambria"/>
      <w:b/>
      <w:bCs/>
      <w:kern w:val="32"/>
      <w:sz w:val="32"/>
      <w:szCs w:val="32"/>
    </w:rPr>
  </w:style>
  <w:style w:type="paragraph" w:styleId="2">
    <w:name w:val="heading 2"/>
    <w:aliases w:val="Знак2 Знак,Знак2,Знак2 Знак Знак Знак,Знак2 Знак1,Заголовок 2 Знак1,Заголовок 2 Знак Знак,ГЛАВА"/>
    <w:basedOn w:val="a1"/>
    <w:next w:val="a1"/>
    <w:link w:val="20"/>
    <w:qFormat/>
    <w:rsid w:val="00521E49"/>
    <w:pPr>
      <w:keepNext/>
      <w:ind w:firstLine="567"/>
      <w:jc w:val="both"/>
      <w:outlineLvl w:val="1"/>
    </w:pPr>
    <w:rPr>
      <w:b/>
      <w:bCs/>
      <w:sz w:val="28"/>
      <w:szCs w:val="28"/>
    </w:rPr>
  </w:style>
  <w:style w:type="paragraph" w:styleId="3">
    <w:name w:val="heading 3"/>
    <w:aliases w:val="Знак3 Знак,Знак3,Знак3 Знак Знак Знак,Знак,ПодЗаголовок"/>
    <w:basedOn w:val="a1"/>
    <w:next w:val="a1"/>
    <w:link w:val="30"/>
    <w:uiPriority w:val="99"/>
    <w:unhideWhenUsed/>
    <w:qFormat/>
    <w:rsid w:val="00196A43"/>
    <w:pPr>
      <w:keepNext/>
      <w:spacing w:line="360" w:lineRule="auto"/>
      <w:ind w:firstLine="737"/>
      <w:outlineLvl w:val="2"/>
    </w:pPr>
    <w:rPr>
      <w:rFonts w:cs="Arial"/>
      <w:b/>
      <w:bCs/>
      <w:szCs w:val="26"/>
      <w:lang w:val="en-US"/>
    </w:rPr>
  </w:style>
  <w:style w:type="paragraph" w:styleId="4">
    <w:name w:val="heading 4"/>
    <w:basedOn w:val="3"/>
    <w:next w:val="a1"/>
    <w:link w:val="40"/>
    <w:autoRedefine/>
    <w:unhideWhenUsed/>
    <w:qFormat/>
    <w:rsid w:val="00196A43"/>
    <w:pPr>
      <w:spacing w:before="120" w:after="120" w:line="240" w:lineRule="auto"/>
      <w:outlineLvl w:val="3"/>
    </w:pPr>
    <w:rPr>
      <w:bCs w:val="0"/>
      <w:szCs w:val="28"/>
    </w:rPr>
  </w:style>
  <w:style w:type="paragraph" w:styleId="5">
    <w:name w:val="heading 5"/>
    <w:basedOn w:val="a1"/>
    <w:next w:val="a1"/>
    <w:link w:val="50"/>
    <w:uiPriority w:val="99"/>
    <w:unhideWhenUsed/>
    <w:qFormat/>
    <w:rsid w:val="00196A43"/>
    <w:pPr>
      <w:spacing w:before="240" w:after="60"/>
      <w:ind w:firstLine="567"/>
      <w:outlineLvl w:val="4"/>
    </w:pPr>
    <w:rPr>
      <w:rFonts w:ascii="Calibri" w:hAnsi="Calibri"/>
      <w:b/>
      <w:bCs/>
      <w:i/>
      <w:iCs/>
      <w:sz w:val="26"/>
      <w:szCs w:val="26"/>
    </w:rPr>
  </w:style>
  <w:style w:type="paragraph" w:styleId="6">
    <w:name w:val="heading 6"/>
    <w:basedOn w:val="a1"/>
    <w:next w:val="a1"/>
    <w:link w:val="60"/>
    <w:unhideWhenUsed/>
    <w:qFormat/>
    <w:rsid w:val="00196A43"/>
    <w:pPr>
      <w:spacing w:before="240" w:after="60"/>
      <w:ind w:firstLine="567"/>
      <w:outlineLvl w:val="5"/>
    </w:pPr>
    <w:rPr>
      <w:rFonts w:ascii="Calibri" w:hAnsi="Calibri"/>
      <w:b/>
      <w:bCs/>
    </w:rPr>
  </w:style>
  <w:style w:type="paragraph" w:styleId="7">
    <w:name w:val="heading 7"/>
    <w:aliases w:val="Заголовок x.x"/>
    <w:basedOn w:val="a1"/>
    <w:next w:val="a1"/>
    <w:link w:val="70"/>
    <w:unhideWhenUsed/>
    <w:qFormat/>
    <w:rsid w:val="00196A43"/>
    <w:pPr>
      <w:spacing w:before="240" w:after="60"/>
      <w:ind w:firstLine="567"/>
      <w:outlineLvl w:val="6"/>
    </w:pPr>
    <w:rPr>
      <w:rFonts w:ascii="Calibri" w:hAnsi="Calibri"/>
    </w:rPr>
  </w:style>
  <w:style w:type="paragraph" w:styleId="8">
    <w:name w:val="heading 8"/>
    <w:basedOn w:val="a1"/>
    <w:next w:val="a1"/>
    <w:link w:val="80"/>
    <w:unhideWhenUsed/>
    <w:qFormat/>
    <w:rsid w:val="00196A43"/>
    <w:pPr>
      <w:spacing w:before="240" w:after="60"/>
      <w:ind w:firstLine="567"/>
      <w:outlineLvl w:val="7"/>
    </w:pPr>
    <w:rPr>
      <w:rFonts w:ascii="Calibri" w:hAnsi="Calibri"/>
      <w:i/>
      <w:iCs/>
    </w:rPr>
  </w:style>
  <w:style w:type="paragraph" w:styleId="9">
    <w:name w:val="heading 9"/>
    <w:basedOn w:val="a1"/>
    <w:next w:val="a1"/>
    <w:link w:val="90"/>
    <w:unhideWhenUsed/>
    <w:qFormat/>
    <w:rsid w:val="00196A43"/>
    <w:pPr>
      <w:spacing w:before="240" w:after="60"/>
      <w:ind w:firstLine="567"/>
      <w:outlineLvl w:val="8"/>
    </w:pPr>
    <w:rPr>
      <w:rFonts w:ascii="Cambria" w:hAnsi="Cambri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ConsPlusTitle">
    <w:name w:val="ConsPlusTitle"/>
    <w:rsid w:val="00680A77"/>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a5">
    <w:name w:val="header"/>
    <w:basedOn w:val="a1"/>
    <w:link w:val="a6"/>
    <w:uiPriority w:val="99"/>
    <w:rsid w:val="00680A77"/>
    <w:pPr>
      <w:tabs>
        <w:tab w:val="center" w:pos="4677"/>
        <w:tab w:val="right" w:pos="9355"/>
      </w:tabs>
    </w:pPr>
  </w:style>
  <w:style w:type="character" w:customStyle="1" w:styleId="a6">
    <w:name w:val="Верхний колонтитул Знак"/>
    <w:basedOn w:val="a2"/>
    <w:link w:val="a5"/>
    <w:uiPriority w:val="99"/>
    <w:rsid w:val="00680A77"/>
    <w:rPr>
      <w:rFonts w:ascii="Times New Roman" w:eastAsia="Times New Roman" w:hAnsi="Times New Roman" w:cs="Times New Roman"/>
      <w:sz w:val="24"/>
      <w:szCs w:val="24"/>
      <w:lang w:eastAsia="ru-RU"/>
    </w:rPr>
  </w:style>
  <w:style w:type="character" w:styleId="a7">
    <w:name w:val="page number"/>
    <w:basedOn w:val="a2"/>
    <w:uiPriority w:val="99"/>
    <w:rsid w:val="00680A77"/>
  </w:style>
  <w:style w:type="paragraph" w:styleId="a8">
    <w:name w:val="Balloon Text"/>
    <w:basedOn w:val="a1"/>
    <w:link w:val="a9"/>
    <w:unhideWhenUsed/>
    <w:rsid w:val="00680A77"/>
    <w:rPr>
      <w:rFonts w:ascii="Tahoma" w:hAnsi="Tahoma" w:cs="Tahoma"/>
      <w:sz w:val="16"/>
      <w:szCs w:val="16"/>
    </w:rPr>
  </w:style>
  <w:style w:type="character" w:customStyle="1" w:styleId="a9">
    <w:name w:val="Текст выноски Знак"/>
    <w:basedOn w:val="a2"/>
    <w:link w:val="a8"/>
    <w:rsid w:val="00680A77"/>
    <w:rPr>
      <w:rFonts w:ascii="Tahoma" w:eastAsia="Times New Roman" w:hAnsi="Tahoma" w:cs="Tahoma"/>
      <w:sz w:val="16"/>
      <w:szCs w:val="16"/>
      <w:lang w:eastAsia="ru-RU"/>
    </w:rPr>
  </w:style>
  <w:style w:type="paragraph" w:styleId="aa">
    <w:name w:val="List Paragraph"/>
    <w:aliases w:val="ТЗ список,Абзац списка нумерованный"/>
    <w:basedOn w:val="a1"/>
    <w:link w:val="ab"/>
    <w:uiPriority w:val="34"/>
    <w:qFormat/>
    <w:rsid w:val="002A3D52"/>
    <w:pPr>
      <w:ind w:left="720"/>
      <w:contextualSpacing/>
    </w:pPr>
  </w:style>
  <w:style w:type="paragraph" w:customStyle="1" w:styleId="ConsPlusNonformat">
    <w:name w:val="ConsPlusNonformat"/>
    <w:qFormat/>
    <w:rsid w:val="008E729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rsid w:val="008E7292"/>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c">
    <w:name w:val="footer"/>
    <w:basedOn w:val="a1"/>
    <w:link w:val="ad"/>
    <w:uiPriority w:val="99"/>
    <w:unhideWhenUsed/>
    <w:rsid w:val="003E424C"/>
    <w:pPr>
      <w:tabs>
        <w:tab w:val="center" w:pos="4677"/>
        <w:tab w:val="right" w:pos="9355"/>
      </w:tabs>
    </w:pPr>
  </w:style>
  <w:style w:type="character" w:customStyle="1" w:styleId="ad">
    <w:name w:val="Нижний колонтитул Знак"/>
    <w:basedOn w:val="a2"/>
    <w:link w:val="ac"/>
    <w:uiPriority w:val="99"/>
    <w:rsid w:val="003E424C"/>
    <w:rPr>
      <w:rFonts w:ascii="Times New Roman" w:eastAsia="Times New Roman" w:hAnsi="Times New Roman" w:cs="Times New Roman"/>
      <w:sz w:val="24"/>
      <w:szCs w:val="24"/>
      <w:lang w:eastAsia="ru-RU"/>
    </w:rPr>
  </w:style>
  <w:style w:type="paragraph" w:styleId="ae">
    <w:name w:val="Body Text Indent"/>
    <w:basedOn w:val="a1"/>
    <w:link w:val="af"/>
    <w:uiPriority w:val="99"/>
    <w:rsid w:val="00CA2A18"/>
    <w:pPr>
      <w:ind w:firstLine="360"/>
    </w:pPr>
  </w:style>
  <w:style w:type="character" w:customStyle="1" w:styleId="af">
    <w:name w:val="Основной текст с отступом Знак"/>
    <w:basedOn w:val="a2"/>
    <w:link w:val="ae"/>
    <w:uiPriority w:val="99"/>
    <w:rsid w:val="00CA2A18"/>
    <w:rPr>
      <w:rFonts w:ascii="Times New Roman" w:eastAsia="Times New Roman" w:hAnsi="Times New Roman" w:cs="Times New Roman"/>
      <w:sz w:val="24"/>
      <w:szCs w:val="24"/>
      <w:lang w:eastAsia="ru-RU"/>
    </w:rPr>
  </w:style>
  <w:style w:type="paragraph" w:styleId="21">
    <w:name w:val="Body Text 2"/>
    <w:basedOn w:val="a1"/>
    <w:link w:val="22"/>
    <w:rsid w:val="00CA2A18"/>
    <w:pPr>
      <w:spacing w:after="120" w:line="480" w:lineRule="auto"/>
    </w:pPr>
  </w:style>
  <w:style w:type="character" w:customStyle="1" w:styleId="22">
    <w:name w:val="Основной текст 2 Знак"/>
    <w:basedOn w:val="a2"/>
    <w:link w:val="21"/>
    <w:rsid w:val="00CA2A18"/>
    <w:rPr>
      <w:rFonts w:ascii="Times New Roman" w:eastAsia="Times New Roman" w:hAnsi="Times New Roman" w:cs="Times New Roman"/>
      <w:sz w:val="24"/>
      <w:szCs w:val="24"/>
      <w:lang w:eastAsia="ru-RU"/>
    </w:rPr>
  </w:style>
  <w:style w:type="table" w:styleId="af0">
    <w:name w:val="Table Grid"/>
    <w:basedOn w:val="a3"/>
    <w:uiPriority w:val="39"/>
    <w:rsid w:val="0004238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нак Знак1"/>
    <w:basedOn w:val="a1"/>
    <w:rsid w:val="00572EBB"/>
    <w:pPr>
      <w:spacing w:after="160" w:line="240" w:lineRule="exact"/>
    </w:pPr>
    <w:rPr>
      <w:rFonts w:ascii="Verdana" w:hAnsi="Verdana" w:cs="Verdana"/>
      <w:sz w:val="20"/>
      <w:szCs w:val="20"/>
      <w:lang w:val="en-US" w:eastAsia="en-US"/>
    </w:rPr>
  </w:style>
  <w:style w:type="character" w:customStyle="1" w:styleId="10">
    <w:name w:val="Заголовок 1 Знак"/>
    <w:aliases w:val="Глава Знак,Заголовок 1 Знак Знак Знак1,Заголовок 1 Знак Знак Знак Знак"/>
    <w:basedOn w:val="a2"/>
    <w:link w:val="1"/>
    <w:uiPriority w:val="9"/>
    <w:qFormat/>
    <w:rsid w:val="00521E49"/>
    <w:rPr>
      <w:rFonts w:ascii="Cambria" w:eastAsia="Times New Roman" w:hAnsi="Cambria" w:cs="Times New Roman"/>
      <w:b/>
      <w:bCs/>
      <w:kern w:val="32"/>
      <w:sz w:val="32"/>
      <w:szCs w:val="32"/>
      <w:lang w:eastAsia="ru-RU"/>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
    <w:basedOn w:val="a2"/>
    <w:link w:val="2"/>
    <w:rsid w:val="00521E49"/>
    <w:rPr>
      <w:rFonts w:ascii="Times New Roman" w:eastAsia="Times New Roman" w:hAnsi="Times New Roman" w:cs="Times New Roman"/>
      <w:b/>
      <w:bCs/>
      <w:sz w:val="28"/>
      <w:szCs w:val="28"/>
      <w:lang w:eastAsia="ru-RU"/>
    </w:rPr>
  </w:style>
  <w:style w:type="numbering" w:customStyle="1" w:styleId="12">
    <w:name w:val="Нет списка1"/>
    <w:next w:val="a4"/>
    <w:uiPriority w:val="99"/>
    <w:semiHidden/>
    <w:unhideWhenUsed/>
    <w:rsid w:val="00521E49"/>
  </w:style>
  <w:style w:type="table" w:customStyle="1" w:styleId="13">
    <w:name w:val="Сетка таблицы1"/>
    <w:basedOn w:val="a3"/>
    <w:next w:val="af0"/>
    <w:uiPriority w:val="99"/>
    <w:rsid w:val="00521E4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Hyperlink"/>
    <w:uiPriority w:val="99"/>
    <w:rsid w:val="00521E49"/>
    <w:rPr>
      <w:color w:val="0000FF"/>
      <w:u w:val="single"/>
    </w:rPr>
  </w:style>
  <w:style w:type="paragraph" w:styleId="af2">
    <w:name w:val="caption"/>
    <w:basedOn w:val="a1"/>
    <w:uiPriority w:val="99"/>
    <w:qFormat/>
    <w:rsid w:val="00521E49"/>
    <w:pPr>
      <w:jc w:val="center"/>
    </w:pPr>
    <w:rPr>
      <w:b/>
      <w:bCs/>
      <w:i/>
      <w:iCs/>
      <w:sz w:val="28"/>
      <w:szCs w:val="28"/>
    </w:rPr>
  </w:style>
  <w:style w:type="paragraph" w:styleId="af3">
    <w:name w:val="Body Text"/>
    <w:basedOn w:val="a1"/>
    <w:link w:val="af4"/>
    <w:uiPriority w:val="99"/>
    <w:rsid w:val="00521E49"/>
    <w:pPr>
      <w:spacing w:after="120"/>
    </w:pPr>
  </w:style>
  <w:style w:type="character" w:customStyle="1" w:styleId="af4">
    <w:name w:val="Основной текст Знак"/>
    <w:basedOn w:val="a2"/>
    <w:link w:val="af3"/>
    <w:uiPriority w:val="99"/>
    <w:rsid w:val="00521E49"/>
    <w:rPr>
      <w:rFonts w:ascii="Times New Roman" w:eastAsia="Times New Roman" w:hAnsi="Times New Roman" w:cs="Times New Roman"/>
      <w:sz w:val="24"/>
      <w:szCs w:val="24"/>
      <w:lang w:eastAsia="ru-RU"/>
    </w:rPr>
  </w:style>
  <w:style w:type="paragraph" w:styleId="af5">
    <w:name w:val="Normal (Web)"/>
    <w:aliases w:val="Обычный (Web)"/>
    <w:basedOn w:val="a1"/>
    <w:link w:val="af6"/>
    <w:uiPriority w:val="99"/>
    <w:rsid w:val="00521E49"/>
    <w:pPr>
      <w:spacing w:before="100" w:beforeAutospacing="1" w:after="100" w:afterAutospacing="1"/>
    </w:pPr>
  </w:style>
  <w:style w:type="character" w:customStyle="1" w:styleId="apple-converted-space">
    <w:name w:val="apple-converted-space"/>
    <w:basedOn w:val="a2"/>
    <w:rsid w:val="00521E49"/>
  </w:style>
  <w:style w:type="character" w:customStyle="1" w:styleId="TitleChar">
    <w:name w:val="Title Char"/>
    <w:uiPriority w:val="99"/>
    <w:locked/>
    <w:rsid w:val="00521E49"/>
    <w:rPr>
      <w:b/>
      <w:bCs/>
      <w:color w:val="0000FF"/>
      <w:sz w:val="24"/>
      <w:szCs w:val="24"/>
    </w:rPr>
  </w:style>
  <w:style w:type="paragraph" w:styleId="af7">
    <w:name w:val="Title"/>
    <w:basedOn w:val="a1"/>
    <w:link w:val="af8"/>
    <w:qFormat/>
    <w:rsid w:val="00521E49"/>
    <w:pPr>
      <w:jc w:val="center"/>
    </w:pPr>
    <w:rPr>
      <w:rFonts w:ascii="Cambria" w:hAnsi="Cambria"/>
      <w:b/>
      <w:bCs/>
      <w:kern w:val="28"/>
      <w:sz w:val="32"/>
      <w:szCs w:val="32"/>
    </w:rPr>
  </w:style>
  <w:style w:type="character" w:customStyle="1" w:styleId="af8">
    <w:name w:val="Заголовок Знак"/>
    <w:basedOn w:val="a2"/>
    <w:link w:val="af7"/>
    <w:rsid w:val="00521E49"/>
    <w:rPr>
      <w:rFonts w:ascii="Cambria" w:eastAsia="Times New Roman" w:hAnsi="Cambria" w:cs="Times New Roman"/>
      <w:b/>
      <w:bCs/>
      <w:kern w:val="28"/>
      <w:sz w:val="32"/>
      <w:szCs w:val="32"/>
      <w:lang w:eastAsia="ru-RU"/>
    </w:rPr>
  </w:style>
  <w:style w:type="character" w:customStyle="1" w:styleId="TitleChar1">
    <w:name w:val="Title Char1"/>
    <w:uiPriority w:val="99"/>
    <w:locked/>
    <w:rsid w:val="00521E49"/>
    <w:rPr>
      <w:rFonts w:ascii="Cambria" w:hAnsi="Cambria" w:cs="Cambria"/>
      <w:b/>
      <w:bCs/>
      <w:kern w:val="28"/>
      <w:sz w:val="32"/>
      <w:szCs w:val="32"/>
    </w:rPr>
  </w:style>
  <w:style w:type="paragraph" w:customStyle="1" w:styleId="Default">
    <w:name w:val="Default"/>
    <w:rsid w:val="00521E4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9">
    <w:name w:val="Strong"/>
    <w:basedOn w:val="a2"/>
    <w:uiPriority w:val="22"/>
    <w:qFormat/>
    <w:rsid w:val="00521E49"/>
    <w:rPr>
      <w:b/>
      <w:bCs/>
    </w:rPr>
  </w:style>
  <w:style w:type="character" w:customStyle="1" w:styleId="val">
    <w:name w:val="val"/>
    <w:basedOn w:val="a2"/>
    <w:uiPriority w:val="99"/>
    <w:rsid w:val="00521E49"/>
  </w:style>
  <w:style w:type="character" w:styleId="afa">
    <w:name w:val="FollowedHyperlink"/>
    <w:basedOn w:val="a2"/>
    <w:uiPriority w:val="99"/>
    <w:unhideWhenUsed/>
    <w:rsid w:val="00521E49"/>
    <w:rPr>
      <w:color w:val="800080"/>
      <w:u w:val="single"/>
    </w:rPr>
  </w:style>
  <w:style w:type="paragraph" w:customStyle="1" w:styleId="ConsPlusNormal">
    <w:name w:val="ConsPlusNormal"/>
    <w:link w:val="ConsPlusNormal0"/>
    <w:qFormat/>
    <w:rsid w:val="00521E4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b">
    <w:name w:val="No Spacing"/>
    <w:link w:val="afc"/>
    <w:uiPriority w:val="1"/>
    <w:qFormat/>
    <w:rsid w:val="00521E49"/>
    <w:pPr>
      <w:spacing w:after="0" w:line="240" w:lineRule="auto"/>
    </w:pPr>
    <w:rPr>
      <w:rFonts w:ascii="Times New Roman" w:eastAsia="Times New Roman" w:hAnsi="Times New Roman" w:cs="Times New Roman"/>
      <w:sz w:val="24"/>
      <w:szCs w:val="24"/>
      <w:lang w:eastAsia="ar-SA"/>
    </w:rPr>
  </w:style>
  <w:style w:type="character" w:customStyle="1" w:styleId="FontStyle43">
    <w:name w:val="Font Style43"/>
    <w:uiPriority w:val="99"/>
    <w:rsid w:val="00521E49"/>
    <w:rPr>
      <w:rFonts w:ascii="Times New Roman" w:hAnsi="Times New Roman" w:cs="Times New Roman" w:hint="default"/>
      <w:sz w:val="26"/>
      <w:szCs w:val="26"/>
    </w:rPr>
  </w:style>
  <w:style w:type="paragraph" w:customStyle="1" w:styleId="14">
    <w:name w:val="Обычный1"/>
    <w:uiPriority w:val="99"/>
    <w:rsid w:val="00D756F0"/>
    <w:pPr>
      <w:spacing w:after="0" w:line="240" w:lineRule="auto"/>
    </w:pPr>
    <w:rPr>
      <w:rFonts w:ascii="Times New Roman" w:eastAsia="Times New Roman" w:hAnsi="Times New Roman" w:cs="Times New Roman"/>
      <w:sz w:val="24"/>
      <w:szCs w:val="20"/>
      <w:lang w:eastAsia="ru-RU"/>
    </w:rPr>
  </w:style>
  <w:style w:type="character" w:customStyle="1" w:styleId="afc">
    <w:name w:val="Без интервала Знак"/>
    <w:link w:val="afb"/>
    <w:uiPriority w:val="1"/>
    <w:locked/>
    <w:rsid w:val="00A47872"/>
    <w:rPr>
      <w:rFonts w:ascii="Times New Roman" w:eastAsia="Times New Roman" w:hAnsi="Times New Roman" w:cs="Times New Roman"/>
      <w:sz w:val="24"/>
      <w:szCs w:val="24"/>
      <w:lang w:eastAsia="ar-SA"/>
    </w:rPr>
  </w:style>
  <w:style w:type="character" w:customStyle="1" w:styleId="afd">
    <w:name w:val="Нет"/>
    <w:rsid w:val="00A405A1"/>
  </w:style>
  <w:style w:type="character" w:customStyle="1" w:styleId="30">
    <w:name w:val="Заголовок 3 Знак"/>
    <w:aliases w:val="Знак3 Знак Знак,Знак3 Знак1,Знак3 Знак Знак Знак Знак,Знак Знак,ПодЗаголовок Знак"/>
    <w:basedOn w:val="a2"/>
    <w:link w:val="3"/>
    <w:rsid w:val="00196A43"/>
    <w:rPr>
      <w:rFonts w:ascii="Times New Roman" w:eastAsia="Times New Roman" w:hAnsi="Times New Roman" w:cs="Arial"/>
      <w:b/>
      <w:bCs/>
      <w:sz w:val="24"/>
      <w:szCs w:val="26"/>
      <w:lang w:val="en-US" w:eastAsia="ru-RU"/>
    </w:rPr>
  </w:style>
  <w:style w:type="character" w:customStyle="1" w:styleId="40">
    <w:name w:val="Заголовок 4 Знак"/>
    <w:basedOn w:val="a2"/>
    <w:link w:val="4"/>
    <w:rsid w:val="00196A43"/>
    <w:rPr>
      <w:rFonts w:ascii="Times New Roman" w:eastAsia="Times New Roman" w:hAnsi="Times New Roman" w:cs="Arial"/>
      <w:b/>
      <w:sz w:val="24"/>
      <w:szCs w:val="28"/>
      <w:lang w:val="en-US" w:eastAsia="ru-RU"/>
    </w:rPr>
  </w:style>
  <w:style w:type="character" w:customStyle="1" w:styleId="50">
    <w:name w:val="Заголовок 5 Знак"/>
    <w:basedOn w:val="a2"/>
    <w:link w:val="5"/>
    <w:uiPriority w:val="99"/>
    <w:rsid w:val="00196A43"/>
    <w:rPr>
      <w:rFonts w:ascii="Calibri" w:eastAsia="Times New Roman" w:hAnsi="Calibri" w:cs="Times New Roman"/>
      <w:b/>
      <w:bCs/>
      <w:i/>
      <w:iCs/>
      <w:sz w:val="26"/>
      <w:szCs w:val="26"/>
      <w:lang w:eastAsia="ru-RU"/>
    </w:rPr>
  </w:style>
  <w:style w:type="character" w:customStyle="1" w:styleId="60">
    <w:name w:val="Заголовок 6 Знак"/>
    <w:basedOn w:val="a2"/>
    <w:link w:val="6"/>
    <w:rsid w:val="00196A43"/>
    <w:rPr>
      <w:rFonts w:ascii="Calibri" w:eastAsia="Times New Roman" w:hAnsi="Calibri" w:cs="Times New Roman"/>
      <w:b/>
      <w:bCs/>
      <w:sz w:val="24"/>
      <w:szCs w:val="24"/>
      <w:lang w:eastAsia="ru-RU"/>
    </w:rPr>
  </w:style>
  <w:style w:type="character" w:customStyle="1" w:styleId="70">
    <w:name w:val="Заголовок 7 Знак"/>
    <w:aliases w:val="Заголовок x.x Знак"/>
    <w:basedOn w:val="a2"/>
    <w:link w:val="7"/>
    <w:rsid w:val="00196A43"/>
    <w:rPr>
      <w:rFonts w:ascii="Calibri" w:eastAsia="Times New Roman" w:hAnsi="Calibri" w:cs="Times New Roman"/>
      <w:sz w:val="24"/>
      <w:szCs w:val="24"/>
      <w:lang w:eastAsia="ru-RU"/>
    </w:rPr>
  </w:style>
  <w:style w:type="character" w:customStyle="1" w:styleId="80">
    <w:name w:val="Заголовок 8 Знак"/>
    <w:basedOn w:val="a2"/>
    <w:link w:val="8"/>
    <w:rsid w:val="00196A43"/>
    <w:rPr>
      <w:rFonts w:ascii="Calibri" w:eastAsia="Times New Roman" w:hAnsi="Calibri" w:cs="Times New Roman"/>
      <w:i/>
      <w:iCs/>
      <w:sz w:val="24"/>
      <w:szCs w:val="24"/>
      <w:lang w:eastAsia="ru-RU"/>
    </w:rPr>
  </w:style>
  <w:style w:type="character" w:customStyle="1" w:styleId="90">
    <w:name w:val="Заголовок 9 Знак"/>
    <w:basedOn w:val="a2"/>
    <w:link w:val="9"/>
    <w:rsid w:val="00196A43"/>
    <w:rPr>
      <w:rFonts w:ascii="Cambria" w:eastAsia="Times New Roman" w:hAnsi="Cambria" w:cs="Times New Roman"/>
      <w:sz w:val="24"/>
      <w:szCs w:val="24"/>
      <w:lang w:eastAsia="ru-RU"/>
    </w:rPr>
  </w:style>
  <w:style w:type="character" w:customStyle="1" w:styleId="210">
    <w:name w:val="Основной текст 2 Знак1"/>
    <w:uiPriority w:val="99"/>
    <w:semiHidden/>
    <w:rsid w:val="00196A43"/>
    <w:rPr>
      <w:rFonts w:ascii="Times New Roman" w:eastAsia="Times New Roman" w:hAnsi="Times New Roman"/>
      <w:sz w:val="24"/>
      <w:szCs w:val="24"/>
    </w:rPr>
  </w:style>
  <w:style w:type="paragraph" w:customStyle="1" w:styleId="text">
    <w:name w:val="text"/>
    <w:basedOn w:val="a1"/>
    <w:uiPriority w:val="99"/>
    <w:rsid w:val="00196A43"/>
    <w:pPr>
      <w:spacing w:before="64" w:after="64"/>
      <w:jc w:val="both"/>
    </w:pPr>
    <w:rPr>
      <w:rFonts w:ascii="Verdana" w:hAnsi="Verdana"/>
      <w:sz w:val="20"/>
      <w:szCs w:val="20"/>
    </w:rPr>
  </w:style>
  <w:style w:type="character" w:customStyle="1" w:styleId="ConsPlusNormal0">
    <w:name w:val="ConsPlusNormal Знак"/>
    <w:link w:val="ConsPlusNormal"/>
    <w:locked/>
    <w:rsid w:val="00196A43"/>
    <w:rPr>
      <w:rFonts w:ascii="Arial" w:eastAsia="Times New Roman" w:hAnsi="Arial" w:cs="Arial"/>
      <w:sz w:val="20"/>
      <w:szCs w:val="20"/>
      <w:lang w:eastAsia="ru-RU"/>
    </w:rPr>
  </w:style>
  <w:style w:type="character" w:customStyle="1" w:styleId="afe">
    <w:name w:val="Гипертекстовая ссылка"/>
    <w:basedOn w:val="a2"/>
    <w:uiPriority w:val="99"/>
    <w:rsid w:val="00196A43"/>
    <w:rPr>
      <w:rFonts w:cs="Times New Roman"/>
      <w:b w:val="0"/>
      <w:color w:val="106BBE"/>
    </w:rPr>
  </w:style>
  <w:style w:type="character" w:customStyle="1" w:styleId="nobr">
    <w:name w:val="nobr"/>
    <w:basedOn w:val="a2"/>
    <w:rsid w:val="00196A43"/>
  </w:style>
  <w:style w:type="paragraph" w:customStyle="1" w:styleId="41">
    <w:name w:val="Основной текст4"/>
    <w:basedOn w:val="a1"/>
    <w:link w:val="aff"/>
    <w:uiPriority w:val="99"/>
    <w:rsid w:val="00196A43"/>
    <w:pPr>
      <w:shd w:val="clear" w:color="auto" w:fill="FFFFFF"/>
      <w:spacing w:after="2220" w:line="326" w:lineRule="exact"/>
      <w:ind w:hanging="380"/>
      <w:jc w:val="right"/>
    </w:pPr>
    <w:rPr>
      <w:rFonts w:ascii="Calibri" w:eastAsia="Calibri" w:hAnsi="Calibri"/>
      <w:sz w:val="25"/>
      <w:szCs w:val="25"/>
    </w:rPr>
  </w:style>
  <w:style w:type="paragraph" w:customStyle="1" w:styleId="consplusnormal1">
    <w:name w:val="consplusnormal"/>
    <w:basedOn w:val="a1"/>
    <w:rsid w:val="00196A43"/>
    <w:pPr>
      <w:spacing w:before="100" w:beforeAutospacing="1" w:after="100" w:afterAutospacing="1"/>
    </w:pPr>
  </w:style>
  <w:style w:type="character" w:customStyle="1" w:styleId="aff">
    <w:name w:val="Основной текст_"/>
    <w:link w:val="41"/>
    <w:locked/>
    <w:rsid w:val="00196A43"/>
    <w:rPr>
      <w:rFonts w:ascii="Calibri" w:eastAsia="Calibri" w:hAnsi="Calibri" w:cs="Times New Roman"/>
      <w:sz w:val="25"/>
      <w:szCs w:val="25"/>
      <w:shd w:val="clear" w:color="auto" w:fill="FFFFFF"/>
      <w:lang w:eastAsia="ru-RU"/>
    </w:rPr>
  </w:style>
  <w:style w:type="character" w:customStyle="1" w:styleId="hmaodepartmentemail">
    <w:name w:val="hmao_department_email"/>
    <w:uiPriority w:val="99"/>
    <w:rsid w:val="00196A43"/>
  </w:style>
  <w:style w:type="character" w:customStyle="1" w:styleId="hmaodepartmenttel">
    <w:name w:val="hmao_department_tel"/>
    <w:rsid w:val="00196A43"/>
  </w:style>
  <w:style w:type="paragraph" w:customStyle="1" w:styleId="aff0">
    <w:name w:val="Нормальный (таблица)"/>
    <w:basedOn w:val="a1"/>
    <w:next w:val="a1"/>
    <w:uiPriority w:val="99"/>
    <w:rsid w:val="00196A43"/>
    <w:pPr>
      <w:widowControl w:val="0"/>
      <w:autoSpaceDE w:val="0"/>
      <w:autoSpaceDN w:val="0"/>
      <w:adjustRightInd w:val="0"/>
      <w:jc w:val="both"/>
    </w:pPr>
    <w:rPr>
      <w:rFonts w:ascii="Arial" w:hAnsi="Arial" w:cs="Arial"/>
    </w:rPr>
  </w:style>
  <w:style w:type="character" w:customStyle="1" w:styleId="Exact">
    <w:name w:val="Основной текст Exact"/>
    <w:rsid w:val="00196A43"/>
    <w:rPr>
      <w:rFonts w:ascii="Times New Roman" w:eastAsia="Times New Roman" w:hAnsi="Times New Roman" w:cs="Times New Roman"/>
      <w:b w:val="0"/>
      <w:bCs w:val="0"/>
      <w:i w:val="0"/>
      <w:iCs w:val="0"/>
      <w:smallCaps w:val="0"/>
      <w:strike w:val="0"/>
      <w:spacing w:val="4"/>
      <w:sz w:val="25"/>
      <w:szCs w:val="25"/>
      <w:u w:val="none"/>
    </w:rPr>
  </w:style>
  <w:style w:type="paragraph" w:customStyle="1" w:styleId="23">
    <w:name w:val="Основной текст2"/>
    <w:basedOn w:val="a1"/>
    <w:rsid w:val="00196A43"/>
    <w:pPr>
      <w:widowControl w:val="0"/>
      <w:shd w:val="clear" w:color="auto" w:fill="FFFFFF"/>
      <w:spacing w:line="0" w:lineRule="atLeast"/>
      <w:ind w:hanging="1680"/>
    </w:pPr>
    <w:rPr>
      <w:sz w:val="26"/>
      <w:szCs w:val="26"/>
    </w:rPr>
  </w:style>
  <w:style w:type="numbering" w:customStyle="1" w:styleId="24">
    <w:name w:val="Нет списка2"/>
    <w:next w:val="a4"/>
    <w:uiPriority w:val="99"/>
    <w:semiHidden/>
    <w:unhideWhenUsed/>
    <w:rsid w:val="00196A43"/>
  </w:style>
  <w:style w:type="paragraph" w:styleId="25">
    <w:name w:val="Body Text Indent 2"/>
    <w:aliases w:val=" Знак1"/>
    <w:basedOn w:val="a1"/>
    <w:link w:val="26"/>
    <w:uiPriority w:val="99"/>
    <w:unhideWhenUsed/>
    <w:rsid w:val="00196A43"/>
    <w:pPr>
      <w:spacing w:after="120" w:line="480" w:lineRule="auto"/>
      <w:ind w:left="283"/>
    </w:pPr>
    <w:rPr>
      <w:rFonts w:ascii="Calibri" w:eastAsia="Calibri" w:hAnsi="Calibri"/>
      <w:sz w:val="22"/>
      <w:szCs w:val="22"/>
      <w:lang w:eastAsia="en-US"/>
    </w:rPr>
  </w:style>
  <w:style w:type="character" w:customStyle="1" w:styleId="26">
    <w:name w:val="Основной текст с отступом 2 Знак"/>
    <w:aliases w:val=" Знак1 Знак"/>
    <w:basedOn w:val="a2"/>
    <w:link w:val="25"/>
    <w:uiPriority w:val="99"/>
    <w:rsid w:val="00196A43"/>
    <w:rPr>
      <w:rFonts w:ascii="Calibri" w:eastAsia="Calibri" w:hAnsi="Calibri" w:cs="Times New Roman"/>
    </w:rPr>
  </w:style>
  <w:style w:type="character" w:customStyle="1" w:styleId="af6">
    <w:name w:val="Обычный (Интернет) Знак"/>
    <w:aliases w:val="Обычный (Web) Знак"/>
    <w:link w:val="af5"/>
    <w:locked/>
    <w:rsid w:val="00196A43"/>
    <w:rPr>
      <w:rFonts w:ascii="Times New Roman" w:eastAsia="Times New Roman" w:hAnsi="Times New Roman" w:cs="Times New Roman"/>
      <w:sz w:val="24"/>
      <w:szCs w:val="24"/>
      <w:lang w:eastAsia="ru-RU"/>
    </w:rPr>
  </w:style>
  <w:style w:type="paragraph" w:customStyle="1" w:styleId="S">
    <w:name w:val="S_Обычный"/>
    <w:basedOn w:val="a1"/>
    <w:link w:val="S0"/>
    <w:qFormat/>
    <w:rsid w:val="00196A43"/>
    <w:pPr>
      <w:spacing w:line="360" w:lineRule="auto"/>
      <w:ind w:firstLine="709"/>
      <w:jc w:val="both"/>
    </w:pPr>
    <w:rPr>
      <w:lang w:eastAsia="en-US"/>
    </w:rPr>
  </w:style>
  <w:style w:type="character" w:customStyle="1" w:styleId="S0">
    <w:name w:val="S_Обычный Знак"/>
    <w:link w:val="S"/>
    <w:rsid w:val="00196A43"/>
    <w:rPr>
      <w:rFonts w:ascii="Times New Roman" w:eastAsia="Times New Roman" w:hAnsi="Times New Roman" w:cs="Times New Roman"/>
      <w:sz w:val="24"/>
      <w:szCs w:val="24"/>
    </w:rPr>
  </w:style>
  <w:style w:type="paragraph" w:customStyle="1" w:styleId="aff1">
    <w:name w:val="Абзац"/>
    <w:basedOn w:val="a1"/>
    <w:link w:val="aff2"/>
    <w:autoRedefine/>
    <w:qFormat/>
    <w:rsid w:val="00196A43"/>
    <w:pPr>
      <w:spacing w:line="360" w:lineRule="auto"/>
      <w:ind w:firstLine="709"/>
      <w:contextualSpacing/>
      <w:jc w:val="both"/>
    </w:pPr>
  </w:style>
  <w:style w:type="character" w:customStyle="1" w:styleId="aff2">
    <w:name w:val="Абзац Знак"/>
    <w:link w:val="aff1"/>
    <w:rsid w:val="00196A43"/>
    <w:rPr>
      <w:rFonts w:ascii="Times New Roman" w:eastAsia="Times New Roman" w:hAnsi="Times New Roman" w:cs="Times New Roman"/>
      <w:sz w:val="24"/>
      <w:szCs w:val="24"/>
      <w:lang w:eastAsia="ru-RU"/>
    </w:rPr>
  </w:style>
  <w:style w:type="paragraph" w:styleId="a0">
    <w:name w:val="List"/>
    <w:basedOn w:val="a1"/>
    <w:link w:val="aff3"/>
    <w:rsid w:val="00196A43"/>
    <w:pPr>
      <w:numPr>
        <w:numId w:val="1"/>
      </w:numPr>
      <w:spacing w:after="60"/>
      <w:jc w:val="both"/>
    </w:pPr>
    <w:rPr>
      <w:snapToGrid w:val="0"/>
      <w:lang w:eastAsia="en-US"/>
    </w:rPr>
  </w:style>
  <w:style w:type="character" w:customStyle="1" w:styleId="aff3">
    <w:name w:val="Список Знак"/>
    <w:link w:val="a0"/>
    <w:rsid w:val="00196A43"/>
    <w:rPr>
      <w:rFonts w:ascii="Times New Roman" w:eastAsia="Times New Roman" w:hAnsi="Times New Roman" w:cs="Times New Roman"/>
      <w:snapToGrid w:val="0"/>
      <w:sz w:val="24"/>
      <w:szCs w:val="24"/>
    </w:rPr>
  </w:style>
  <w:style w:type="paragraph" w:styleId="27">
    <w:name w:val="toc 2"/>
    <w:basedOn w:val="a1"/>
    <w:next w:val="a1"/>
    <w:autoRedefine/>
    <w:uiPriority w:val="39"/>
    <w:unhideWhenUsed/>
    <w:rsid w:val="00196A43"/>
    <w:pPr>
      <w:spacing w:after="200" w:line="276" w:lineRule="auto"/>
      <w:ind w:left="220"/>
    </w:pPr>
    <w:rPr>
      <w:rFonts w:ascii="Calibri" w:eastAsia="Calibri" w:hAnsi="Calibri"/>
      <w:sz w:val="22"/>
      <w:szCs w:val="22"/>
      <w:lang w:eastAsia="en-US"/>
    </w:rPr>
  </w:style>
  <w:style w:type="paragraph" w:styleId="15">
    <w:name w:val="toc 1"/>
    <w:basedOn w:val="a1"/>
    <w:next w:val="a1"/>
    <w:autoRedefine/>
    <w:uiPriority w:val="39"/>
    <w:unhideWhenUsed/>
    <w:rsid w:val="00196A43"/>
    <w:pPr>
      <w:spacing w:after="200" w:line="276" w:lineRule="auto"/>
    </w:pPr>
    <w:rPr>
      <w:rFonts w:ascii="Calibri" w:eastAsia="Calibri" w:hAnsi="Calibri"/>
      <w:sz w:val="22"/>
      <w:szCs w:val="22"/>
      <w:lang w:eastAsia="en-US"/>
    </w:rPr>
  </w:style>
  <w:style w:type="paragraph" w:styleId="31">
    <w:name w:val="toc 3"/>
    <w:basedOn w:val="a1"/>
    <w:next w:val="a1"/>
    <w:autoRedefine/>
    <w:uiPriority w:val="39"/>
    <w:unhideWhenUsed/>
    <w:rsid w:val="00196A43"/>
    <w:pPr>
      <w:spacing w:after="200" w:line="276" w:lineRule="auto"/>
      <w:ind w:left="440"/>
    </w:pPr>
    <w:rPr>
      <w:rFonts w:ascii="Calibri" w:eastAsia="Calibri" w:hAnsi="Calibri"/>
      <w:sz w:val="22"/>
      <w:szCs w:val="22"/>
      <w:lang w:eastAsia="en-US"/>
    </w:rPr>
  </w:style>
  <w:style w:type="paragraph" w:styleId="42">
    <w:name w:val="toc 4"/>
    <w:basedOn w:val="a1"/>
    <w:next w:val="a1"/>
    <w:autoRedefine/>
    <w:uiPriority w:val="39"/>
    <w:unhideWhenUsed/>
    <w:rsid w:val="00196A43"/>
    <w:pPr>
      <w:spacing w:after="200" w:line="276" w:lineRule="auto"/>
      <w:ind w:left="660"/>
    </w:pPr>
    <w:rPr>
      <w:rFonts w:ascii="Calibri" w:eastAsia="Calibri" w:hAnsi="Calibri"/>
      <w:sz w:val="22"/>
      <w:szCs w:val="22"/>
      <w:lang w:eastAsia="en-US"/>
    </w:rPr>
  </w:style>
  <w:style w:type="numbering" w:customStyle="1" w:styleId="110">
    <w:name w:val="Нет списка11"/>
    <w:next w:val="a4"/>
    <w:uiPriority w:val="99"/>
    <w:semiHidden/>
    <w:unhideWhenUsed/>
    <w:rsid w:val="00196A43"/>
  </w:style>
  <w:style w:type="paragraph" w:styleId="28">
    <w:name w:val="Body Text First Indent 2"/>
    <w:basedOn w:val="ae"/>
    <w:link w:val="29"/>
    <w:uiPriority w:val="99"/>
    <w:semiHidden/>
    <w:unhideWhenUsed/>
    <w:rsid w:val="00196A43"/>
    <w:pPr>
      <w:ind w:left="360"/>
    </w:pPr>
  </w:style>
  <w:style w:type="character" w:customStyle="1" w:styleId="29">
    <w:name w:val="Красная строка 2 Знак"/>
    <w:basedOn w:val="af"/>
    <w:link w:val="28"/>
    <w:uiPriority w:val="99"/>
    <w:semiHidden/>
    <w:rsid w:val="00196A43"/>
    <w:rPr>
      <w:rFonts w:ascii="Times New Roman" w:eastAsia="Times New Roman" w:hAnsi="Times New Roman" w:cs="Times New Roman"/>
      <w:sz w:val="24"/>
      <w:szCs w:val="24"/>
      <w:lang w:eastAsia="ru-RU"/>
    </w:rPr>
  </w:style>
  <w:style w:type="character" w:styleId="aff4">
    <w:name w:val="annotation reference"/>
    <w:uiPriority w:val="99"/>
    <w:unhideWhenUsed/>
    <w:rsid w:val="00196A43"/>
    <w:rPr>
      <w:sz w:val="16"/>
      <w:szCs w:val="16"/>
    </w:rPr>
  </w:style>
  <w:style w:type="paragraph" w:styleId="aff5">
    <w:name w:val="annotation text"/>
    <w:basedOn w:val="a1"/>
    <w:link w:val="aff6"/>
    <w:uiPriority w:val="99"/>
    <w:unhideWhenUsed/>
    <w:rsid w:val="00196A43"/>
    <w:rPr>
      <w:sz w:val="20"/>
      <w:szCs w:val="20"/>
    </w:rPr>
  </w:style>
  <w:style w:type="character" w:customStyle="1" w:styleId="aff6">
    <w:name w:val="Текст примечания Знак"/>
    <w:basedOn w:val="a2"/>
    <w:link w:val="aff5"/>
    <w:uiPriority w:val="99"/>
    <w:rsid w:val="00196A43"/>
    <w:rPr>
      <w:rFonts w:ascii="Times New Roman" w:eastAsia="Times New Roman" w:hAnsi="Times New Roman" w:cs="Times New Roman"/>
      <w:sz w:val="20"/>
      <w:szCs w:val="20"/>
      <w:lang w:eastAsia="ru-RU"/>
    </w:rPr>
  </w:style>
  <w:style w:type="paragraph" w:styleId="aff7">
    <w:name w:val="annotation subject"/>
    <w:basedOn w:val="aff5"/>
    <w:next w:val="aff5"/>
    <w:link w:val="aff8"/>
    <w:uiPriority w:val="99"/>
    <w:unhideWhenUsed/>
    <w:rsid w:val="00196A43"/>
    <w:rPr>
      <w:b/>
      <w:bCs/>
    </w:rPr>
  </w:style>
  <w:style w:type="character" w:customStyle="1" w:styleId="aff8">
    <w:name w:val="Тема примечания Знак"/>
    <w:basedOn w:val="aff6"/>
    <w:link w:val="aff7"/>
    <w:uiPriority w:val="99"/>
    <w:rsid w:val="00196A43"/>
    <w:rPr>
      <w:rFonts w:ascii="Times New Roman" w:eastAsia="Times New Roman" w:hAnsi="Times New Roman" w:cs="Times New Roman"/>
      <w:b/>
      <w:bCs/>
      <w:sz w:val="20"/>
      <w:szCs w:val="20"/>
      <w:lang w:eastAsia="ru-RU"/>
    </w:rPr>
  </w:style>
  <w:style w:type="numbering" w:customStyle="1" w:styleId="211">
    <w:name w:val="Нет списка21"/>
    <w:next w:val="a4"/>
    <w:uiPriority w:val="99"/>
    <w:semiHidden/>
    <w:unhideWhenUsed/>
    <w:rsid w:val="00196A43"/>
  </w:style>
  <w:style w:type="numbering" w:customStyle="1" w:styleId="32">
    <w:name w:val="Нет списка3"/>
    <w:next w:val="a4"/>
    <w:uiPriority w:val="99"/>
    <w:semiHidden/>
    <w:unhideWhenUsed/>
    <w:rsid w:val="00196A43"/>
  </w:style>
  <w:style w:type="paragraph" w:customStyle="1" w:styleId="FR2">
    <w:name w:val="FR2"/>
    <w:uiPriority w:val="99"/>
    <w:rsid w:val="00196A43"/>
    <w:pPr>
      <w:widowControl w:val="0"/>
      <w:autoSpaceDE w:val="0"/>
      <w:autoSpaceDN w:val="0"/>
      <w:adjustRightInd w:val="0"/>
      <w:spacing w:after="0" w:line="240" w:lineRule="auto"/>
      <w:ind w:left="2560"/>
    </w:pPr>
    <w:rPr>
      <w:rFonts w:ascii="Arial" w:eastAsia="Times New Roman" w:hAnsi="Arial" w:cs="Arial"/>
      <w:sz w:val="28"/>
      <w:szCs w:val="28"/>
      <w:lang w:val="en-US" w:eastAsia="ru-RU"/>
    </w:rPr>
  </w:style>
  <w:style w:type="paragraph" w:customStyle="1" w:styleId="Style3">
    <w:name w:val="Style3"/>
    <w:basedOn w:val="a1"/>
    <w:uiPriority w:val="99"/>
    <w:rsid w:val="00196A43"/>
    <w:pPr>
      <w:widowControl w:val="0"/>
      <w:autoSpaceDE w:val="0"/>
      <w:autoSpaceDN w:val="0"/>
      <w:adjustRightInd w:val="0"/>
      <w:jc w:val="center"/>
    </w:pPr>
    <w:rPr>
      <w:rFonts w:ascii="Arial" w:hAnsi="Arial"/>
    </w:rPr>
  </w:style>
  <w:style w:type="paragraph" w:customStyle="1" w:styleId="Style4">
    <w:name w:val="Style4"/>
    <w:basedOn w:val="a1"/>
    <w:uiPriority w:val="99"/>
    <w:rsid w:val="00196A43"/>
    <w:pPr>
      <w:widowControl w:val="0"/>
      <w:autoSpaceDE w:val="0"/>
      <w:autoSpaceDN w:val="0"/>
      <w:adjustRightInd w:val="0"/>
      <w:spacing w:line="451" w:lineRule="exact"/>
      <w:ind w:firstLine="1210"/>
    </w:pPr>
    <w:rPr>
      <w:rFonts w:ascii="Arial" w:hAnsi="Arial"/>
    </w:rPr>
  </w:style>
  <w:style w:type="paragraph" w:customStyle="1" w:styleId="Style5">
    <w:name w:val="Style5"/>
    <w:basedOn w:val="a1"/>
    <w:uiPriority w:val="99"/>
    <w:rsid w:val="00196A43"/>
    <w:pPr>
      <w:widowControl w:val="0"/>
      <w:autoSpaceDE w:val="0"/>
      <w:autoSpaceDN w:val="0"/>
      <w:adjustRightInd w:val="0"/>
      <w:spacing w:line="451" w:lineRule="exact"/>
      <w:ind w:firstLine="720"/>
    </w:pPr>
    <w:rPr>
      <w:rFonts w:ascii="Arial" w:hAnsi="Arial"/>
    </w:rPr>
  </w:style>
  <w:style w:type="paragraph" w:customStyle="1" w:styleId="Style6">
    <w:name w:val="Style6"/>
    <w:basedOn w:val="a1"/>
    <w:uiPriority w:val="99"/>
    <w:rsid w:val="00196A43"/>
    <w:pPr>
      <w:widowControl w:val="0"/>
      <w:autoSpaceDE w:val="0"/>
      <w:autoSpaceDN w:val="0"/>
      <w:adjustRightInd w:val="0"/>
    </w:pPr>
    <w:rPr>
      <w:rFonts w:ascii="Arial" w:hAnsi="Arial"/>
    </w:rPr>
  </w:style>
  <w:style w:type="paragraph" w:customStyle="1" w:styleId="Style10">
    <w:name w:val="Style10"/>
    <w:basedOn w:val="a1"/>
    <w:uiPriority w:val="99"/>
    <w:rsid w:val="00196A43"/>
    <w:pPr>
      <w:widowControl w:val="0"/>
      <w:autoSpaceDE w:val="0"/>
      <w:autoSpaceDN w:val="0"/>
      <w:adjustRightInd w:val="0"/>
      <w:spacing w:line="226" w:lineRule="exact"/>
      <w:ind w:firstLine="595"/>
    </w:pPr>
    <w:rPr>
      <w:rFonts w:ascii="Arial" w:hAnsi="Arial"/>
    </w:rPr>
  </w:style>
  <w:style w:type="paragraph" w:customStyle="1" w:styleId="Style11">
    <w:name w:val="Style11"/>
    <w:basedOn w:val="a1"/>
    <w:uiPriority w:val="99"/>
    <w:rsid w:val="00196A43"/>
    <w:pPr>
      <w:widowControl w:val="0"/>
      <w:autoSpaceDE w:val="0"/>
      <w:autoSpaceDN w:val="0"/>
      <w:adjustRightInd w:val="0"/>
      <w:spacing w:line="226" w:lineRule="exact"/>
      <w:ind w:firstLine="398"/>
    </w:pPr>
    <w:rPr>
      <w:rFonts w:ascii="Arial" w:hAnsi="Arial"/>
    </w:rPr>
  </w:style>
  <w:style w:type="paragraph" w:customStyle="1" w:styleId="Style15">
    <w:name w:val="Style15"/>
    <w:basedOn w:val="a1"/>
    <w:uiPriority w:val="99"/>
    <w:rsid w:val="00196A43"/>
    <w:pPr>
      <w:widowControl w:val="0"/>
      <w:autoSpaceDE w:val="0"/>
      <w:autoSpaceDN w:val="0"/>
      <w:adjustRightInd w:val="0"/>
      <w:spacing w:line="226" w:lineRule="exact"/>
      <w:ind w:firstLine="514"/>
      <w:jc w:val="both"/>
    </w:pPr>
    <w:rPr>
      <w:rFonts w:ascii="Arial" w:hAnsi="Arial"/>
    </w:rPr>
  </w:style>
  <w:style w:type="paragraph" w:customStyle="1" w:styleId="Style16">
    <w:name w:val="Style16"/>
    <w:basedOn w:val="a1"/>
    <w:uiPriority w:val="99"/>
    <w:rsid w:val="00196A43"/>
    <w:pPr>
      <w:widowControl w:val="0"/>
      <w:autoSpaceDE w:val="0"/>
      <w:autoSpaceDN w:val="0"/>
      <w:adjustRightInd w:val="0"/>
      <w:spacing w:line="226" w:lineRule="exact"/>
      <w:ind w:firstLine="2333"/>
    </w:pPr>
    <w:rPr>
      <w:rFonts w:ascii="Arial" w:hAnsi="Arial"/>
    </w:rPr>
  </w:style>
  <w:style w:type="character" w:customStyle="1" w:styleId="FontStyle23">
    <w:name w:val="Font Style23"/>
    <w:uiPriority w:val="99"/>
    <w:rsid w:val="00196A43"/>
    <w:rPr>
      <w:rFonts w:ascii="Courier New" w:hAnsi="Courier New" w:cs="Courier New"/>
      <w:sz w:val="18"/>
      <w:szCs w:val="18"/>
    </w:rPr>
  </w:style>
  <w:style w:type="character" w:customStyle="1" w:styleId="FontStyle26">
    <w:name w:val="Font Style26"/>
    <w:uiPriority w:val="99"/>
    <w:rsid w:val="00196A43"/>
    <w:rPr>
      <w:rFonts w:ascii="Courier New" w:hAnsi="Courier New" w:cs="Courier New"/>
      <w:spacing w:val="-10"/>
      <w:sz w:val="24"/>
      <w:szCs w:val="24"/>
    </w:rPr>
  </w:style>
  <w:style w:type="paragraph" w:customStyle="1" w:styleId="aff9">
    <w:name w:val="Таблицы (моноширинный)"/>
    <w:basedOn w:val="a1"/>
    <w:next w:val="a1"/>
    <w:uiPriority w:val="99"/>
    <w:rsid w:val="00196A43"/>
    <w:pPr>
      <w:widowControl w:val="0"/>
      <w:autoSpaceDE w:val="0"/>
      <w:autoSpaceDN w:val="0"/>
      <w:adjustRightInd w:val="0"/>
      <w:jc w:val="both"/>
    </w:pPr>
    <w:rPr>
      <w:rFonts w:ascii="Courier New" w:hAnsi="Courier New" w:cs="Courier New"/>
      <w:sz w:val="20"/>
      <w:szCs w:val="20"/>
    </w:rPr>
  </w:style>
  <w:style w:type="paragraph" w:styleId="affa">
    <w:name w:val="endnote text"/>
    <w:basedOn w:val="a1"/>
    <w:link w:val="affb"/>
    <w:qFormat/>
    <w:rsid w:val="00196A43"/>
    <w:pPr>
      <w:widowControl w:val="0"/>
      <w:autoSpaceDE w:val="0"/>
      <w:autoSpaceDN w:val="0"/>
      <w:adjustRightInd w:val="0"/>
    </w:pPr>
    <w:rPr>
      <w:rFonts w:ascii="Arial" w:hAnsi="Arial"/>
      <w:sz w:val="20"/>
      <w:szCs w:val="20"/>
      <w:lang w:eastAsia="en-US"/>
    </w:rPr>
  </w:style>
  <w:style w:type="character" w:customStyle="1" w:styleId="affb">
    <w:name w:val="Текст концевой сноски Знак"/>
    <w:basedOn w:val="a2"/>
    <w:link w:val="affa"/>
    <w:rsid w:val="00196A43"/>
    <w:rPr>
      <w:rFonts w:ascii="Arial" w:eastAsia="Times New Roman" w:hAnsi="Arial" w:cs="Times New Roman"/>
      <w:sz w:val="20"/>
      <w:szCs w:val="20"/>
    </w:rPr>
  </w:style>
  <w:style w:type="character" w:styleId="affc">
    <w:name w:val="endnote reference"/>
    <w:rsid w:val="00196A43"/>
    <w:rPr>
      <w:vertAlign w:val="superscript"/>
    </w:rPr>
  </w:style>
  <w:style w:type="paragraph" w:styleId="HTML">
    <w:name w:val="HTML Preformatted"/>
    <w:basedOn w:val="a1"/>
    <w:link w:val="HTML0"/>
    <w:uiPriority w:val="99"/>
    <w:rsid w:val="00196A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sz w:val="20"/>
      <w:szCs w:val="20"/>
      <w:lang w:eastAsia="en-US"/>
    </w:rPr>
  </w:style>
  <w:style w:type="character" w:customStyle="1" w:styleId="HTML0">
    <w:name w:val="Стандартный HTML Знак"/>
    <w:basedOn w:val="a2"/>
    <w:link w:val="HTML"/>
    <w:uiPriority w:val="99"/>
    <w:rsid w:val="00196A43"/>
    <w:rPr>
      <w:rFonts w:ascii="Courier New" w:eastAsia="Times New Roman" w:hAnsi="Courier New" w:cs="Times New Roman"/>
      <w:sz w:val="20"/>
      <w:szCs w:val="20"/>
    </w:rPr>
  </w:style>
  <w:style w:type="paragraph" w:customStyle="1" w:styleId="head1">
    <w:name w:val="head1"/>
    <w:basedOn w:val="a1"/>
    <w:uiPriority w:val="99"/>
    <w:rsid w:val="00196A43"/>
    <w:pPr>
      <w:keepNext/>
      <w:ind w:right="612"/>
    </w:pPr>
    <w:rPr>
      <w:rFonts w:ascii="Arial" w:hAnsi="Arial" w:cs="Arial"/>
      <w:b/>
      <w:bCs/>
      <w:color w:val="800000"/>
      <w:sz w:val="28"/>
    </w:rPr>
  </w:style>
  <w:style w:type="numbering" w:customStyle="1" w:styleId="43">
    <w:name w:val="Нет списка4"/>
    <w:next w:val="a4"/>
    <w:uiPriority w:val="99"/>
    <w:semiHidden/>
    <w:unhideWhenUsed/>
    <w:rsid w:val="00196A43"/>
  </w:style>
  <w:style w:type="numbering" w:customStyle="1" w:styleId="51">
    <w:name w:val="Нет списка5"/>
    <w:next w:val="a4"/>
    <w:uiPriority w:val="99"/>
    <w:semiHidden/>
    <w:unhideWhenUsed/>
    <w:rsid w:val="00196A43"/>
  </w:style>
  <w:style w:type="paragraph" w:customStyle="1" w:styleId="16">
    <w:name w:val="Абзац списка1"/>
    <w:basedOn w:val="a1"/>
    <w:uiPriority w:val="99"/>
    <w:rsid w:val="00196A43"/>
    <w:pPr>
      <w:spacing w:line="276" w:lineRule="auto"/>
      <w:ind w:left="720"/>
      <w:contextualSpacing/>
    </w:pPr>
    <w:rPr>
      <w:sz w:val="28"/>
      <w:szCs w:val="22"/>
      <w:lang w:eastAsia="en-US"/>
    </w:rPr>
  </w:style>
  <w:style w:type="paragraph" w:customStyle="1" w:styleId="u">
    <w:name w:val="u"/>
    <w:basedOn w:val="a1"/>
    <w:uiPriority w:val="99"/>
    <w:rsid w:val="00196A43"/>
    <w:pPr>
      <w:spacing w:before="100" w:beforeAutospacing="1" w:after="100" w:afterAutospacing="1" w:line="276" w:lineRule="auto"/>
    </w:pPr>
    <w:rPr>
      <w:sz w:val="28"/>
      <w:szCs w:val="22"/>
      <w:lang w:eastAsia="en-US"/>
    </w:rPr>
  </w:style>
  <w:style w:type="numbering" w:customStyle="1" w:styleId="61">
    <w:name w:val="Нет списка6"/>
    <w:next w:val="a4"/>
    <w:uiPriority w:val="99"/>
    <w:semiHidden/>
    <w:unhideWhenUsed/>
    <w:rsid w:val="00196A43"/>
  </w:style>
  <w:style w:type="table" w:customStyle="1" w:styleId="2a">
    <w:name w:val="Сетка таблицы2"/>
    <w:basedOn w:val="a3"/>
    <w:next w:val="af0"/>
    <w:uiPriority w:val="99"/>
    <w:rsid w:val="00196A4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52">
    <w:name w:val="toc 5"/>
    <w:basedOn w:val="a1"/>
    <w:next w:val="a1"/>
    <w:autoRedefine/>
    <w:uiPriority w:val="39"/>
    <w:unhideWhenUsed/>
    <w:rsid w:val="00196A43"/>
    <w:pPr>
      <w:spacing w:after="100" w:line="276" w:lineRule="auto"/>
      <w:ind w:left="880"/>
    </w:pPr>
    <w:rPr>
      <w:rFonts w:ascii="Calibri" w:hAnsi="Calibri"/>
      <w:sz w:val="22"/>
      <w:szCs w:val="22"/>
    </w:rPr>
  </w:style>
  <w:style w:type="paragraph" w:styleId="62">
    <w:name w:val="toc 6"/>
    <w:basedOn w:val="a1"/>
    <w:next w:val="a1"/>
    <w:autoRedefine/>
    <w:uiPriority w:val="39"/>
    <w:unhideWhenUsed/>
    <w:rsid w:val="00196A43"/>
    <w:pPr>
      <w:spacing w:after="100" w:line="276" w:lineRule="auto"/>
      <w:ind w:left="1100"/>
    </w:pPr>
    <w:rPr>
      <w:rFonts w:ascii="Calibri" w:hAnsi="Calibri"/>
      <w:sz w:val="22"/>
      <w:szCs w:val="22"/>
    </w:rPr>
  </w:style>
  <w:style w:type="paragraph" w:styleId="71">
    <w:name w:val="toc 7"/>
    <w:basedOn w:val="a1"/>
    <w:next w:val="a1"/>
    <w:autoRedefine/>
    <w:uiPriority w:val="39"/>
    <w:unhideWhenUsed/>
    <w:rsid w:val="00196A43"/>
    <w:pPr>
      <w:spacing w:after="100" w:line="276" w:lineRule="auto"/>
      <w:ind w:left="1320"/>
    </w:pPr>
    <w:rPr>
      <w:rFonts w:ascii="Calibri" w:hAnsi="Calibri"/>
      <w:sz w:val="22"/>
      <w:szCs w:val="22"/>
    </w:rPr>
  </w:style>
  <w:style w:type="paragraph" w:styleId="81">
    <w:name w:val="toc 8"/>
    <w:basedOn w:val="a1"/>
    <w:next w:val="a1"/>
    <w:autoRedefine/>
    <w:uiPriority w:val="39"/>
    <w:unhideWhenUsed/>
    <w:rsid w:val="00196A43"/>
    <w:pPr>
      <w:spacing w:after="100" w:line="276" w:lineRule="auto"/>
      <w:ind w:left="1540"/>
    </w:pPr>
    <w:rPr>
      <w:rFonts w:ascii="Calibri" w:hAnsi="Calibri"/>
      <w:sz w:val="22"/>
      <w:szCs w:val="22"/>
    </w:rPr>
  </w:style>
  <w:style w:type="paragraph" w:styleId="91">
    <w:name w:val="toc 9"/>
    <w:basedOn w:val="a1"/>
    <w:next w:val="a1"/>
    <w:autoRedefine/>
    <w:uiPriority w:val="39"/>
    <w:unhideWhenUsed/>
    <w:rsid w:val="00196A43"/>
    <w:pPr>
      <w:spacing w:after="100" w:line="276" w:lineRule="auto"/>
      <w:ind w:left="1760"/>
    </w:pPr>
    <w:rPr>
      <w:rFonts w:ascii="Calibri" w:hAnsi="Calibri"/>
      <w:sz w:val="22"/>
      <w:szCs w:val="22"/>
    </w:rPr>
  </w:style>
  <w:style w:type="numbering" w:customStyle="1" w:styleId="72">
    <w:name w:val="Нет списка7"/>
    <w:next w:val="a4"/>
    <w:uiPriority w:val="99"/>
    <w:semiHidden/>
    <w:unhideWhenUsed/>
    <w:rsid w:val="00196A43"/>
  </w:style>
  <w:style w:type="numbering" w:customStyle="1" w:styleId="82">
    <w:name w:val="Нет списка8"/>
    <w:next w:val="a4"/>
    <w:uiPriority w:val="99"/>
    <w:semiHidden/>
    <w:unhideWhenUsed/>
    <w:rsid w:val="00196A43"/>
  </w:style>
  <w:style w:type="paragraph" w:customStyle="1" w:styleId="ConsNonformat">
    <w:name w:val="ConsNonformat"/>
    <w:rsid w:val="00196A43"/>
    <w:pPr>
      <w:spacing w:after="0" w:line="240" w:lineRule="auto"/>
      <w:ind w:right="19772"/>
    </w:pPr>
    <w:rPr>
      <w:rFonts w:ascii="Courier New" w:eastAsia="Times New Roman" w:hAnsi="Courier New" w:cs="Times New Roman"/>
      <w:snapToGrid w:val="0"/>
      <w:sz w:val="20"/>
      <w:szCs w:val="20"/>
      <w:lang w:eastAsia="ru-RU"/>
    </w:rPr>
  </w:style>
  <w:style w:type="table" w:customStyle="1" w:styleId="33">
    <w:name w:val="Сетка таблицы3"/>
    <w:basedOn w:val="a3"/>
    <w:next w:val="af0"/>
    <w:uiPriority w:val="99"/>
    <w:rsid w:val="00196A4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d">
    <w:name w:val="footnote text"/>
    <w:basedOn w:val="a1"/>
    <w:link w:val="affe"/>
    <w:unhideWhenUsed/>
    <w:rsid w:val="00196A43"/>
    <w:rPr>
      <w:sz w:val="20"/>
      <w:szCs w:val="20"/>
    </w:rPr>
  </w:style>
  <w:style w:type="character" w:customStyle="1" w:styleId="affe">
    <w:name w:val="Текст сноски Знак"/>
    <w:basedOn w:val="a2"/>
    <w:link w:val="affd"/>
    <w:rsid w:val="00196A43"/>
    <w:rPr>
      <w:rFonts w:ascii="Times New Roman" w:eastAsia="Times New Roman" w:hAnsi="Times New Roman" w:cs="Times New Roman"/>
      <w:sz w:val="20"/>
      <w:szCs w:val="20"/>
      <w:lang w:eastAsia="ru-RU"/>
    </w:rPr>
  </w:style>
  <w:style w:type="character" w:styleId="afff">
    <w:name w:val="footnote reference"/>
    <w:basedOn w:val="a2"/>
    <w:uiPriority w:val="99"/>
    <w:unhideWhenUsed/>
    <w:rsid w:val="00196A43"/>
    <w:rPr>
      <w:vertAlign w:val="superscript"/>
    </w:rPr>
  </w:style>
  <w:style w:type="paragraph" w:customStyle="1" w:styleId="2b">
    <w:name w:val="Абзац списка2"/>
    <w:basedOn w:val="a1"/>
    <w:uiPriority w:val="99"/>
    <w:rsid w:val="00196A43"/>
    <w:pPr>
      <w:ind w:left="720"/>
      <w:contextualSpacing/>
      <w:jc w:val="right"/>
    </w:pPr>
    <w:rPr>
      <w:rFonts w:ascii="Calibri" w:hAnsi="Calibri"/>
      <w:sz w:val="22"/>
      <w:szCs w:val="22"/>
      <w:lang w:eastAsia="en-US"/>
    </w:rPr>
  </w:style>
  <w:style w:type="paragraph" w:customStyle="1" w:styleId="17">
    <w:name w:val="Без интервала1"/>
    <w:uiPriority w:val="99"/>
    <w:rsid w:val="00196A43"/>
    <w:pPr>
      <w:suppressAutoHyphens/>
      <w:spacing w:after="0"/>
      <w:ind w:firstLine="567"/>
      <w:jc w:val="both"/>
    </w:pPr>
    <w:rPr>
      <w:rFonts w:ascii="Times New Roman" w:eastAsia="Times New Roman" w:hAnsi="Times New Roman" w:cs="Times New Roman"/>
      <w:sz w:val="28"/>
      <w:lang w:eastAsia="ar-SA"/>
    </w:rPr>
  </w:style>
  <w:style w:type="paragraph" w:customStyle="1" w:styleId="a">
    <w:name w:val="Пункт_пост"/>
    <w:basedOn w:val="a1"/>
    <w:rsid w:val="00196A43"/>
    <w:pPr>
      <w:numPr>
        <w:numId w:val="2"/>
      </w:numPr>
      <w:spacing w:before="120"/>
      <w:jc w:val="both"/>
    </w:pPr>
    <w:rPr>
      <w:sz w:val="26"/>
    </w:rPr>
  </w:style>
  <w:style w:type="character" w:customStyle="1" w:styleId="grame">
    <w:name w:val="grame"/>
    <w:rsid w:val="00196A43"/>
    <w:rPr>
      <w:rFonts w:cs="Times New Roman"/>
    </w:rPr>
  </w:style>
  <w:style w:type="paragraph" w:customStyle="1" w:styleId="53">
    <w:name w:val="заголовок 5"/>
    <w:basedOn w:val="a1"/>
    <w:next w:val="a1"/>
    <w:rsid w:val="00196A43"/>
    <w:pPr>
      <w:keepNext/>
      <w:jc w:val="right"/>
      <w:outlineLvl w:val="4"/>
    </w:pPr>
    <w:rPr>
      <w:sz w:val="28"/>
      <w:szCs w:val="20"/>
    </w:rPr>
  </w:style>
  <w:style w:type="numbering" w:customStyle="1" w:styleId="92">
    <w:name w:val="Нет списка9"/>
    <w:next w:val="a4"/>
    <w:uiPriority w:val="99"/>
    <w:semiHidden/>
    <w:unhideWhenUsed/>
    <w:rsid w:val="00196A43"/>
  </w:style>
  <w:style w:type="table" w:customStyle="1" w:styleId="44">
    <w:name w:val="Сетка таблицы4"/>
    <w:basedOn w:val="a3"/>
    <w:next w:val="af0"/>
    <w:rsid w:val="00196A4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4"/>
    <w:uiPriority w:val="99"/>
    <w:semiHidden/>
    <w:unhideWhenUsed/>
    <w:rsid w:val="00196A43"/>
  </w:style>
  <w:style w:type="table" w:customStyle="1" w:styleId="111">
    <w:name w:val="Сетка таблицы11"/>
    <w:basedOn w:val="a3"/>
    <w:next w:val="af0"/>
    <w:uiPriority w:val="99"/>
    <w:rsid w:val="00196A4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Нет списка22"/>
    <w:next w:val="a4"/>
    <w:uiPriority w:val="99"/>
    <w:semiHidden/>
    <w:unhideWhenUsed/>
    <w:rsid w:val="00196A43"/>
  </w:style>
  <w:style w:type="numbering" w:customStyle="1" w:styleId="1110">
    <w:name w:val="Нет списка111"/>
    <w:next w:val="a4"/>
    <w:uiPriority w:val="99"/>
    <w:semiHidden/>
    <w:unhideWhenUsed/>
    <w:rsid w:val="00196A43"/>
  </w:style>
  <w:style w:type="numbering" w:customStyle="1" w:styleId="2110">
    <w:name w:val="Нет списка211"/>
    <w:next w:val="a4"/>
    <w:uiPriority w:val="99"/>
    <w:semiHidden/>
    <w:unhideWhenUsed/>
    <w:rsid w:val="00196A43"/>
  </w:style>
  <w:style w:type="numbering" w:customStyle="1" w:styleId="310">
    <w:name w:val="Нет списка31"/>
    <w:next w:val="a4"/>
    <w:uiPriority w:val="99"/>
    <w:semiHidden/>
    <w:unhideWhenUsed/>
    <w:rsid w:val="00196A43"/>
  </w:style>
  <w:style w:type="numbering" w:customStyle="1" w:styleId="410">
    <w:name w:val="Нет списка41"/>
    <w:next w:val="a4"/>
    <w:uiPriority w:val="99"/>
    <w:semiHidden/>
    <w:unhideWhenUsed/>
    <w:rsid w:val="00196A43"/>
  </w:style>
  <w:style w:type="numbering" w:customStyle="1" w:styleId="510">
    <w:name w:val="Нет списка51"/>
    <w:next w:val="a4"/>
    <w:uiPriority w:val="99"/>
    <w:semiHidden/>
    <w:unhideWhenUsed/>
    <w:rsid w:val="00196A43"/>
  </w:style>
  <w:style w:type="numbering" w:customStyle="1" w:styleId="610">
    <w:name w:val="Нет списка61"/>
    <w:next w:val="a4"/>
    <w:uiPriority w:val="99"/>
    <w:semiHidden/>
    <w:unhideWhenUsed/>
    <w:rsid w:val="00196A43"/>
  </w:style>
  <w:style w:type="table" w:customStyle="1" w:styleId="212">
    <w:name w:val="Сетка таблицы21"/>
    <w:basedOn w:val="a3"/>
    <w:next w:val="af0"/>
    <w:uiPriority w:val="99"/>
    <w:rsid w:val="00196A4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0">
    <w:name w:val="Нет списка71"/>
    <w:next w:val="a4"/>
    <w:uiPriority w:val="99"/>
    <w:semiHidden/>
    <w:unhideWhenUsed/>
    <w:rsid w:val="00196A43"/>
  </w:style>
  <w:style w:type="numbering" w:customStyle="1" w:styleId="810">
    <w:name w:val="Нет списка81"/>
    <w:next w:val="a4"/>
    <w:uiPriority w:val="99"/>
    <w:semiHidden/>
    <w:unhideWhenUsed/>
    <w:rsid w:val="00196A43"/>
  </w:style>
  <w:style w:type="table" w:customStyle="1" w:styleId="311">
    <w:name w:val="Сетка таблицы31"/>
    <w:basedOn w:val="a3"/>
    <w:next w:val="af0"/>
    <w:rsid w:val="00196A4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0">
    <w:name w:val="Нет списка10"/>
    <w:next w:val="a4"/>
    <w:uiPriority w:val="99"/>
    <w:semiHidden/>
    <w:unhideWhenUsed/>
    <w:rsid w:val="00522609"/>
  </w:style>
  <w:style w:type="paragraph" w:customStyle="1" w:styleId="FR1">
    <w:name w:val="FR1"/>
    <w:uiPriority w:val="99"/>
    <w:rsid w:val="00522609"/>
    <w:pPr>
      <w:widowControl w:val="0"/>
      <w:suppressAutoHyphens/>
      <w:autoSpaceDE w:val="0"/>
      <w:spacing w:after="0" w:line="300" w:lineRule="auto"/>
    </w:pPr>
    <w:rPr>
      <w:rFonts w:ascii="Times New Roman" w:eastAsia="Arial" w:hAnsi="Times New Roman" w:cs="Times New Roman"/>
      <w:b/>
      <w:bCs/>
      <w:sz w:val="28"/>
      <w:szCs w:val="28"/>
      <w:lang w:eastAsia="ar-SA"/>
    </w:rPr>
  </w:style>
  <w:style w:type="paragraph" w:styleId="34">
    <w:name w:val="Body Text Indent 3"/>
    <w:basedOn w:val="a1"/>
    <w:link w:val="35"/>
    <w:rsid w:val="00522609"/>
    <w:pPr>
      <w:spacing w:after="120"/>
      <w:ind w:left="283"/>
    </w:pPr>
    <w:rPr>
      <w:sz w:val="16"/>
      <w:szCs w:val="16"/>
      <w:lang w:val="x-none" w:eastAsia="x-none"/>
    </w:rPr>
  </w:style>
  <w:style w:type="character" w:customStyle="1" w:styleId="35">
    <w:name w:val="Основной текст с отступом 3 Знак"/>
    <w:basedOn w:val="a2"/>
    <w:link w:val="34"/>
    <w:rsid w:val="00522609"/>
    <w:rPr>
      <w:rFonts w:ascii="Times New Roman" w:eastAsia="Times New Roman" w:hAnsi="Times New Roman" w:cs="Times New Roman"/>
      <w:sz w:val="16"/>
      <w:szCs w:val="16"/>
      <w:lang w:val="x-none" w:eastAsia="x-none"/>
    </w:rPr>
  </w:style>
  <w:style w:type="numbering" w:customStyle="1" w:styleId="130">
    <w:name w:val="Нет списка13"/>
    <w:next w:val="a4"/>
    <w:uiPriority w:val="99"/>
    <w:semiHidden/>
    <w:unhideWhenUsed/>
    <w:rsid w:val="00522609"/>
  </w:style>
  <w:style w:type="paragraph" w:customStyle="1" w:styleId="ConsNormal">
    <w:name w:val="ConsNormal"/>
    <w:uiPriority w:val="99"/>
    <w:rsid w:val="00522609"/>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ff0">
    <w:name w:val="Block Text"/>
    <w:basedOn w:val="a1"/>
    <w:rsid w:val="00522609"/>
    <w:pPr>
      <w:shd w:val="clear" w:color="auto" w:fill="FFFFFF"/>
      <w:ind w:left="10" w:right="19" w:firstLine="734"/>
      <w:jc w:val="both"/>
    </w:pPr>
  </w:style>
  <w:style w:type="paragraph" w:customStyle="1" w:styleId="afff1">
    <w:name w:val="Знак Знак Знак Знак"/>
    <w:basedOn w:val="a1"/>
    <w:uiPriority w:val="99"/>
    <w:rsid w:val="00522609"/>
    <w:pPr>
      <w:spacing w:after="160" w:line="240" w:lineRule="exact"/>
    </w:pPr>
    <w:rPr>
      <w:rFonts w:ascii="Verdana" w:hAnsi="Verdana"/>
      <w:sz w:val="20"/>
      <w:szCs w:val="20"/>
      <w:lang w:val="en-US" w:eastAsia="en-US"/>
    </w:rPr>
  </w:style>
  <w:style w:type="numbering" w:customStyle="1" w:styleId="230">
    <w:name w:val="Нет списка23"/>
    <w:next w:val="a4"/>
    <w:uiPriority w:val="99"/>
    <w:semiHidden/>
    <w:unhideWhenUsed/>
    <w:rsid w:val="00522609"/>
  </w:style>
  <w:style w:type="character" w:customStyle="1" w:styleId="BodyText2Char1">
    <w:name w:val="Body Text 2 Char1"/>
    <w:uiPriority w:val="99"/>
    <w:semiHidden/>
    <w:locked/>
    <w:rsid w:val="00522609"/>
    <w:rPr>
      <w:rFonts w:ascii="Times New Roman" w:hAnsi="Times New Roman" w:cs="Times New Roman"/>
      <w:sz w:val="24"/>
      <w:szCs w:val="24"/>
    </w:rPr>
  </w:style>
  <w:style w:type="paragraph" w:customStyle="1" w:styleId="2c">
    <w:name w:val="Основной текст 2 + По ширине"/>
    <w:aliases w:val="Слева:  -0,63 см,Первая строка:  0"/>
    <w:basedOn w:val="21"/>
    <w:uiPriority w:val="99"/>
    <w:rsid w:val="00522609"/>
    <w:pPr>
      <w:spacing w:after="0" w:line="240" w:lineRule="auto"/>
      <w:ind w:left="-360" w:firstLine="360"/>
      <w:jc w:val="both"/>
    </w:pPr>
    <w:rPr>
      <w:rFonts w:ascii="Calibri" w:eastAsia="Calibri" w:hAnsi="Calibri"/>
      <w:noProof/>
      <w:sz w:val="26"/>
      <w:szCs w:val="26"/>
    </w:rPr>
  </w:style>
  <w:style w:type="paragraph" w:customStyle="1" w:styleId="ConsTitle">
    <w:name w:val="ConsTitle"/>
    <w:uiPriority w:val="99"/>
    <w:rsid w:val="00522609"/>
    <w:pPr>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styleId="36">
    <w:name w:val="Body Text 3"/>
    <w:basedOn w:val="a1"/>
    <w:link w:val="37"/>
    <w:uiPriority w:val="99"/>
    <w:rsid w:val="00522609"/>
    <w:pPr>
      <w:spacing w:after="120"/>
    </w:pPr>
    <w:rPr>
      <w:sz w:val="16"/>
      <w:szCs w:val="16"/>
    </w:rPr>
  </w:style>
  <w:style w:type="character" w:customStyle="1" w:styleId="37">
    <w:name w:val="Основной текст 3 Знак"/>
    <w:basedOn w:val="a2"/>
    <w:link w:val="36"/>
    <w:uiPriority w:val="99"/>
    <w:rsid w:val="00522609"/>
    <w:rPr>
      <w:rFonts w:ascii="Times New Roman" w:eastAsia="Times New Roman" w:hAnsi="Times New Roman" w:cs="Times New Roman"/>
      <w:sz w:val="16"/>
      <w:szCs w:val="16"/>
      <w:lang w:eastAsia="ru-RU"/>
    </w:rPr>
  </w:style>
  <w:style w:type="paragraph" w:customStyle="1" w:styleId="rvps3">
    <w:name w:val="rvps3"/>
    <w:basedOn w:val="a1"/>
    <w:uiPriority w:val="99"/>
    <w:rsid w:val="00522609"/>
    <w:pPr>
      <w:spacing w:before="100" w:beforeAutospacing="1" w:after="100" w:afterAutospacing="1"/>
    </w:pPr>
    <w:rPr>
      <w:color w:val="000000"/>
    </w:rPr>
  </w:style>
  <w:style w:type="character" w:customStyle="1" w:styleId="rvts7">
    <w:name w:val="rvts7"/>
    <w:uiPriority w:val="99"/>
    <w:rsid w:val="00522609"/>
    <w:rPr>
      <w:rFonts w:cs="Times New Roman"/>
    </w:rPr>
  </w:style>
  <w:style w:type="paragraph" w:customStyle="1" w:styleId="Heading">
    <w:name w:val="Heading"/>
    <w:uiPriority w:val="99"/>
    <w:rsid w:val="00522609"/>
    <w:pPr>
      <w:widowControl w:val="0"/>
      <w:autoSpaceDE w:val="0"/>
      <w:autoSpaceDN w:val="0"/>
      <w:adjustRightInd w:val="0"/>
      <w:spacing w:after="0" w:line="240" w:lineRule="auto"/>
    </w:pPr>
    <w:rPr>
      <w:rFonts w:ascii="Arial" w:eastAsia="Times New Roman" w:hAnsi="Arial" w:cs="Arial"/>
      <w:b/>
      <w:bCs/>
      <w:lang w:eastAsia="ru-RU"/>
    </w:rPr>
  </w:style>
  <w:style w:type="table" w:customStyle="1" w:styleId="54">
    <w:name w:val="Сетка таблицы5"/>
    <w:basedOn w:val="a3"/>
    <w:next w:val="af0"/>
    <w:uiPriority w:val="99"/>
    <w:rsid w:val="0052260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0">
    <w:name w:val="Нет списка32"/>
    <w:next w:val="a4"/>
    <w:uiPriority w:val="99"/>
    <w:semiHidden/>
    <w:unhideWhenUsed/>
    <w:rsid w:val="00522609"/>
  </w:style>
  <w:style w:type="table" w:customStyle="1" w:styleId="121">
    <w:name w:val="Сетка таблицы12"/>
    <w:basedOn w:val="a3"/>
    <w:next w:val="af0"/>
    <w:uiPriority w:val="99"/>
    <w:rsid w:val="0052260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8">
    <w:name w:val="заголовок 1"/>
    <w:basedOn w:val="a1"/>
    <w:next w:val="a1"/>
    <w:uiPriority w:val="99"/>
    <w:rsid w:val="00522609"/>
    <w:pPr>
      <w:keepNext/>
      <w:widowControl w:val="0"/>
      <w:overflowPunct w:val="0"/>
      <w:autoSpaceDE w:val="0"/>
      <w:autoSpaceDN w:val="0"/>
      <w:adjustRightInd w:val="0"/>
      <w:jc w:val="center"/>
      <w:textAlignment w:val="baseline"/>
    </w:pPr>
    <w:rPr>
      <w:sz w:val="30"/>
      <w:szCs w:val="20"/>
    </w:rPr>
  </w:style>
  <w:style w:type="numbering" w:customStyle="1" w:styleId="420">
    <w:name w:val="Нет списка42"/>
    <w:next w:val="a4"/>
    <w:uiPriority w:val="99"/>
    <w:semiHidden/>
    <w:unhideWhenUsed/>
    <w:rsid w:val="00522609"/>
  </w:style>
  <w:style w:type="numbering" w:customStyle="1" w:styleId="520">
    <w:name w:val="Нет списка52"/>
    <w:next w:val="a4"/>
    <w:uiPriority w:val="99"/>
    <w:semiHidden/>
    <w:unhideWhenUsed/>
    <w:rsid w:val="00522609"/>
  </w:style>
  <w:style w:type="table" w:customStyle="1" w:styleId="221">
    <w:name w:val="Сетка таблицы22"/>
    <w:basedOn w:val="a3"/>
    <w:next w:val="af0"/>
    <w:uiPriority w:val="99"/>
    <w:rsid w:val="0052260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0">
    <w:name w:val="Нет списка62"/>
    <w:next w:val="a4"/>
    <w:uiPriority w:val="99"/>
    <w:semiHidden/>
    <w:unhideWhenUsed/>
    <w:rsid w:val="00522609"/>
  </w:style>
  <w:style w:type="table" w:customStyle="1" w:styleId="321">
    <w:name w:val="Сетка таблицы32"/>
    <w:basedOn w:val="a3"/>
    <w:next w:val="af0"/>
    <w:uiPriority w:val="99"/>
    <w:rsid w:val="0052260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0">
    <w:name w:val="Нет списка72"/>
    <w:next w:val="a4"/>
    <w:uiPriority w:val="99"/>
    <w:semiHidden/>
    <w:unhideWhenUsed/>
    <w:rsid w:val="00522609"/>
  </w:style>
  <w:style w:type="table" w:customStyle="1" w:styleId="411">
    <w:name w:val="Сетка таблицы41"/>
    <w:basedOn w:val="a3"/>
    <w:next w:val="af0"/>
    <w:rsid w:val="0052260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0">
    <w:name w:val="Нет списка82"/>
    <w:next w:val="a4"/>
    <w:uiPriority w:val="99"/>
    <w:semiHidden/>
    <w:unhideWhenUsed/>
    <w:rsid w:val="00522609"/>
  </w:style>
  <w:style w:type="character" w:customStyle="1" w:styleId="2d">
    <w:name w:val="Основной текст (2)_"/>
    <w:link w:val="2e"/>
    <w:rsid w:val="00522609"/>
    <w:rPr>
      <w:sz w:val="16"/>
      <w:szCs w:val="16"/>
      <w:shd w:val="clear" w:color="auto" w:fill="FFFFFF"/>
    </w:rPr>
  </w:style>
  <w:style w:type="paragraph" w:customStyle="1" w:styleId="2e">
    <w:name w:val="Основной текст (2)"/>
    <w:basedOn w:val="a1"/>
    <w:link w:val="2d"/>
    <w:rsid w:val="00522609"/>
    <w:pPr>
      <w:shd w:val="clear" w:color="auto" w:fill="FFFFFF"/>
      <w:spacing w:before="120" w:after="120" w:line="0" w:lineRule="atLeast"/>
      <w:ind w:hanging="2680"/>
    </w:pPr>
    <w:rPr>
      <w:rFonts w:asciiTheme="minorHAnsi" w:eastAsiaTheme="minorHAnsi" w:hAnsiTheme="minorHAnsi" w:cstheme="minorBidi"/>
      <w:sz w:val="16"/>
      <w:szCs w:val="16"/>
      <w:lang w:eastAsia="en-US"/>
    </w:rPr>
  </w:style>
  <w:style w:type="character" w:customStyle="1" w:styleId="63">
    <w:name w:val="Основной текст (6)_"/>
    <w:link w:val="64"/>
    <w:rsid w:val="00522609"/>
    <w:rPr>
      <w:sz w:val="21"/>
      <w:szCs w:val="21"/>
      <w:shd w:val="clear" w:color="auto" w:fill="FFFFFF"/>
    </w:rPr>
  </w:style>
  <w:style w:type="paragraph" w:customStyle="1" w:styleId="64">
    <w:name w:val="Основной текст (6)"/>
    <w:basedOn w:val="a1"/>
    <w:link w:val="63"/>
    <w:rsid w:val="00522609"/>
    <w:pPr>
      <w:shd w:val="clear" w:color="auto" w:fill="FFFFFF"/>
      <w:spacing w:line="0" w:lineRule="atLeast"/>
      <w:jc w:val="right"/>
    </w:pPr>
    <w:rPr>
      <w:rFonts w:asciiTheme="minorHAnsi" w:eastAsiaTheme="minorHAnsi" w:hAnsiTheme="minorHAnsi" w:cstheme="minorBidi"/>
      <w:sz w:val="21"/>
      <w:szCs w:val="21"/>
      <w:lang w:eastAsia="en-US"/>
    </w:rPr>
  </w:style>
  <w:style w:type="numbering" w:customStyle="1" w:styleId="910">
    <w:name w:val="Нет списка91"/>
    <w:next w:val="a4"/>
    <w:uiPriority w:val="99"/>
    <w:semiHidden/>
    <w:unhideWhenUsed/>
    <w:rsid w:val="00522609"/>
  </w:style>
  <w:style w:type="numbering" w:customStyle="1" w:styleId="112">
    <w:name w:val="Нет списка112"/>
    <w:next w:val="a4"/>
    <w:uiPriority w:val="99"/>
    <w:semiHidden/>
    <w:unhideWhenUsed/>
    <w:rsid w:val="00522609"/>
  </w:style>
  <w:style w:type="paragraph" w:customStyle="1" w:styleId="afff2">
    <w:name w:val="Заголовок статьи"/>
    <w:basedOn w:val="a1"/>
    <w:next w:val="a1"/>
    <w:rsid w:val="00522609"/>
    <w:pPr>
      <w:autoSpaceDE w:val="0"/>
      <w:autoSpaceDN w:val="0"/>
      <w:adjustRightInd w:val="0"/>
      <w:ind w:left="1612" w:hanging="892"/>
      <w:jc w:val="both"/>
    </w:pPr>
    <w:rPr>
      <w:rFonts w:ascii="Arial" w:hAnsi="Arial"/>
      <w:sz w:val="20"/>
      <w:szCs w:val="20"/>
    </w:rPr>
  </w:style>
  <w:style w:type="paragraph" w:customStyle="1" w:styleId="afff3">
    <w:name w:val="Знак Знак Знак Знак Знак Знак Знак"/>
    <w:basedOn w:val="a1"/>
    <w:uiPriority w:val="99"/>
    <w:rsid w:val="00522609"/>
    <w:pPr>
      <w:spacing w:before="100" w:beforeAutospacing="1" w:after="100" w:afterAutospacing="1"/>
    </w:pPr>
    <w:rPr>
      <w:rFonts w:ascii="Tahoma" w:hAnsi="Tahoma" w:cs="Tahoma"/>
      <w:sz w:val="20"/>
      <w:szCs w:val="20"/>
      <w:lang w:val="en-US" w:eastAsia="en-US"/>
    </w:rPr>
  </w:style>
  <w:style w:type="paragraph" w:customStyle="1" w:styleId="19">
    <w:name w:val="Знак Знак Знак1 Знак"/>
    <w:basedOn w:val="a1"/>
    <w:uiPriority w:val="99"/>
    <w:rsid w:val="00522609"/>
    <w:pPr>
      <w:spacing w:before="100" w:beforeAutospacing="1" w:after="100" w:afterAutospacing="1"/>
    </w:pPr>
    <w:rPr>
      <w:rFonts w:ascii="Tahoma" w:hAnsi="Tahoma" w:cs="Tahoma"/>
      <w:sz w:val="20"/>
      <w:szCs w:val="20"/>
      <w:lang w:val="en-US" w:eastAsia="en-US"/>
    </w:rPr>
  </w:style>
  <w:style w:type="paragraph" w:customStyle="1" w:styleId="1a">
    <w:name w:val="Знак Знак Знак Знак1"/>
    <w:basedOn w:val="a1"/>
    <w:uiPriority w:val="99"/>
    <w:rsid w:val="00522609"/>
    <w:pPr>
      <w:spacing w:before="100" w:beforeAutospacing="1" w:after="100" w:afterAutospacing="1"/>
    </w:pPr>
    <w:rPr>
      <w:rFonts w:ascii="Tahoma" w:hAnsi="Tahoma" w:cs="Tahoma"/>
      <w:sz w:val="20"/>
      <w:szCs w:val="20"/>
      <w:lang w:val="en-US" w:eastAsia="en-US"/>
    </w:rPr>
  </w:style>
  <w:style w:type="paragraph" w:customStyle="1" w:styleId="2f">
    <w:name w:val="Знак Знак Знак2 Знак"/>
    <w:basedOn w:val="a1"/>
    <w:uiPriority w:val="99"/>
    <w:rsid w:val="00522609"/>
    <w:pPr>
      <w:spacing w:before="100" w:beforeAutospacing="1" w:after="100" w:afterAutospacing="1"/>
    </w:pPr>
    <w:rPr>
      <w:rFonts w:ascii="Tahoma" w:hAnsi="Tahoma" w:cs="Tahoma"/>
      <w:sz w:val="20"/>
      <w:szCs w:val="20"/>
      <w:lang w:val="en-US" w:eastAsia="en-US"/>
    </w:rPr>
  </w:style>
  <w:style w:type="paragraph" w:customStyle="1" w:styleId="CharCharCarCarCharCharCarCarCharCharCarCarCharChar">
    <w:name w:val="Char Char Car Car Char Char Car Car Char Char Car Car Char Char"/>
    <w:basedOn w:val="a1"/>
    <w:uiPriority w:val="99"/>
    <w:rsid w:val="00522609"/>
    <w:pPr>
      <w:spacing w:after="160" w:line="240" w:lineRule="exact"/>
    </w:pPr>
    <w:rPr>
      <w:sz w:val="20"/>
      <w:szCs w:val="20"/>
    </w:rPr>
  </w:style>
  <w:style w:type="paragraph" w:customStyle="1" w:styleId="-12">
    <w:name w:val="Цветной список - Акцент 12"/>
    <w:basedOn w:val="a1"/>
    <w:uiPriority w:val="99"/>
    <w:rsid w:val="00522609"/>
    <w:pPr>
      <w:widowControl w:val="0"/>
      <w:autoSpaceDE w:val="0"/>
      <w:autoSpaceDN w:val="0"/>
      <w:adjustRightInd w:val="0"/>
      <w:ind w:left="720"/>
    </w:pPr>
    <w:rPr>
      <w:rFonts w:ascii="Courier New" w:hAnsi="Courier New" w:cs="Courier New"/>
      <w:sz w:val="20"/>
      <w:szCs w:val="20"/>
    </w:rPr>
  </w:style>
  <w:style w:type="paragraph" w:customStyle="1" w:styleId="511">
    <w:name w:val="Светлый список — акцент 51"/>
    <w:basedOn w:val="a1"/>
    <w:uiPriority w:val="99"/>
    <w:rsid w:val="00522609"/>
    <w:pPr>
      <w:widowControl w:val="0"/>
      <w:autoSpaceDE w:val="0"/>
      <w:autoSpaceDN w:val="0"/>
      <w:adjustRightInd w:val="0"/>
      <w:ind w:left="720"/>
    </w:pPr>
    <w:rPr>
      <w:rFonts w:ascii="Courier New" w:hAnsi="Courier New" w:cs="Courier New"/>
      <w:sz w:val="20"/>
      <w:szCs w:val="20"/>
    </w:rPr>
  </w:style>
  <w:style w:type="paragraph" w:customStyle="1" w:styleId="2f0">
    <w:name w:val="Обычный2"/>
    <w:uiPriority w:val="99"/>
    <w:rsid w:val="00522609"/>
    <w:pPr>
      <w:spacing w:after="0" w:line="240" w:lineRule="auto"/>
    </w:pPr>
    <w:rPr>
      <w:rFonts w:ascii="Times New Roman" w:eastAsia="Times New Roman" w:hAnsi="Times New Roman" w:cs="Times New Roman"/>
      <w:noProof/>
      <w:color w:val="000000"/>
      <w:sz w:val="24"/>
      <w:szCs w:val="24"/>
      <w:lang w:eastAsia="ru-RU"/>
    </w:rPr>
  </w:style>
  <w:style w:type="paragraph" w:customStyle="1" w:styleId="uni">
    <w:name w:val="uni"/>
    <w:basedOn w:val="a1"/>
    <w:rsid w:val="00522609"/>
    <w:pPr>
      <w:spacing w:before="100" w:beforeAutospacing="1" w:after="100" w:afterAutospacing="1"/>
    </w:pPr>
    <w:rPr>
      <w:rFonts w:ascii="Times" w:eastAsia="MS Mincho" w:hAnsi="Times"/>
      <w:sz w:val="20"/>
      <w:szCs w:val="20"/>
    </w:rPr>
  </w:style>
  <w:style w:type="paragraph" w:customStyle="1" w:styleId="1b">
    <w:name w:val="Стиль1"/>
    <w:basedOn w:val="a8"/>
    <w:next w:val="aff5"/>
    <w:link w:val="1c"/>
    <w:qFormat/>
    <w:rsid w:val="00522609"/>
    <w:rPr>
      <w:rFonts w:ascii="Times New Roman" w:hAnsi="Times New Roman" w:cs="Times New Roman"/>
      <w:sz w:val="28"/>
      <w:szCs w:val="2"/>
      <w:lang w:val="x-none"/>
    </w:rPr>
  </w:style>
  <w:style w:type="character" w:customStyle="1" w:styleId="1c">
    <w:name w:val="Стиль1 Знак"/>
    <w:link w:val="1b"/>
    <w:rsid w:val="00522609"/>
    <w:rPr>
      <w:rFonts w:ascii="Times New Roman" w:eastAsia="Times New Roman" w:hAnsi="Times New Roman" w:cs="Times New Roman"/>
      <w:sz w:val="28"/>
      <w:szCs w:val="2"/>
      <w:lang w:val="x-none" w:eastAsia="ru-RU"/>
    </w:rPr>
  </w:style>
  <w:style w:type="paragraph" w:customStyle="1" w:styleId="2f1">
    <w:name w:val="Стиль2"/>
    <w:basedOn w:val="1b"/>
    <w:link w:val="2f2"/>
    <w:qFormat/>
    <w:rsid w:val="00522609"/>
    <w:rPr>
      <w:sz w:val="24"/>
    </w:rPr>
  </w:style>
  <w:style w:type="character" w:customStyle="1" w:styleId="2f2">
    <w:name w:val="Стиль2 Знак"/>
    <w:link w:val="2f1"/>
    <w:rsid w:val="00522609"/>
    <w:rPr>
      <w:rFonts w:ascii="Times New Roman" w:eastAsia="Times New Roman" w:hAnsi="Times New Roman" w:cs="Times New Roman"/>
      <w:sz w:val="24"/>
      <w:szCs w:val="2"/>
      <w:lang w:val="x-none" w:eastAsia="ru-RU"/>
    </w:rPr>
  </w:style>
  <w:style w:type="paragraph" w:customStyle="1" w:styleId="38">
    <w:name w:val="Стиль3"/>
    <w:basedOn w:val="a1"/>
    <w:link w:val="39"/>
    <w:qFormat/>
    <w:rsid w:val="00522609"/>
    <w:rPr>
      <w:lang w:val="x-none"/>
    </w:rPr>
  </w:style>
  <w:style w:type="character" w:customStyle="1" w:styleId="39">
    <w:name w:val="Стиль3 Знак"/>
    <w:link w:val="38"/>
    <w:rsid w:val="00522609"/>
    <w:rPr>
      <w:rFonts w:ascii="Times New Roman" w:eastAsia="Times New Roman" w:hAnsi="Times New Roman" w:cs="Times New Roman"/>
      <w:sz w:val="24"/>
      <w:szCs w:val="24"/>
      <w:lang w:val="x-none" w:eastAsia="ru-RU"/>
    </w:rPr>
  </w:style>
  <w:style w:type="character" w:styleId="afff4">
    <w:name w:val="line number"/>
    <w:uiPriority w:val="99"/>
    <w:rsid w:val="00522609"/>
  </w:style>
  <w:style w:type="table" w:customStyle="1" w:styleId="65">
    <w:name w:val="Сетка таблицы6"/>
    <w:basedOn w:val="a3"/>
    <w:next w:val="af0"/>
    <w:uiPriority w:val="99"/>
    <w:rsid w:val="0052260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5">
    <w:name w:val="Revision"/>
    <w:hidden/>
    <w:uiPriority w:val="99"/>
    <w:semiHidden/>
    <w:rsid w:val="00522609"/>
    <w:pPr>
      <w:spacing w:after="0" w:line="240" w:lineRule="auto"/>
    </w:pPr>
    <w:rPr>
      <w:rFonts w:ascii="Times New Roman" w:eastAsia="Times New Roman" w:hAnsi="Times New Roman" w:cs="Times New Roman"/>
      <w:sz w:val="28"/>
    </w:rPr>
  </w:style>
  <w:style w:type="paragraph" w:customStyle="1" w:styleId="1d">
    <w:name w:val="Основной текст1"/>
    <w:basedOn w:val="a1"/>
    <w:rsid w:val="00522609"/>
    <w:pPr>
      <w:shd w:val="clear" w:color="auto" w:fill="FFFFFF"/>
      <w:spacing w:line="370" w:lineRule="exact"/>
      <w:jc w:val="both"/>
    </w:pPr>
    <w:rPr>
      <w:color w:val="000000"/>
      <w:sz w:val="27"/>
      <w:szCs w:val="27"/>
    </w:rPr>
  </w:style>
  <w:style w:type="numbering" w:customStyle="1" w:styleId="2120">
    <w:name w:val="Нет списка212"/>
    <w:next w:val="a4"/>
    <w:uiPriority w:val="99"/>
    <w:semiHidden/>
    <w:unhideWhenUsed/>
    <w:rsid w:val="00522609"/>
  </w:style>
  <w:style w:type="numbering" w:customStyle="1" w:styleId="101">
    <w:name w:val="Нет списка101"/>
    <w:next w:val="a4"/>
    <w:uiPriority w:val="99"/>
    <w:semiHidden/>
    <w:unhideWhenUsed/>
    <w:rsid w:val="00522609"/>
  </w:style>
  <w:style w:type="numbering" w:customStyle="1" w:styleId="1210">
    <w:name w:val="Нет списка121"/>
    <w:next w:val="a4"/>
    <w:uiPriority w:val="99"/>
    <w:semiHidden/>
    <w:unhideWhenUsed/>
    <w:rsid w:val="00522609"/>
  </w:style>
  <w:style w:type="table" w:customStyle="1" w:styleId="73">
    <w:name w:val="Сетка таблицы7"/>
    <w:basedOn w:val="a3"/>
    <w:next w:val="af0"/>
    <w:uiPriority w:val="99"/>
    <w:rsid w:val="0052260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
    <w:name w:val="Нет списка221"/>
    <w:next w:val="a4"/>
    <w:uiPriority w:val="99"/>
    <w:semiHidden/>
    <w:unhideWhenUsed/>
    <w:rsid w:val="00522609"/>
  </w:style>
  <w:style w:type="numbering" w:customStyle="1" w:styleId="131">
    <w:name w:val="Нет списка131"/>
    <w:next w:val="a4"/>
    <w:uiPriority w:val="99"/>
    <w:semiHidden/>
    <w:unhideWhenUsed/>
    <w:rsid w:val="00522609"/>
  </w:style>
  <w:style w:type="table" w:customStyle="1" w:styleId="83">
    <w:name w:val="Сетка таблицы8"/>
    <w:basedOn w:val="a3"/>
    <w:next w:val="af0"/>
    <w:uiPriority w:val="99"/>
    <w:rsid w:val="0052260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Нет списка14"/>
    <w:next w:val="a4"/>
    <w:uiPriority w:val="99"/>
    <w:semiHidden/>
    <w:unhideWhenUsed/>
    <w:rsid w:val="00522609"/>
  </w:style>
  <w:style w:type="table" w:customStyle="1" w:styleId="1111">
    <w:name w:val="Сетка таблицы111"/>
    <w:basedOn w:val="a3"/>
    <w:next w:val="af0"/>
    <w:uiPriority w:val="99"/>
    <w:rsid w:val="0052260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
    <w:name w:val="Нет списка231"/>
    <w:next w:val="a4"/>
    <w:uiPriority w:val="99"/>
    <w:semiHidden/>
    <w:unhideWhenUsed/>
    <w:rsid w:val="00522609"/>
  </w:style>
  <w:style w:type="numbering" w:customStyle="1" w:styleId="11110">
    <w:name w:val="Нет списка1111"/>
    <w:next w:val="a4"/>
    <w:uiPriority w:val="99"/>
    <w:semiHidden/>
    <w:unhideWhenUsed/>
    <w:rsid w:val="00522609"/>
  </w:style>
  <w:style w:type="numbering" w:customStyle="1" w:styleId="2111">
    <w:name w:val="Нет списка2111"/>
    <w:next w:val="a4"/>
    <w:uiPriority w:val="99"/>
    <w:semiHidden/>
    <w:unhideWhenUsed/>
    <w:rsid w:val="00522609"/>
  </w:style>
  <w:style w:type="numbering" w:customStyle="1" w:styleId="3110">
    <w:name w:val="Нет списка311"/>
    <w:next w:val="a4"/>
    <w:uiPriority w:val="99"/>
    <w:semiHidden/>
    <w:unhideWhenUsed/>
    <w:rsid w:val="00522609"/>
  </w:style>
  <w:style w:type="numbering" w:customStyle="1" w:styleId="4110">
    <w:name w:val="Нет списка411"/>
    <w:next w:val="a4"/>
    <w:uiPriority w:val="99"/>
    <w:semiHidden/>
    <w:unhideWhenUsed/>
    <w:rsid w:val="00522609"/>
  </w:style>
  <w:style w:type="numbering" w:customStyle="1" w:styleId="5110">
    <w:name w:val="Нет списка511"/>
    <w:next w:val="a4"/>
    <w:uiPriority w:val="99"/>
    <w:semiHidden/>
    <w:unhideWhenUsed/>
    <w:rsid w:val="00522609"/>
  </w:style>
  <w:style w:type="numbering" w:customStyle="1" w:styleId="611">
    <w:name w:val="Нет списка611"/>
    <w:next w:val="a4"/>
    <w:uiPriority w:val="99"/>
    <w:semiHidden/>
    <w:unhideWhenUsed/>
    <w:rsid w:val="00522609"/>
  </w:style>
  <w:style w:type="table" w:customStyle="1" w:styleId="2112">
    <w:name w:val="Сетка таблицы211"/>
    <w:basedOn w:val="a3"/>
    <w:next w:val="af0"/>
    <w:uiPriority w:val="99"/>
    <w:rsid w:val="0052260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
    <w:name w:val="Нет списка711"/>
    <w:next w:val="a4"/>
    <w:uiPriority w:val="99"/>
    <w:semiHidden/>
    <w:unhideWhenUsed/>
    <w:rsid w:val="00522609"/>
  </w:style>
  <w:style w:type="numbering" w:customStyle="1" w:styleId="811">
    <w:name w:val="Нет списка811"/>
    <w:next w:val="a4"/>
    <w:uiPriority w:val="99"/>
    <w:semiHidden/>
    <w:unhideWhenUsed/>
    <w:rsid w:val="00522609"/>
  </w:style>
  <w:style w:type="table" w:customStyle="1" w:styleId="3111">
    <w:name w:val="Сетка таблицы311"/>
    <w:basedOn w:val="a3"/>
    <w:next w:val="af0"/>
    <w:rsid w:val="0052260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
    <w:name w:val="Нет списка911"/>
    <w:next w:val="a4"/>
    <w:uiPriority w:val="99"/>
    <w:semiHidden/>
    <w:unhideWhenUsed/>
    <w:rsid w:val="00522609"/>
  </w:style>
  <w:style w:type="numbering" w:customStyle="1" w:styleId="1211">
    <w:name w:val="Нет списка1211"/>
    <w:next w:val="a4"/>
    <w:uiPriority w:val="99"/>
    <w:semiHidden/>
    <w:unhideWhenUsed/>
    <w:rsid w:val="00522609"/>
  </w:style>
  <w:style w:type="numbering" w:customStyle="1" w:styleId="2211">
    <w:name w:val="Нет списка2211"/>
    <w:next w:val="a4"/>
    <w:uiPriority w:val="99"/>
    <w:semiHidden/>
    <w:unhideWhenUsed/>
    <w:rsid w:val="00522609"/>
  </w:style>
  <w:style w:type="numbering" w:customStyle="1" w:styleId="11111">
    <w:name w:val="Нет списка11111"/>
    <w:next w:val="a4"/>
    <w:uiPriority w:val="99"/>
    <w:semiHidden/>
    <w:unhideWhenUsed/>
    <w:rsid w:val="00522609"/>
  </w:style>
  <w:style w:type="numbering" w:customStyle="1" w:styleId="21111">
    <w:name w:val="Нет списка21111"/>
    <w:next w:val="a4"/>
    <w:uiPriority w:val="99"/>
    <w:semiHidden/>
    <w:unhideWhenUsed/>
    <w:rsid w:val="00522609"/>
  </w:style>
  <w:style w:type="numbering" w:customStyle="1" w:styleId="31110">
    <w:name w:val="Нет списка3111"/>
    <w:next w:val="a4"/>
    <w:uiPriority w:val="99"/>
    <w:semiHidden/>
    <w:unhideWhenUsed/>
    <w:rsid w:val="00522609"/>
  </w:style>
  <w:style w:type="numbering" w:customStyle="1" w:styleId="4111">
    <w:name w:val="Нет списка4111"/>
    <w:next w:val="a4"/>
    <w:uiPriority w:val="99"/>
    <w:semiHidden/>
    <w:unhideWhenUsed/>
    <w:rsid w:val="00522609"/>
  </w:style>
  <w:style w:type="numbering" w:customStyle="1" w:styleId="5111">
    <w:name w:val="Нет списка5111"/>
    <w:next w:val="a4"/>
    <w:uiPriority w:val="99"/>
    <w:semiHidden/>
    <w:unhideWhenUsed/>
    <w:rsid w:val="00522609"/>
  </w:style>
  <w:style w:type="numbering" w:customStyle="1" w:styleId="6111">
    <w:name w:val="Нет списка6111"/>
    <w:next w:val="a4"/>
    <w:uiPriority w:val="99"/>
    <w:semiHidden/>
    <w:unhideWhenUsed/>
    <w:rsid w:val="00522609"/>
  </w:style>
  <w:style w:type="numbering" w:customStyle="1" w:styleId="7111">
    <w:name w:val="Нет списка7111"/>
    <w:next w:val="a4"/>
    <w:uiPriority w:val="99"/>
    <w:semiHidden/>
    <w:unhideWhenUsed/>
    <w:rsid w:val="00522609"/>
  </w:style>
  <w:style w:type="numbering" w:customStyle="1" w:styleId="8111">
    <w:name w:val="Нет списка8111"/>
    <w:next w:val="a4"/>
    <w:uiPriority w:val="99"/>
    <w:semiHidden/>
    <w:unhideWhenUsed/>
    <w:rsid w:val="00522609"/>
  </w:style>
  <w:style w:type="numbering" w:customStyle="1" w:styleId="150">
    <w:name w:val="Нет списка15"/>
    <w:next w:val="a4"/>
    <w:uiPriority w:val="99"/>
    <w:semiHidden/>
    <w:unhideWhenUsed/>
    <w:rsid w:val="00522609"/>
  </w:style>
  <w:style w:type="table" w:customStyle="1" w:styleId="93">
    <w:name w:val="Сетка таблицы9"/>
    <w:basedOn w:val="a3"/>
    <w:next w:val="af0"/>
    <w:uiPriority w:val="99"/>
    <w:rsid w:val="0052260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Нет списка16"/>
    <w:next w:val="a4"/>
    <w:uiPriority w:val="99"/>
    <w:semiHidden/>
    <w:unhideWhenUsed/>
    <w:rsid w:val="00522609"/>
  </w:style>
  <w:style w:type="numbering" w:customStyle="1" w:styleId="240">
    <w:name w:val="Нет списка24"/>
    <w:next w:val="a4"/>
    <w:uiPriority w:val="99"/>
    <w:semiHidden/>
    <w:unhideWhenUsed/>
    <w:rsid w:val="00522609"/>
  </w:style>
  <w:style w:type="numbering" w:customStyle="1" w:styleId="1121">
    <w:name w:val="Нет списка1121"/>
    <w:next w:val="a4"/>
    <w:uiPriority w:val="99"/>
    <w:semiHidden/>
    <w:unhideWhenUsed/>
    <w:rsid w:val="00522609"/>
  </w:style>
  <w:style w:type="numbering" w:customStyle="1" w:styleId="2121">
    <w:name w:val="Нет списка2121"/>
    <w:next w:val="a4"/>
    <w:uiPriority w:val="99"/>
    <w:semiHidden/>
    <w:unhideWhenUsed/>
    <w:rsid w:val="00522609"/>
  </w:style>
  <w:style w:type="numbering" w:customStyle="1" w:styleId="3210">
    <w:name w:val="Нет списка321"/>
    <w:next w:val="a4"/>
    <w:uiPriority w:val="99"/>
    <w:semiHidden/>
    <w:unhideWhenUsed/>
    <w:rsid w:val="00522609"/>
  </w:style>
  <w:style w:type="numbering" w:customStyle="1" w:styleId="421">
    <w:name w:val="Нет списка421"/>
    <w:next w:val="a4"/>
    <w:uiPriority w:val="99"/>
    <w:semiHidden/>
    <w:unhideWhenUsed/>
    <w:rsid w:val="00522609"/>
  </w:style>
  <w:style w:type="numbering" w:customStyle="1" w:styleId="521">
    <w:name w:val="Нет списка521"/>
    <w:next w:val="a4"/>
    <w:uiPriority w:val="99"/>
    <w:semiHidden/>
    <w:unhideWhenUsed/>
    <w:rsid w:val="00522609"/>
  </w:style>
  <w:style w:type="numbering" w:customStyle="1" w:styleId="621">
    <w:name w:val="Нет списка621"/>
    <w:next w:val="a4"/>
    <w:uiPriority w:val="99"/>
    <w:semiHidden/>
    <w:unhideWhenUsed/>
    <w:rsid w:val="00522609"/>
  </w:style>
  <w:style w:type="numbering" w:customStyle="1" w:styleId="721">
    <w:name w:val="Нет списка721"/>
    <w:next w:val="a4"/>
    <w:uiPriority w:val="99"/>
    <w:semiHidden/>
    <w:unhideWhenUsed/>
    <w:rsid w:val="00522609"/>
  </w:style>
  <w:style w:type="numbering" w:customStyle="1" w:styleId="821">
    <w:name w:val="Нет списка821"/>
    <w:next w:val="a4"/>
    <w:uiPriority w:val="99"/>
    <w:semiHidden/>
    <w:unhideWhenUsed/>
    <w:rsid w:val="00522609"/>
  </w:style>
  <w:style w:type="numbering" w:customStyle="1" w:styleId="920">
    <w:name w:val="Нет списка92"/>
    <w:next w:val="a4"/>
    <w:uiPriority w:val="99"/>
    <w:semiHidden/>
    <w:unhideWhenUsed/>
    <w:rsid w:val="00522609"/>
  </w:style>
  <w:style w:type="table" w:customStyle="1" w:styleId="422">
    <w:name w:val="Сетка таблицы42"/>
    <w:basedOn w:val="a3"/>
    <w:next w:val="af0"/>
    <w:rsid w:val="0052260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
    <w:name w:val="Нет списка122"/>
    <w:next w:val="a4"/>
    <w:uiPriority w:val="99"/>
    <w:semiHidden/>
    <w:unhideWhenUsed/>
    <w:rsid w:val="00522609"/>
  </w:style>
  <w:style w:type="numbering" w:customStyle="1" w:styleId="222">
    <w:name w:val="Нет списка222"/>
    <w:next w:val="a4"/>
    <w:uiPriority w:val="99"/>
    <w:semiHidden/>
    <w:unhideWhenUsed/>
    <w:rsid w:val="00522609"/>
  </w:style>
  <w:style w:type="numbering" w:customStyle="1" w:styleId="1112">
    <w:name w:val="Нет списка1112"/>
    <w:next w:val="a4"/>
    <w:uiPriority w:val="99"/>
    <w:semiHidden/>
    <w:unhideWhenUsed/>
    <w:rsid w:val="00522609"/>
  </w:style>
  <w:style w:type="numbering" w:customStyle="1" w:styleId="21120">
    <w:name w:val="Нет списка2112"/>
    <w:next w:val="a4"/>
    <w:uiPriority w:val="99"/>
    <w:semiHidden/>
    <w:unhideWhenUsed/>
    <w:rsid w:val="00522609"/>
  </w:style>
  <w:style w:type="numbering" w:customStyle="1" w:styleId="312">
    <w:name w:val="Нет списка312"/>
    <w:next w:val="a4"/>
    <w:uiPriority w:val="99"/>
    <w:semiHidden/>
    <w:unhideWhenUsed/>
    <w:rsid w:val="00522609"/>
  </w:style>
  <w:style w:type="numbering" w:customStyle="1" w:styleId="412">
    <w:name w:val="Нет списка412"/>
    <w:next w:val="a4"/>
    <w:uiPriority w:val="99"/>
    <w:semiHidden/>
    <w:unhideWhenUsed/>
    <w:rsid w:val="00522609"/>
  </w:style>
  <w:style w:type="numbering" w:customStyle="1" w:styleId="512">
    <w:name w:val="Нет списка512"/>
    <w:next w:val="a4"/>
    <w:uiPriority w:val="99"/>
    <w:semiHidden/>
    <w:unhideWhenUsed/>
    <w:rsid w:val="00522609"/>
  </w:style>
  <w:style w:type="numbering" w:customStyle="1" w:styleId="612">
    <w:name w:val="Нет списка612"/>
    <w:next w:val="a4"/>
    <w:uiPriority w:val="99"/>
    <w:semiHidden/>
    <w:unhideWhenUsed/>
    <w:rsid w:val="00522609"/>
  </w:style>
  <w:style w:type="numbering" w:customStyle="1" w:styleId="712">
    <w:name w:val="Нет списка712"/>
    <w:next w:val="a4"/>
    <w:uiPriority w:val="99"/>
    <w:semiHidden/>
    <w:unhideWhenUsed/>
    <w:rsid w:val="00522609"/>
  </w:style>
  <w:style w:type="numbering" w:customStyle="1" w:styleId="812">
    <w:name w:val="Нет списка812"/>
    <w:next w:val="a4"/>
    <w:uiPriority w:val="99"/>
    <w:semiHidden/>
    <w:unhideWhenUsed/>
    <w:rsid w:val="00522609"/>
  </w:style>
  <w:style w:type="table" w:customStyle="1" w:styleId="102">
    <w:name w:val="Сетка таблицы10"/>
    <w:basedOn w:val="a3"/>
    <w:next w:val="af0"/>
    <w:rsid w:val="0052260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0">
    <w:name w:val="Нет списка17"/>
    <w:next w:val="a4"/>
    <w:uiPriority w:val="99"/>
    <w:semiHidden/>
    <w:unhideWhenUsed/>
    <w:rsid w:val="003A2D25"/>
  </w:style>
  <w:style w:type="numbering" w:customStyle="1" w:styleId="180">
    <w:name w:val="Нет списка18"/>
    <w:next w:val="a4"/>
    <w:uiPriority w:val="99"/>
    <w:semiHidden/>
    <w:unhideWhenUsed/>
    <w:rsid w:val="003A2D25"/>
  </w:style>
  <w:style w:type="numbering" w:customStyle="1" w:styleId="250">
    <w:name w:val="Нет списка25"/>
    <w:next w:val="a4"/>
    <w:uiPriority w:val="99"/>
    <w:semiHidden/>
    <w:unhideWhenUsed/>
    <w:rsid w:val="003A2D25"/>
  </w:style>
  <w:style w:type="table" w:customStyle="1" w:styleId="132">
    <w:name w:val="Сетка таблицы13"/>
    <w:basedOn w:val="a3"/>
    <w:next w:val="af0"/>
    <w:uiPriority w:val="99"/>
    <w:rsid w:val="003A2D2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0">
    <w:name w:val="Нет списка33"/>
    <w:next w:val="a4"/>
    <w:uiPriority w:val="99"/>
    <w:semiHidden/>
    <w:unhideWhenUsed/>
    <w:rsid w:val="003A2D25"/>
  </w:style>
  <w:style w:type="table" w:customStyle="1" w:styleId="141">
    <w:name w:val="Сетка таблицы14"/>
    <w:basedOn w:val="a3"/>
    <w:next w:val="af0"/>
    <w:uiPriority w:val="99"/>
    <w:rsid w:val="003A2D2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0">
    <w:name w:val="Нет списка43"/>
    <w:next w:val="a4"/>
    <w:uiPriority w:val="99"/>
    <w:semiHidden/>
    <w:unhideWhenUsed/>
    <w:rsid w:val="003A2D25"/>
  </w:style>
  <w:style w:type="numbering" w:customStyle="1" w:styleId="530">
    <w:name w:val="Нет списка53"/>
    <w:next w:val="a4"/>
    <w:uiPriority w:val="99"/>
    <w:semiHidden/>
    <w:unhideWhenUsed/>
    <w:rsid w:val="003A2D25"/>
  </w:style>
  <w:style w:type="table" w:customStyle="1" w:styleId="232">
    <w:name w:val="Сетка таблицы23"/>
    <w:basedOn w:val="a3"/>
    <w:next w:val="af0"/>
    <w:uiPriority w:val="99"/>
    <w:rsid w:val="003A2D2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0">
    <w:name w:val="Нет списка63"/>
    <w:next w:val="a4"/>
    <w:uiPriority w:val="99"/>
    <w:semiHidden/>
    <w:unhideWhenUsed/>
    <w:rsid w:val="003A2D25"/>
  </w:style>
  <w:style w:type="table" w:customStyle="1" w:styleId="331">
    <w:name w:val="Сетка таблицы33"/>
    <w:basedOn w:val="a3"/>
    <w:next w:val="af0"/>
    <w:uiPriority w:val="99"/>
    <w:rsid w:val="003A2D2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0">
    <w:name w:val="Нет списка73"/>
    <w:next w:val="a4"/>
    <w:uiPriority w:val="99"/>
    <w:semiHidden/>
    <w:unhideWhenUsed/>
    <w:rsid w:val="003A2D25"/>
  </w:style>
  <w:style w:type="table" w:customStyle="1" w:styleId="431">
    <w:name w:val="Сетка таблицы43"/>
    <w:basedOn w:val="a3"/>
    <w:next w:val="af0"/>
    <w:uiPriority w:val="99"/>
    <w:rsid w:val="003A2D2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0">
    <w:name w:val="Нет списка83"/>
    <w:next w:val="a4"/>
    <w:uiPriority w:val="99"/>
    <w:semiHidden/>
    <w:unhideWhenUsed/>
    <w:rsid w:val="003A2D25"/>
  </w:style>
  <w:style w:type="table" w:customStyle="1" w:styleId="513">
    <w:name w:val="Сетка таблицы51"/>
    <w:basedOn w:val="a3"/>
    <w:next w:val="af0"/>
    <w:uiPriority w:val="99"/>
    <w:rsid w:val="003A2D2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30">
    <w:name w:val="Нет списка93"/>
    <w:next w:val="a4"/>
    <w:uiPriority w:val="99"/>
    <w:semiHidden/>
    <w:unhideWhenUsed/>
    <w:rsid w:val="003A2D25"/>
  </w:style>
  <w:style w:type="numbering" w:customStyle="1" w:styleId="113">
    <w:name w:val="Нет списка113"/>
    <w:next w:val="a4"/>
    <w:uiPriority w:val="99"/>
    <w:semiHidden/>
    <w:unhideWhenUsed/>
    <w:rsid w:val="003A2D25"/>
  </w:style>
  <w:style w:type="table" w:customStyle="1" w:styleId="613">
    <w:name w:val="Сетка таблицы61"/>
    <w:basedOn w:val="a3"/>
    <w:next w:val="af0"/>
    <w:uiPriority w:val="99"/>
    <w:rsid w:val="003A2D2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
    <w:name w:val="Нет списка213"/>
    <w:next w:val="a4"/>
    <w:uiPriority w:val="99"/>
    <w:semiHidden/>
    <w:unhideWhenUsed/>
    <w:rsid w:val="003A2D25"/>
  </w:style>
  <w:style w:type="numbering" w:customStyle="1" w:styleId="1020">
    <w:name w:val="Нет списка102"/>
    <w:next w:val="a4"/>
    <w:uiPriority w:val="99"/>
    <w:semiHidden/>
    <w:unhideWhenUsed/>
    <w:rsid w:val="003A2D25"/>
  </w:style>
  <w:style w:type="numbering" w:customStyle="1" w:styleId="123">
    <w:name w:val="Нет списка123"/>
    <w:next w:val="a4"/>
    <w:uiPriority w:val="99"/>
    <w:semiHidden/>
    <w:unhideWhenUsed/>
    <w:rsid w:val="003A2D25"/>
  </w:style>
  <w:style w:type="table" w:customStyle="1" w:styleId="713">
    <w:name w:val="Сетка таблицы71"/>
    <w:basedOn w:val="a3"/>
    <w:next w:val="af0"/>
    <w:uiPriority w:val="99"/>
    <w:rsid w:val="003A2D2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
    <w:name w:val="Нет списка223"/>
    <w:next w:val="a4"/>
    <w:uiPriority w:val="99"/>
    <w:semiHidden/>
    <w:unhideWhenUsed/>
    <w:rsid w:val="003A2D25"/>
  </w:style>
  <w:style w:type="numbering" w:customStyle="1" w:styleId="1320">
    <w:name w:val="Нет списка132"/>
    <w:next w:val="a4"/>
    <w:uiPriority w:val="99"/>
    <w:semiHidden/>
    <w:unhideWhenUsed/>
    <w:rsid w:val="003A2D25"/>
  </w:style>
  <w:style w:type="table" w:customStyle="1" w:styleId="813">
    <w:name w:val="Сетка таблицы81"/>
    <w:basedOn w:val="a3"/>
    <w:next w:val="af0"/>
    <w:uiPriority w:val="99"/>
    <w:rsid w:val="003A2D2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0">
    <w:name w:val="Нет списка141"/>
    <w:next w:val="a4"/>
    <w:uiPriority w:val="99"/>
    <w:semiHidden/>
    <w:unhideWhenUsed/>
    <w:rsid w:val="003A2D25"/>
  </w:style>
  <w:style w:type="table" w:customStyle="1" w:styleId="1120">
    <w:name w:val="Сетка таблицы112"/>
    <w:basedOn w:val="a3"/>
    <w:next w:val="af0"/>
    <w:uiPriority w:val="99"/>
    <w:rsid w:val="003A2D2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0">
    <w:name w:val="Нет списка232"/>
    <w:next w:val="a4"/>
    <w:uiPriority w:val="99"/>
    <w:semiHidden/>
    <w:unhideWhenUsed/>
    <w:rsid w:val="003A2D25"/>
  </w:style>
  <w:style w:type="numbering" w:customStyle="1" w:styleId="1113">
    <w:name w:val="Нет списка1113"/>
    <w:next w:val="a4"/>
    <w:uiPriority w:val="99"/>
    <w:semiHidden/>
    <w:unhideWhenUsed/>
    <w:rsid w:val="003A2D25"/>
  </w:style>
  <w:style w:type="numbering" w:customStyle="1" w:styleId="2113">
    <w:name w:val="Нет списка2113"/>
    <w:next w:val="a4"/>
    <w:uiPriority w:val="99"/>
    <w:semiHidden/>
    <w:unhideWhenUsed/>
    <w:rsid w:val="003A2D25"/>
  </w:style>
  <w:style w:type="numbering" w:customStyle="1" w:styleId="313">
    <w:name w:val="Нет списка313"/>
    <w:next w:val="a4"/>
    <w:uiPriority w:val="99"/>
    <w:semiHidden/>
    <w:unhideWhenUsed/>
    <w:rsid w:val="003A2D25"/>
  </w:style>
  <w:style w:type="numbering" w:customStyle="1" w:styleId="413">
    <w:name w:val="Нет списка413"/>
    <w:next w:val="a4"/>
    <w:uiPriority w:val="99"/>
    <w:semiHidden/>
    <w:unhideWhenUsed/>
    <w:rsid w:val="003A2D25"/>
  </w:style>
  <w:style w:type="numbering" w:customStyle="1" w:styleId="5130">
    <w:name w:val="Нет списка513"/>
    <w:next w:val="a4"/>
    <w:uiPriority w:val="99"/>
    <w:semiHidden/>
    <w:unhideWhenUsed/>
    <w:rsid w:val="003A2D25"/>
  </w:style>
  <w:style w:type="numbering" w:customStyle="1" w:styleId="6130">
    <w:name w:val="Нет списка613"/>
    <w:next w:val="a4"/>
    <w:uiPriority w:val="99"/>
    <w:semiHidden/>
    <w:unhideWhenUsed/>
    <w:rsid w:val="003A2D25"/>
  </w:style>
  <w:style w:type="table" w:customStyle="1" w:styleId="2122">
    <w:name w:val="Сетка таблицы212"/>
    <w:basedOn w:val="a3"/>
    <w:next w:val="af0"/>
    <w:uiPriority w:val="99"/>
    <w:rsid w:val="003A2D2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30">
    <w:name w:val="Нет списка713"/>
    <w:next w:val="a4"/>
    <w:uiPriority w:val="99"/>
    <w:semiHidden/>
    <w:unhideWhenUsed/>
    <w:rsid w:val="003A2D25"/>
  </w:style>
  <w:style w:type="numbering" w:customStyle="1" w:styleId="8130">
    <w:name w:val="Нет списка813"/>
    <w:next w:val="a4"/>
    <w:uiPriority w:val="99"/>
    <w:semiHidden/>
    <w:unhideWhenUsed/>
    <w:rsid w:val="003A2D25"/>
  </w:style>
  <w:style w:type="table" w:customStyle="1" w:styleId="3120">
    <w:name w:val="Сетка таблицы312"/>
    <w:basedOn w:val="a3"/>
    <w:next w:val="af0"/>
    <w:rsid w:val="003A2D2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2">
    <w:name w:val="Нет списка912"/>
    <w:next w:val="a4"/>
    <w:uiPriority w:val="99"/>
    <w:semiHidden/>
    <w:unhideWhenUsed/>
    <w:rsid w:val="003A2D25"/>
  </w:style>
  <w:style w:type="table" w:customStyle="1" w:styleId="4112">
    <w:name w:val="Сетка таблицы411"/>
    <w:basedOn w:val="a3"/>
    <w:next w:val="af0"/>
    <w:rsid w:val="003A2D2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
    <w:name w:val="Нет списка1212"/>
    <w:next w:val="a4"/>
    <w:uiPriority w:val="99"/>
    <w:semiHidden/>
    <w:unhideWhenUsed/>
    <w:rsid w:val="003A2D25"/>
  </w:style>
  <w:style w:type="numbering" w:customStyle="1" w:styleId="2212">
    <w:name w:val="Нет списка2212"/>
    <w:next w:val="a4"/>
    <w:uiPriority w:val="99"/>
    <w:semiHidden/>
    <w:unhideWhenUsed/>
    <w:rsid w:val="003A2D25"/>
  </w:style>
  <w:style w:type="numbering" w:customStyle="1" w:styleId="11112">
    <w:name w:val="Нет списка11112"/>
    <w:next w:val="a4"/>
    <w:uiPriority w:val="99"/>
    <w:semiHidden/>
    <w:unhideWhenUsed/>
    <w:rsid w:val="003A2D25"/>
  </w:style>
  <w:style w:type="numbering" w:customStyle="1" w:styleId="21112">
    <w:name w:val="Нет списка21112"/>
    <w:next w:val="a4"/>
    <w:uiPriority w:val="99"/>
    <w:semiHidden/>
    <w:unhideWhenUsed/>
    <w:rsid w:val="003A2D25"/>
  </w:style>
  <w:style w:type="numbering" w:customStyle="1" w:styleId="3112">
    <w:name w:val="Нет списка3112"/>
    <w:next w:val="a4"/>
    <w:uiPriority w:val="99"/>
    <w:semiHidden/>
    <w:unhideWhenUsed/>
    <w:rsid w:val="003A2D25"/>
  </w:style>
  <w:style w:type="numbering" w:customStyle="1" w:styleId="41120">
    <w:name w:val="Нет списка4112"/>
    <w:next w:val="a4"/>
    <w:uiPriority w:val="99"/>
    <w:semiHidden/>
    <w:unhideWhenUsed/>
    <w:rsid w:val="003A2D25"/>
  </w:style>
  <w:style w:type="numbering" w:customStyle="1" w:styleId="5112">
    <w:name w:val="Нет списка5112"/>
    <w:next w:val="a4"/>
    <w:uiPriority w:val="99"/>
    <w:semiHidden/>
    <w:unhideWhenUsed/>
    <w:rsid w:val="003A2D25"/>
  </w:style>
  <w:style w:type="numbering" w:customStyle="1" w:styleId="6112">
    <w:name w:val="Нет списка6112"/>
    <w:next w:val="a4"/>
    <w:uiPriority w:val="99"/>
    <w:semiHidden/>
    <w:unhideWhenUsed/>
    <w:rsid w:val="003A2D25"/>
  </w:style>
  <w:style w:type="numbering" w:customStyle="1" w:styleId="7112">
    <w:name w:val="Нет списка7112"/>
    <w:next w:val="a4"/>
    <w:uiPriority w:val="99"/>
    <w:semiHidden/>
    <w:unhideWhenUsed/>
    <w:rsid w:val="003A2D25"/>
  </w:style>
  <w:style w:type="numbering" w:customStyle="1" w:styleId="8112">
    <w:name w:val="Нет списка8112"/>
    <w:next w:val="a4"/>
    <w:uiPriority w:val="99"/>
    <w:semiHidden/>
    <w:unhideWhenUsed/>
    <w:rsid w:val="003A2D25"/>
  </w:style>
  <w:style w:type="numbering" w:customStyle="1" w:styleId="151">
    <w:name w:val="Нет списка151"/>
    <w:next w:val="a4"/>
    <w:uiPriority w:val="99"/>
    <w:semiHidden/>
    <w:unhideWhenUsed/>
    <w:rsid w:val="003A2D25"/>
  </w:style>
  <w:style w:type="table" w:customStyle="1" w:styleId="913">
    <w:name w:val="Сетка таблицы91"/>
    <w:basedOn w:val="a3"/>
    <w:next w:val="af0"/>
    <w:uiPriority w:val="99"/>
    <w:rsid w:val="003A2D2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
    <w:name w:val="Нет списка161"/>
    <w:next w:val="a4"/>
    <w:uiPriority w:val="99"/>
    <w:semiHidden/>
    <w:unhideWhenUsed/>
    <w:rsid w:val="003A2D25"/>
  </w:style>
  <w:style w:type="table" w:customStyle="1" w:styleId="1213">
    <w:name w:val="Сетка таблицы121"/>
    <w:basedOn w:val="a3"/>
    <w:next w:val="af0"/>
    <w:uiPriority w:val="99"/>
    <w:rsid w:val="003A2D2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
    <w:name w:val="Нет списка241"/>
    <w:next w:val="a4"/>
    <w:uiPriority w:val="99"/>
    <w:semiHidden/>
    <w:unhideWhenUsed/>
    <w:rsid w:val="003A2D25"/>
  </w:style>
  <w:style w:type="numbering" w:customStyle="1" w:styleId="1122">
    <w:name w:val="Нет списка1122"/>
    <w:next w:val="a4"/>
    <w:uiPriority w:val="99"/>
    <w:semiHidden/>
    <w:unhideWhenUsed/>
    <w:rsid w:val="003A2D25"/>
  </w:style>
  <w:style w:type="numbering" w:customStyle="1" w:styleId="21220">
    <w:name w:val="Нет списка2122"/>
    <w:next w:val="a4"/>
    <w:uiPriority w:val="99"/>
    <w:semiHidden/>
    <w:unhideWhenUsed/>
    <w:rsid w:val="003A2D25"/>
  </w:style>
  <w:style w:type="numbering" w:customStyle="1" w:styleId="322">
    <w:name w:val="Нет списка322"/>
    <w:next w:val="a4"/>
    <w:uiPriority w:val="99"/>
    <w:semiHidden/>
    <w:unhideWhenUsed/>
    <w:rsid w:val="003A2D25"/>
  </w:style>
  <w:style w:type="numbering" w:customStyle="1" w:styleId="4220">
    <w:name w:val="Нет списка422"/>
    <w:next w:val="a4"/>
    <w:uiPriority w:val="99"/>
    <w:semiHidden/>
    <w:unhideWhenUsed/>
    <w:rsid w:val="003A2D25"/>
  </w:style>
  <w:style w:type="numbering" w:customStyle="1" w:styleId="522">
    <w:name w:val="Нет списка522"/>
    <w:next w:val="a4"/>
    <w:uiPriority w:val="99"/>
    <w:semiHidden/>
    <w:unhideWhenUsed/>
    <w:rsid w:val="003A2D25"/>
  </w:style>
  <w:style w:type="numbering" w:customStyle="1" w:styleId="622">
    <w:name w:val="Нет списка622"/>
    <w:next w:val="a4"/>
    <w:uiPriority w:val="99"/>
    <w:semiHidden/>
    <w:unhideWhenUsed/>
    <w:rsid w:val="003A2D25"/>
  </w:style>
  <w:style w:type="table" w:customStyle="1" w:styleId="2213">
    <w:name w:val="Сетка таблицы221"/>
    <w:basedOn w:val="a3"/>
    <w:next w:val="af0"/>
    <w:uiPriority w:val="99"/>
    <w:rsid w:val="003A2D2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2">
    <w:name w:val="Нет списка722"/>
    <w:next w:val="a4"/>
    <w:uiPriority w:val="99"/>
    <w:semiHidden/>
    <w:unhideWhenUsed/>
    <w:rsid w:val="003A2D25"/>
  </w:style>
  <w:style w:type="numbering" w:customStyle="1" w:styleId="822">
    <w:name w:val="Нет списка822"/>
    <w:next w:val="a4"/>
    <w:uiPriority w:val="99"/>
    <w:semiHidden/>
    <w:unhideWhenUsed/>
    <w:rsid w:val="003A2D25"/>
  </w:style>
  <w:style w:type="table" w:customStyle="1" w:styleId="3211">
    <w:name w:val="Сетка таблицы321"/>
    <w:basedOn w:val="a3"/>
    <w:next w:val="af0"/>
    <w:uiPriority w:val="99"/>
    <w:rsid w:val="003A2D2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1">
    <w:name w:val="Нет списка921"/>
    <w:next w:val="a4"/>
    <w:uiPriority w:val="99"/>
    <w:semiHidden/>
    <w:unhideWhenUsed/>
    <w:rsid w:val="003A2D25"/>
  </w:style>
  <w:style w:type="table" w:customStyle="1" w:styleId="4210">
    <w:name w:val="Сетка таблицы421"/>
    <w:basedOn w:val="a3"/>
    <w:next w:val="af0"/>
    <w:rsid w:val="003A2D2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
    <w:name w:val="Нет списка1221"/>
    <w:next w:val="a4"/>
    <w:uiPriority w:val="99"/>
    <w:semiHidden/>
    <w:unhideWhenUsed/>
    <w:rsid w:val="003A2D25"/>
  </w:style>
  <w:style w:type="table" w:customStyle="1" w:styleId="11113">
    <w:name w:val="Сетка таблицы1111"/>
    <w:basedOn w:val="a3"/>
    <w:next w:val="af0"/>
    <w:uiPriority w:val="99"/>
    <w:rsid w:val="003A2D2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
    <w:name w:val="Нет списка2221"/>
    <w:next w:val="a4"/>
    <w:uiPriority w:val="99"/>
    <w:semiHidden/>
    <w:unhideWhenUsed/>
    <w:rsid w:val="003A2D25"/>
  </w:style>
  <w:style w:type="numbering" w:customStyle="1" w:styleId="11121">
    <w:name w:val="Нет списка11121"/>
    <w:next w:val="a4"/>
    <w:uiPriority w:val="99"/>
    <w:semiHidden/>
    <w:unhideWhenUsed/>
    <w:rsid w:val="003A2D25"/>
  </w:style>
  <w:style w:type="numbering" w:customStyle="1" w:styleId="21121">
    <w:name w:val="Нет списка21121"/>
    <w:next w:val="a4"/>
    <w:uiPriority w:val="99"/>
    <w:semiHidden/>
    <w:unhideWhenUsed/>
    <w:rsid w:val="003A2D25"/>
  </w:style>
  <w:style w:type="numbering" w:customStyle="1" w:styleId="3121">
    <w:name w:val="Нет списка3121"/>
    <w:next w:val="a4"/>
    <w:uiPriority w:val="99"/>
    <w:semiHidden/>
    <w:unhideWhenUsed/>
    <w:rsid w:val="003A2D25"/>
  </w:style>
  <w:style w:type="numbering" w:customStyle="1" w:styleId="4121">
    <w:name w:val="Нет списка4121"/>
    <w:next w:val="a4"/>
    <w:uiPriority w:val="99"/>
    <w:semiHidden/>
    <w:unhideWhenUsed/>
    <w:rsid w:val="003A2D25"/>
  </w:style>
  <w:style w:type="numbering" w:customStyle="1" w:styleId="5121">
    <w:name w:val="Нет списка5121"/>
    <w:next w:val="a4"/>
    <w:uiPriority w:val="99"/>
    <w:semiHidden/>
    <w:unhideWhenUsed/>
    <w:rsid w:val="003A2D25"/>
  </w:style>
  <w:style w:type="numbering" w:customStyle="1" w:styleId="6121">
    <w:name w:val="Нет списка6121"/>
    <w:next w:val="a4"/>
    <w:uiPriority w:val="99"/>
    <w:semiHidden/>
    <w:unhideWhenUsed/>
    <w:rsid w:val="003A2D25"/>
  </w:style>
  <w:style w:type="table" w:customStyle="1" w:styleId="21110">
    <w:name w:val="Сетка таблицы2111"/>
    <w:basedOn w:val="a3"/>
    <w:next w:val="af0"/>
    <w:uiPriority w:val="99"/>
    <w:rsid w:val="003A2D2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1">
    <w:name w:val="Нет списка7121"/>
    <w:next w:val="a4"/>
    <w:uiPriority w:val="99"/>
    <w:semiHidden/>
    <w:unhideWhenUsed/>
    <w:rsid w:val="003A2D25"/>
  </w:style>
  <w:style w:type="numbering" w:customStyle="1" w:styleId="8121">
    <w:name w:val="Нет списка8121"/>
    <w:next w:val="a4"/>
    <w:uiPriority w:val="99"/>
    <w:semiHidden/>
    <w:unhideWhenUsed/>
    <w:rsid w:val="003A2D25"/>
  </w:style>
  <w:style w:type="table" w:customStyle="1" w:styleId="31111">
    <w:name w:val="Сетка таблицы3111"/>
    <w:basedOn w:val="a3"/>
    <w:next w:val="af0"/>
    <w:rsid w:val="003A2D2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
    <w:name w:val="Нет списка171"/>
    <w:next w:val="a4"/>
    <w:uiPriority w:val="99"/>
    <w:semiHidden/>
    <w:unhideWhenUsed/>
    <w:rsid w:val="003A2D25"/>
  </w:style>
  <w:style w:type="numbering" w:customStyle="1" w:styleId="181">
    <w:name w:val="Нет списка181"/>
    <w:next w:val="a4"/>
    <w:uiPriority w:val="99"/>
    <w:semiHidden/>
    <w:unhideWhenUsed/>
    <w:rsid w:val="003A2D25"/>
  </w:style>
  <w:style w:type="numbering" w:customStyle="1" w:styleId="251">
    <w:name w:val="Нет списка251"/>
    <w:next w:val="a4"/>
    <w:uiPriority w:val="99"/>
    <w:semiHidden/>
    <w:unhideWhenUsed/>
    <w:rsid w:val="003A2D25"/>
  </w:style>
  <w:style w:type="table" w:customStyle="1" w:styleId="1010">
    <w:name w:val="Сетка таблицы101"/>
    <w:basedOn w:val="a3"/>
    <w:next w:val="af0"/>
    <w:uiPriority w:val="99"/>
    <w:rsid w:val="003A2D2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0">
    <w:name w:val="Нет списка331"/>
    <w:next w:val="a4"/>
    <w:uiPriority w:val="99"/>
    <w:semiHidden/>
    <w:unhideWhenUsed/>
    <w:rsid w:val="003A2D25"/>
  </w:style>
  <w:style w:type="numbering" w:customStyle="1" w:styleId="4310">
    <w:name w:val="Нет списка431"/>
    <w:next w:val="a4"/>
    <w:uiPriority w:val="99"/>
    <w:semiHidden/>
    <w:unhideWhenUsed/>
    <w:rsid w:val="003A2D25"/>
  </w:style>
  <w:style w:type="numbering" w:customStyle="1" w:styleId="531">
    <w:name w:val="Нет списка531"/>
    <w:next w:val="a4"/>
    <w:uiPriority w:val="99"/>
    <w:semiHidden/>
    <w:unhideWhenUsed/>
    <w:rsid w:val="003A2D25"/>
  </w:style>
  <w:style w:type="numbering" w:customStyle="1" w:styleId="631">
    <w:name w:val="Нет списка631"/>
    <w:next w:val="a4"/>
    <w:uiPriority w:val="99"/>
    <w:semiHidden/>
    <w:unhideWhenUsed/>
    <w:rsid w:val="003A2D25"/>
  </w:style>
  <w:style w:type="numbering" w:customStyle="1" w:styleId="731">
    <w:name w:val="Нет списка731"/>
    <w:next w:val="a4"/>
    <w:uiPriority w:val="99"/>
    <w:semiHidden/>
    <w:unhideWhenUsed/>
    <w:rsid w:val="003A2D25"/>
  </w:style>
  <w:style w:type="numbering" w:customStyle="1" w:styleId="831">
    <w:name w:val="Нет списка831"/>
    <w:next w:val="a4"/>
    <w:uiPriority w:val="99"/>
    <w:semiHidden/>
    <w:unhideWhenUsed/>
    <w:rsid w:val="003A2D25"/>
  </w:style>
  <w:style w:type="numbering" w:customStyle="1" w:styleId="931">
    <w:name w:val="Нет списка931"/>
    <w:next w:val="a4"/>
    <w:uiPriority w:val="99"/>
    <w:semiHidden/>
    <w:unhideWhenUsed/>
    <w:rsid w:val="003A2D25"/>
  </w:style>
  <w:style w:type="numbering" w:customStyle="1" w:styleId="1131">
    <w:name w:val="Нет списка1131"/>
    <w:next w:val="a4"/>
    <w:uiPriority w:val="99"/>
    <w:semiHidden/>
    <w:unhideWhenUsed/>
    <w:rsid w:val="003A2D25"/>
  </w:style>
  <w:style w:type="numbering" w:customStyle="1" w:styleId="2131">
    <w:name w:val="Нет списка2131"/>
    <w:next w:val="a4"/>
    <w:uiPriority w:val="99"/>
    <w:semiHidden/>
    <w:unhideWhenUsed/>
    <w:rsid w:val="003A2D25"/>
  </w:style>
  <w:style w:type="numbering" w:customStyle="1" w:styleId="1011">
    <w:name w:val="Нет списка1011"/>
    <w:next w:val="a4"/>
    <w:uiPriority w:val="99"/>
    <w:semiHidden/>
    <w:unhideWhenUsed/>
    <w:rsid w:val="003A2D25"/>
  </w:style>
  <w:style w:type="numbering" w:customStyle="1" w:styleId="1231">
    <w:name w:val="Нет списка1231"/>
    <w:next w:val="a4"/>
    <w:uiPriority w:val="99"/>
    <w:semiHidden/>
    <w:unhideWhenUsed/>
    <w:rsid w:val="003A2D25"/>
  </w:style>
  <w:style w:type="numbering" w:customStyle="1" w:styleId="2231">
    <w:name w:val="Нет списка2231"/>
    <w:next w:val="a4"/>
    <w:uiPriority w:val="99"/>
    <w:semiHidden/>
    <w:unhideWhenUsed/>
    <w:rsid w:val="003A2D25"/>
  </w:style>
  <w:style w:type="numbering" w:customStyle="1" w:styleId="1311">
    <w:name w:val="Нет списка1311"/>
    <w:next w:val="a4"/>
    <w:uiPriority w:val="99"/>
    <w:semiHidden/>
    <w:unhideWhenUsed/>
    <w:rsid w:val="003A2D25"/>
  </w:style>
  <w:style w:type="numbering" w:customStyle="1" w:styleId="1411">
    <w:name w:val="Нет списка1411"/>
    <w:next w:val="a4"/>
    <w:uiPriority w:val="99"/>
    <w:semiHidden/>
    <w:unhideWhenUsed/>
    <w:rsid w:val="003A2D25"/>
  </w:style>
  <w:style w:type="numbering" w:customStyle="1" w:styleId="2311">
    <w:name w:val="Нет списка2311"/>
    <w:next w:val="a4"/>
    <w:uiPriority w:val="99"/>
    <w:semiHidden/>
    <w:unhideWhenUsed/>
    <w:rsid w:val="003A2D25"/>
  </w:style>
  <w:style w:type="numbering" w:customStyle="1" w:styleId="11131">
    <w:name w:val="Нет списка11131"/>
    <w:next w:val="a4"/>
    <w:uiPriority w:val="99"/>
    <w:semiHidden/>
    <w:unhideWhenUsed/>
    <w:rsid w:val="003A2D25"/>
  </w:style>
  <w:style w:type="numbering" w:customStyle="1" w:styleId="21131">
    <w:name w:val="Нет списка21131"/>
    <w:next w:val="a4"/>
    <w:uiPriority w:val="99"/>
    <w:semiHidden/>
    <w:unhideWhenUsed/>
    <w:rsid w:val="003A2D25"/>
  </w:style>
  <w:style w:type="numbering" w:customStyle="1" w:styleId="3131">
    <w:name w:val="Нет списка3131"/>
    <w:next w:val="a4"/>
    <w:uiPriority w:val="99"/>
    <w:semiHidden/>
    <w:unhideWhenUsed/>
    <w:rsid w:val="003A2D25"/>
  </w:style>
  <w:style w:type="numbering" w:customStyle="1" w:styleId="4131">
    <w:name w:val="Нет списка4131"/>
    <w:next w:val="a4"/>
    <w:uiPriority w:val="99"/>
    <w:semiHidden/>
    <w:unhideWhenUsed/>
    <w:rsid w:val="003A2D25"/>
  </w:style>
  <w:style w:type="numbering" w:customStyle="1" w:styleId="5131">
    <w:name w:val="Нет списка5131"/>
    <w:next w:val="a4"/>
    <w:uiPriority w:val="99"/>
    <w:semiHidden/>
    <w:unhideWhenUsed/>
    <w:rsid w:val="003A2D25"/>
  </w:style>
  <w:style w:type="numbering" w:customStyle="1" w:styleId="6131">
    <w:name w:val="Нет списка6131"/>
    <w:next w:val="a4"/>
    <w:uiPriority w:val="99"/>
    <w:semiHidden/>
    <w:unhideWhenUsed/>
    <w:rsid w:val="003A2D25"/>
  </w:style>
  <w:style w:type="numbering" w:customStyle="1" w:styleId="7131">
    <w:name w:val="Нет списка7131"/>
    <w:next w:val="a4"/>
    <w:uiPriority w:val="99"/>
    <w:semiHidden/>
    <w:unhideWhenUsed/>
    <w:rsid w:val="003A2D25"/>
  </w:style>
  <w:style w:type="numbering" w:customStyle="1" w:styleId="8131">
    <w:name w:val="Нет списка8131"/>
    <w:next w:val="a4"/>
    <w:uiPriority w:val="99"/>
    <w:semiHidden/>
    <w:unhideWhenUsed/>
    <w:rsid w:val="003A2D25"/>
  </w:style>
  <w:style w:type="numbering" w:customStyle="1" w:styleId="9111">
    <w:name w:val="Нет списка9111"/>
    <w:next w:val="a4"/>
    <w:uiPriority w:val="99"/>
    <w:semiHidden/>
    <w:unhideWhenUsed/>
    <w:rsid w:val="003A2D25"/>
  </w:style>
  <w:style w:type="numbering" w:customStyle="1" w:styleId="12111">
    <w:name w:val="Нет списка12111"/>
    <w:next w:val="a4"/>
    <w:uiPriority w:val="99"/>
    <w:semiHidden/>
    <w:unhideWhenUsed/>
    <w:rsid w:val="003A2D25"/>
  </w:style>
  <w:style w:type="numbering" w:customStyle="1" w:styleId="22111">
    <w:name w:val="Нет списка22111"/>
    <w:next w:val="a4"/>
    <w:uiPriority w:val="99"/>
    <w:semiHidden/>
    <w:unhideWhenUsed/>
    <w:rsid w:val="003A2D25"/>
  </w:style>
  <w:style w:type="numbering" w:customStyle="1" w:styleId="111111">
    <w:name w:val="Нет списка111111"/>
    <w:next w:val="a4"/>
    <w:uiPriority w:val="99"/>
    <w:semiHidden/>
    <w:unhideWhenUsed/>
    <w:rsid w:val="003A2D25"/>
  </w:style>
  <w:style w:type="numbering" w:customStyle="1" w:styleId="211111">
    <w:name w:val="Нет списка211111"/>
    <w:next w:val="a4"/>
    <w:uiPriority w:val="99"/>
    <w:semiHidden/>
    <w:unhideWhenUsed/>
    <w:rsid w:val="003A2D25"/>
  </w:style>
  <w:style w:type="numbering" w:customStyle="1" w:styleId="311110">
    <w:name w:val="Нет списка31111"/>
    <w:next w:val="a4"/>
    <w:uiPriority w:val="99"/>
    <w:semiHidden/>
    <w:unhideWhenUsed/>
    <w:rsid w:val="003A2D25"/>
  </w:style>
  <w:style w:type="numbering" w:customStyle="1" w:styleId="41111">
    <w:name w:val="Нет списка41111"/>
    <w:next w:val="a4"/>
    <w:uiPriority w:val="99"/>
    <w:semiHidden/>
    <w:unhideWhenUsed/>
    <w:rsid w:val="003A2D25"/>
  </w:style>
  <w:style w:type="numbering" w:customStyle="1" w:styleId="51111">
    <w:name w:val="Нет списка51111"/>
    <w:next w:val="a4"/>
    <w:uiPriority w:val="99"/>
    <w:semiHidden/>
    <w:unhideWhenUsed/>
    <w:rsid w:val="003A2D25"/>
  </w:style>
  <w:style w:type="numbering" w:customStyle="1" w:styleId="61111">
    <w:name w:val="Нет списка61111"/>
    <w:next w:val="a4"/>
    <w:uiPriority w:val="99"/>
    <w:semiHidden/>
    <w:unhideWhenUsed/>
    <w:rsid w:val="003A2D25"/>
  </w:style>
  <w:style w:type="numbering" w:customStyle="1" w:styleId="71111">
    <w:name w:val="Нет списка71111"/>
    <w:next w:val="a4"/>
    <w:uiPriority w:val="99"/>
    <w:semiHidden/>
    <w:unhideWhenUsed/>
    <w:rsid w:val="003A2D25"/>
  </w:style>
  <w:style w:type="numbering" w:customStyle="1" w:styleId="81111">
    <w:name w:val="Нет списка81111"/>
    <w:next w:val="a4"/>
    <w:uiPriority w:val="99"/>
    <w:semiHidden/>
    <w:unhideWhenUsed/>
    <w:rsid w:val="003A2D25"/>
  </w:style>
  <w:style w:type="numbering" w:customStyle="1" w:styleId="1511">
    <w:name w:val="Нет списка1511"/>
    <w:next w:val="a4"/>
    <w:uiPriority w:val="99"/>
    <w:semiHidden/>
    <w:unhideWhenUsed/>
    <w:rsid w:val="003A2D25"/>
  </w:style>
  <w:style w:type="numbering" w:customStyle="1" w:styleId="1611">
    <w:name w:val="Нет списка1611"/>
    <w:next w:val="a4"/>
    <w:uiPriority w:val="99"/>
    <w:semiHidden/>
    <w:unhideWhenUsed/>
    <w:rsid w:val="003A2D25"/>
  </w:style>
  <w:style w:type="numbering" w:customStyle="1" w:styleId="2411">
    <w:name w:val="Нет списка2411"/>
    <w:next w:val="a4"/>
    <w:uiPriority w:val="99"/>
    <w:semiHidden/>
    <w:unhideWhenUsed/>
    <w:rsid w:val="003A2D25"/>
  </w:style>
  <w:style w:type="numbering" w:customStyle="1" w:styleId="11211">
    <w:name w:val="Нет списка11211"/>
    <w:next w:val="a4"/>
    <w:uiPriority w:val="99"/>
    <w:semiHidden/>
    <w:unhideWhenUsed/>
    <w:rsid w:val="003A2D25"/>
  </w:style>
  <w:style w:type="numbering" w:customStyle="1" w:styleId="21211">
    <w:name w:val="Нет списка21211"/>
    <w:next w:val="a4"/>
    <w:uiPriority w:val="99"/>
    <w:semiHidden/>
    <w:unhideWhenUsed/>
    <w:rsid w:val="003A2D25"/>
  </w:style>
  <w:style w:type="numbering" w:customStyle="1" w:styleId="32110">
    <w:name w:val="Нет списка3211"/>
    <w:next w:val="a4"/>
    <w:uiPriority w:val="99"/>
    <w:semiHidden/>
    <w:unhideWhenUsed/>
    <w:rsid w:val="003A2D25"/>
  </w:style>
  <w:style w:type="numbering" w:customStyle="1" w:styleId="4211">
    <w:name w:val="Нет списка4211"/>
    <w:next w:val="a4"/>
    <w:uiPriority w:val="99"/>
    <w:semiHidden/>
    <w:unhideWhenUsed/>
    <w:rsid w:val="003A2D25"/>
  </w:style>
  <w:style w:type="numbering" w:customStyle="1" w:styleId="5211">
    <w:name w:val="Нет списка5211"/>
    <w:next w:val="a4"/>
    <w:uiPriority w:val="99"/>
    <w:semiHidden/>
    <w:unhideWhenUsed/>
    <w:rsid w:val="003A2D25"/>
  </w:style>
  <w:style w:type="numbering" w:customStyle="1" w:styleId="6211">
    <w:name w:val="Нет списка6211"/>
    <w:next w:val="a4"/>
    <w:uiPriority w:val="99"/>
    <w:semiHidden/>
    <w:unhideWhenUsed/>
    <w:rsid w:val="003A2D25"/>
  </w:style>
  <w:style w:type="numbering" w:customStyle="1" w:styleId="7211">
    <w:name w:val="Нет списка7211"/>
    <w:next w:val="a4"/>
    <w:uiPriority w:val="99"/>
    <w:semiHidden/>
    <w:unhideWhenUsed/>
    <w:rsid w:val="003A2D25"/>
  </w:style>
  <w:style w:type="numbering" w:customStyle="1" w:styleId="8211">
    <w:name w:val="Нет списка8211"/>
    <w:next w:val="a4"/>
    <w:uiPriority w:val="99"/>
    <w:semiHidden/>
    <w:unhideWhenUsed/>
    <w:rsid w:val="003A2D25"/>
  </w:style>
  <w:style w:type="numbering" w:customStyle="1" w:styleId="9211">
    <w:name w:val="Нет списка9211"/>
    <w:next w:val="a4"/>
    <w:uiPriority w:val="99"/>
    <w:semiHidden/>
    <w:unhideWhenUsed/>
    <w:rsid w:val="003A2D25"/>
  </w:style>
  <w:style w:type="numbering" w:customStyle="1" w:styleId="12211">
    <w:name w:val="Нет списка12211"/>
    <w:next w:val="a4"/>
    <w:uiPriority w:val="99"/>
    <w:semiHidden/>
    <w:unhideWhenUsed/>
    <w:rsid w:val="003A2D25"/>
  </w:style>
  <w:style w:type="numbering" w:customStyle="1" w:styleId="22211">
    <w:name w:val="Нет списка22211"/>
    <w:next w:val="a4"/>
    <w:uiPriority w:val="99"/>
    <w:semiHidden/>
    <w:unhideWhenUsed/>
    <w:rsid w:val="003A2D25"/>
  </w:style>
  <w:style w:type="numbering" w:customStyle="1" w:styleId="111211">
    <w:name w:val="Нет списка111211"/>
    <w:next w:val="a4"/>
    <w:uiPriority w:val="99"/>
    <w:semiHidden/>
    <w:unhideWhenUsed/>
    <w:rsid w:val="003A2D25"/>
  </w:style>
  <w:style w:type="numbering" w:customStyle="1" w:styleId="211211">
    <w:name w:val="Нет списка211211"/>
    <w:next w:val="a4"/>
    <w:uiPriority w:val="99"/>
    <w:semiHidden/>
    <w:unhideWhenUsed/>
    <w:rsid w:val="003A2D25"/>
  </w:style>
  <w:style w:type="numbering" w:customStyle="1" w:styleId="31211">
    <w:name w:val="Нет списка31211"/>
    <w:next w:val="a4"/>
    <w:uiPriority w:val="99"/>
    <w:semiHidden/>
    <w:unhideWhenUsed/>
    <w:rsid w:val="003A2D25"/>
  </w:style>
  <w:style w:type="numbering" w:customStyle="1" w:styleId="41211">
    <w:name w:val="Нет списка41211"/>
    <w:next w:val="a4"/>
    <w:uiPriority w:val="99"/>
    <w:semiHidden/>
    <w:unhideWhenUsed/>
    <w:rsid w:val="003A2D25"/>
  </w:style>
  <w:style w:type="numbering" w:customStyle="1" w:styleId="51211">
    <w:name w:val="Нет списка51211"/>
    <w:next w:val="a4"/>
    <w:uiPriority w:val="99"/>
    <w:semiHidden/>
    <w:unhideWhenUsed/>
    <w:rsid w:val="003A2D25"/>
  </w:style>
  <w:style w:type="numbering" w:customStyle="1" w:styleId="61211">
    <w:name w:val="Нет списка61211"/>
    <w:next w:val="a4"/>
    <w:uiPriority w:val="99"/>
    <w:semiHidden/>
    <w:unhideWhenUsed/>
    <w:rsid w:val="003A2D25"/>
  </w:style>
  <w:style w:type="numbering" w:customStyle="1" w:styleId="71211">
    <w:name w:val="Нет списка71211"/>
    <w:next w:val="a4"/>
    <w:uiPriority w:val="99"/>
    <w:semiHidden/>
    <w:unhideWhenUsed/>
    <w:rsid w:val="003A2D25"/>
  </w:style>
  <w:style w:type="numbering" w:customStyle="1" w:styleId="81211">
    <w:name w:val="Нет списка81211"/>
    <w:next w:val="a4"/>
    <w:uiPriority w:val="99"/>
    <w:semiHidden/>
    <w:unhideWhenUsed/>
    <w:rsid w:val="003A2D25"/>
  </w:style>
  <w:style w:type="numbering" w:customStyle="1" w:styleId="190">
    <w:name w:val="Нет списка19"/>
    <w:next w:val="a4"/>
    <w:uiPriority w:val="99"/>
    <w:semiHidden/>
    <w:unhideWhenUsed/>
    <w:rsid w:val="00861ACE"/>
  </w:style>
  <w:style w:type="numbering" w:customStyle="1" w:styleId="1100">
    <w:name w:val="Нет списка110"/>
    <w:next w:val="a4"/>
    <w:uiPriority w:val="99"/>
    <w:semiHidden/>
    <w:unhideWhenUsed/>
    <w:rsid w:val="00861ACE"/>
  </w:style>
  <w:style w:type="numbering" w:customStyle="1" w:styleId="260">
    <w:name w:val="Нет списка26"/>
    <w:next w:val="a4"/>
    <w:uiPriority w:val="99"/>
    <w:semiHidden/>
    <w:unhideWhenUsed/>
    <w:rsid w:val="00861ACE"/>
  </w:style>
  <w:style w:type="table" w:customStyle="1" w:styleId="152">
    <w:name w:val="Сетка таблицы15"/>
    <w:basedOn w:val="a3"/>
    <w:next w:val="af0"/>
    <w:uiPriority w:val="99"/>
    <w:rsid w:val="00861AC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0">
    <w:name w:val="Нет списка34"/>
    <w:next w:val="a4"/>
    <w:uiPriority w:val="99"/>
    <w:semiHidden/>
    <w:unhideWhenUsed/>
    <w:rsid w:val="00861ACE"/>
  </w:style>
  <w:style w:type="table" w:customStyle="1" w:styleId="162">
    <w:name w:val="Сетка таблицы16"/>
    <w:basedOn w:val="a3"/>
    <w:next w:val="af0"/>
    <w:uiPriority w:val="99"/>
    <w:rsid w:val="00861AC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0">
    <w:name w:val="Нет списка44"/>
    <w:next w:val="a4"/>
    <w:uiPriority w:val="99"/>
    <w:semiHidden/>
    <w:unhideWhenUsed/>
    <w:rsid w:val="00861ACE"/>
  </w:style>
  <w:style w:type="numbering" w:customStyle="1" w:styleId="540">
    <w:name w:val="Нет списка54"/>
    <w:next w:val="a4"/>
    <w:uiPriority w:val="99"/>
    <w:semiHidden/>
    <w:unhideWhenUsed/>
    <w:rsid w:val="00861ACE"/>
  </w:style>
  <w:style w:type="table" w:customStyle="1" w:styleId="242">
    <w:name w:val="Сетка таблицы24"/>
    <w:basedOn w:val="a3"/>
    <w:next w:val="af0"/>
    <w:uiPriority w:val="99"/>
    <w:rsid w:val="00861AC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0">
    <w:name w:val="Нет списка64"/>
    <w:next w:val="a4"/>
    <w:uiPriority w:val="99"/>
    <w:semiHidden/>
    <w:unhideWhenUsed/>
    <w:rsid w:val="00861ACE"/>
  </w:style>
  <w:style w:type="table" w:customStyle="1" w:styleId="341">
    <w:name w:val="Сетка таблицы34"/>
    <w:basedOn w:val="a3"/>
    <w:next w:val="af0"/>
    <w:uiPriority w:val="99"/>
    <w:rsid w:val="00861AC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
    <w:name w:val="Нет списка74"/>
    <w:next w:val="a4"/>
    <w:uiPriority w:val="99"/>
    <w:semiHidden/>
    <w:unhideWhenUsed/>
    <w:rsid w:val="00861ACE"/>
  </w:style>
  <w:style w:type="table" w:customStyle="1" w:styleId="441">
    <w:name w:val="Сетка таблицы44"/>
    <w:basedOn w:val="a3"/>
    <w:next w:val="af0"/>
    <w:uiPriority w:val="99"/>
    <w:rsid w:val="00861AC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4">
    <w:name w:val="Нет списка84"/>
    <w:next w:val="a4"/>
    <w:uiPriority w:val="99"/>
    <w:semiHidden/>
    <w:unhideWhenUsed/>
    <w:rsid w:val="00861ACE"/>
  </w:style>
  <w:style w:type="table" w:customStyle="1" w:styleId="523">
    <w:name w:val="Сетка таблицы52"/>
    <w:basedOn w:val="a3"/>
    <w:next w:val="af0"/>
    <w:uiPriority w:val="99"/>
    <w:rsid w:val="00861AC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4">
    <w:name w:val="Нет списка94"/>
    <w:next w:val="a4"/>
    <w:uiPriority w:val="99"/>
    <w:semiHidden/>
    <w:unhideWhenUsed/>
    <w:rsid w:val="00861ACE"/>
  </w:style>
  <w:style w:type="numbering" w:customStyle="1" w:styleId="114">
    <w:name w:val="Нет списка114"/>
    <w:next w:val="a4"/>
    <w:uiPriority w:val="99"/>
    <w:semiHidden/>
    <w:unhideWhenUsed/>
    <w:rsid w:val="00861ACE"/>
  </w:style>
  <w:style w:type="table" w:customStyle="1" w:styleId="623">
    <w:name w:val="Сетка таблицы62"/>
    <w:basedOn w:val="a3"/>
    <w:next w:val="af0"/>
    <w:uiPriority w:val="99"/>
    <w:rsid w:val="00861AC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
    <w:name w:val="Нет списка214"/>
    <w:next w:val="a4"/>
    <w:uiPriority w:val="99"/>
    <w:semiHidden/>
    <w:unhideWhenUsed/>
    <w:rsid w:val="00861ACE"/>
  </w:style>
  <w:style w:type="numbering" w:customStyle="1" w:styleId="103">
    <w:name w:val="Нет списка103"/>
    <w:next w:val="a4"/>
    <w:uiPriority w:val="99"/>
    <w:semiHidden/>
    <w:unhideWhenUsed/>
    <w:rsid w:val="00861ACE"/>
  </w:style>
  <w:style w:type="table" w:customStyle="1" w:styleId="723">
    <w:name w:val="Сетка таблицы72"/>
    <w:basedOn w:val="a3"/>
    <w:next w:val="af0"/>
    <w:uiPriority w:val="99"/>
    <w:rsid w:val="00861AC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
    <w:name w:val="Нет списка124"/>
    <w:next w:val="a4"/>
    <w:uiPriority w:val="99"/>
    <w:semiHidden/>
    <w:unhideWhenUsed/>
    <w:rsid w:val="00861ACE"/>
  </w:style>
  <w:style w:type="table" w:customStyle="1" w:styleId="1130">
    <w:name w:val="Сетка таблицы113"/>
    <w:basedOn w:val="a3"/>
    <w:next w:val="af0"/>
    <w:uiPriority w:val="99"/>
    <w:rsid w:val="00861AC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
    <w:name w:val="Нет списка224"/>
    <w:next w:val="a4"/>
    <w:uiPriority w:val="99"/>
    <w:semiHidden/>
    <w:unhideWhenUsed/>
    <w:rsid w:val="00861ACE"/>
  </w:style>
  <w:style w:type="numbering" w:customStyle="1" w:styleId="1114">
    <w:name w:val="Нет списка1114"/>
    <w:next w:val="a4"/>
    <w:uiPriority w:val="99"/>
    <w:semiHidden/>
    <w:unhideWhenUsed/>
    <w:rsid w:val="00861ACE"/>
  </w:style>
  <w:style w:type="numbering" w:customStyle="1" w:styleId="2114">
    <w:name w:val="Нет списка2114"/>
    <w:next w:val="a4"/>
    <w:uiPriority w:val="99"/>
    <w:semiHidden/>
    <w:unhideWhenUsed/>
    <w:rsid w:val="00861ACE"/>
  </w:style>
  <w:style w:type="numbering" w:customStyle="1" w:styleId="314">
    <w:name w:val="Нет списка314"/>
    <w:next w:val="a4"/>
    <w:uiPriority w:val="99"/>
    <w:semiHidden/>
    <w:unhideWhenUsed/>
    <w:rsid w:val="00861ACE"/>
  </w:style>
  <w:style w:type="numbering" w:customStyle="1" w:styleId="414">
    <w:name w:val="Нет списка414"/>
    <w:next w:val="a4"/>
    <w:uiPriority w:val="99"/>
    <w:semiHidden/>
    <w:unhideWhenUsed/>
    <w:rsid w:val="00861ACE"/>
  </w:style>
  <w:style w:type="numbering" w:customStyle="1" w:styleId="514">
    <w:name w:val="Нет списка514"/>
    <w:next w:val="a4"/>
    <w:uiPriority w:val="99"/>
    <w:semiHidden/>
    <w:unhideWhenUsed/>
    <w:rsid w:val="00861ACE"/>
  </w:style>
  <w:style w:type="numbering" w:customStyle="1" w:styleId="614">
    <w:name w:val="Нет списка614"/>
    <w:next w:val="a4"/>
    <w:uiPriority w:val="99"/>
    <w:semiHidden/>
    <w:unhideWhenUsed/>
    <w:rsid w:val="00861ACE"/>
  </w:style>
  <w:style w:type="table" w:customStyle="1" w:styleId="2130">
    <w:name w:val="Сетка таблицы213"/>
    <w:basedOn w:val="a3"/>
    <w:next w:val="af0"/>
    <w:uiPriority w:val="99"/>
    <w:rsid w:val="00861AC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4">
    <w:name w:val="Нет списка714"/>
    <w:next w:val="a4"/>
    <w:uiPriority w:val="99"/>
    <w:semiHidden/>
    <w:unhideWhenUsed/>
    <w:rsid w:val="00861ACE"/>
  </w:style>
  <w:style w:type="numbering" w:customStyle="1" w:styleId="814">
    <w:name w:val="Нет списка814"/>
    <w:next w:val="a4"/>
    <w:uiPriority w:val="99"/>
    <w:semiHidden/>
    <w:unhideWhenUsed/>
    <w:rsid w:val="00861ACE"/>
  </w:style>
  <w:style w:type="table" w:customStyle="1" w:styleId="3130">
    <w:name w:val="Сетка таблицы313"/>
    <w:basedOn w:val="a3"/>
    <w:next w:val="af0"/>
    <w:rsid w:val="00861AC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30">
    <w:name w:val="Нет списка913"/>
    <w:next w:val="a4"/>
    <w:uiPriority w:val="99"/>
    <w:semiHidden/>
    <w:unhideWhenUsed/>
    <w:rsid w:val="00861ACE"/>
  </w:style>
  <w:style w:type="table" w:customStyle="1" w:styleId="4120">
    <w:name w:val="Сетка таблицы412"/>
    <w:basedOn w:val="a3"/>
    <w:next w:val="af0"/>
    <w:rsid w:val="00861AC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30">
    <w:name w:val="Нет списка1213"/>
    <w:next w:val="a4"/>
    <w:uiPriority w:val="99"/>
    <w:semiHidden/>
    <w:unhideWhenUsed/>
    <w:rsid w:val="00861ACE"/>
  </w:style>
  <w:style w:type="numbering" w:customStyle="1" w:styleId="22130">
    <w:name w:val="Нет списка2213"/>
    <w:next w:val="a4"/>
    <w:uiPriority w:val="99"/>
    <w:semiHidden/>
    <w:unhideWhenUsed/>
    <w:rsid w:val="00861ACE"/>
  </w:style>
  <w:style w:type="numbering" w:customStyle="1" w:styleId="111130">
    <w:name w:val="Нет списка11113"/>
    <w:next w:val="a4"/>
    <w:uiPriority w:val="99"/>
    <w:semiHidden/>
    <w:unhideWhenUsed/>
    <w:rsid w:val="00861ACE"/>
  </w:style>
  <w:style w:type="numbering" w:customStyle="1" w:styleId="21113">
    <w:name w:val="Нет списка21113"/>
    <w:next w:val="a4"/>
    <w:uiPriority w:val="99"/>
    <w:semiHidden/>
    <w:unhideWhenUsed/>
    <w:rsid w:val="00861ACE"/>
  </w:style>
  <w:style w:type="numbering" w:customStyle="1" w:styleId="3113">
    <w:name w:val="Нет списка3113"/>
    <w:next w:val="a4"/>
    <w:uiPriority w:val="99"/>
    <w:semiHidden/>
    <w:unhideWhenUsed/>
    <w:rsid w:val="00861ACE"/>
  </w:style>
  <w:style w:type="numbering" w:customStyle="1" w:styleId="4113">
    <w:name w:val="Нет списка4113"/>
    <w:next w:val="a4"/>
    <w:uiPriority w:val="99"/>
    <w:semiHidden/>
    <w:unhideWhenUsed/>
    <w:rsid w:val="00861ACE"/>
  </w:style>
  <w:style w:type="numbering" w:customStyle="1" w:styleId="5113">
    <w:name w:val="Нет списка5113"/>
    <w:next w:val="a4"/>
    <w:uiPriority w:val="99"/>
    <w:semiHidden/>
    <w:unhideWhenUsed/>
    <w:rsid w:val="00861ACE"/>
  </w:style>
  <w:style w:type="numbering" w:customStyle="1" w:styleId="6113">
    <w:name w:val="Нет списка6113"/>
    <w:next w:val="a4"/>
    <w:uiPriority w:val="99"/>
    <w:semiHidden/>
    <w:unhideWhenUsed/>
    <w:rsid w:val="00861ACE"/>
  </w:style>
  <w:style w:type="numbering" w:customStyle="1" w:styleId="7113">
    <w:name w:val="Нет списка7113"/>
    <w:next w:val="a4"/>
    <w:uiPriority w:val="99"/>
    <w:semiHidden/>
    <w:unhideWhenUsed/>
    <w:rsid w:val="00861ACE"/>
  </w:style>
  <w:style w:type="numbering" w:customStyle="1" w:styleId="8113">
    <w:name w:val="Нет списка8113"/>
    <w:next w:val="a4"/>
    <w:uiPriority w:val="99"/>
    <w:semiHidden/>
    <w:unhideWhenUsed/>
    <w:rsid w:val="00861ACE"/>
  </w:style>
  <w:style w:type="numbering" w:customStyle="1" w:styleId="133">
    <w:name w:val="Нет списка133"/>
    <w:next w:val="a4"/>
    <w:uiPriority w:val="99"/>
    <w:semiHidden/>
    <w:unhideWhenUsed/>
    <w:rsid w:val="00861ACE"/>
  </w:style>
  <w:style w:type="table" w:customStyle="1" w:styleId="823">
    <w:name w:val="Сетка таблицы82"/>
    <w:basedOn w:val="a3"/>
    <w:next w:val="af0"/>
    <w:uiPriority w:val="99"/>
    <w:rsid w:val="00861AC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
    <w:name w:val="Нет списка142"/>
    <w:next w:val="a4"/>
    <w:uiPriority w:val="99"/>
    <w:semiHidden/>
    <w:unhideWhenUsed/>
    <w:rsid w:val="00861ACE"/>
  </w:style>
  <w:style w:type="table" w:customStyle="1" w:styleId="1220">
    <w:name w:val="Сетка таблицы122"/>
    <w:basedOn w:val="a3"/>
    <w:next w:val="af0"/>
    <w:uiPriority w:val="99"/>
    <w:rsid w:val="00861AC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3">
    <w:name w:val="Нет списка233"/>
    <w:next w:val="a4"/>
    <w:uiPriority w:val="99"/>
    <w:semiHidden/>
    <w:unhideWhenUsed/>
    <w:rsid w:val="00861ACE"/>
  </w:style>
  <w:style w:type="numbering" w:customStyle="1" w:styleId="1123">
    <w:name w:val="Нет списка1123"/>
    <w:next w:val="a4"/>
    <w:uiPriority w:val="99"/>
    <w:semiHidden/>
    <w:unhideWhenUsed/>
    <w:rsid w:val="00861ACE"/>
  </w:style>
  <w:style w:type="numbering" w:customStyle="1" w:styleId="2123">
    <w:name w:val="Нет списка2123"/>
    <w:next w:val="a4"/>
    <w:uiPriority w:val="99"/>
    <w:semiHidden/>
    <w:unhideWhenUsed/>
    <w:rsid w:val="00861ACE"/>
  </w:style>
  <w:style w:type="numbering" w:customStyle="1" w:styleId="323">
    <w:name w:val="Нет списка323"/>
    <w:next w:val="a4"/>
    <w:uiPriority w:val="99"/>
    <w:semiHidden/>
    <w:unhideWhenUsed/>
    <w:rsid w:val="00861ACE"/>
  </w:style>
  <w:style w:type="numbering" w:customStyle="1" w:styleId="423">
    <w:name w:val="Нет списка423"/>
    <w:next w:val="a4"/>
    <w:uiPriority w:val="99"/>
    <w:semiHidden/>
    <w:unhideWhenUsed/>
    <w:rsid w:val="00861ACE"/>
  </w:style>
  <w:style w:type="numbering" w:customStyle="1" w:styleId="5230">
    <w:name w:val="Нет списка523"/>
    <w:next w:val="a4"/>
    <w:uiPriority w:val="99"/>
    <w:semiHidden/>
    <w:unhideWhenUsed/>
    <w:rsid w:val="00861ACE"/>
  </w:style>
  <w:style w:type="numbering" w:customStyle="1" w:styleId="6230">
    <w:name w:val="Нет списка623"/>
    <w:next w:val="a4"/>
    <w:uiPriority w:val="99"/>
    <w:semiHidden/>
    <w:unhideWhenUsed/>
    <w:rsid w:val="00861ACE"/>
  </w:style>
  <w:style w:type="table" w:customStyle="1" w:styleId="2220">
    <w:name w:val="Сетка таблицы222"/>
    <w:basedOn w:val="a3"/>
    <w:next w:val="af0"/>
    <w:uiPriority w:val="99"/>
    <w:rsid w:val="00861AC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30">
    <w:name w:val="Нет списка723"/>
    <w:next w:val="a4"/>
    <w:uiPriority w:val="99"/>
    <w:semiHidden/>
    <w:unhideWhenUsed/>
    <w:rsid w:val="00861ACE"/>
  </w:style>
  <w:style w:type="numbering" w:customStyle="1" w:styleId="8230">
    <w:name w:val="Нет списка823"/>
    <w:next w:val="a4"/>
    <w:uiPriority w:val="99"/>
    <w:semiHidden/>
    <w:unhideWhenUsed/>
    <w:rsid w:val="00861ACE"/>
  </w:style>
  <w:style w:type="table" w:customStyle="1" w:styleId="3220">
    <w:name w:val="Сетка таблицы322"/>
    <w:basedOn w:val="a3"/>
    <w:next w:val="af0"/>
    <w:uiPriority w:val="99"/>
    <w:rsid w:val="00861AC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2">
    <w:name w:val="Нет списка922"/>
    <w:next w:val="a4"/>
    <w:uiPriority w:val="99"/>
    <w:semiHidden/>
    <w:unhideWhenUsed/>
    <w:rsid w:val="00861ACE"/>
  </w:style>
  <w:style w:type="table" w:customStyle="1" w:styleId="4221">
    <w:name w:val="Сетка таблицы422"/>
    <w:basedOn w:val="a3"/>
    <w:next w:val="af0"/>
    <w:rsid w:val="00861AC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2">
    <w:name w:val="Нет списка1222"/>
    <w:next w:val="a4"/>
    <w:uiPriority w:val="99"/>
    <w:semiHidden/>
    <w:unhideWhenUsed/>
    <w:rsid w:val="00861ACE"/>
  </w:style>
  <w:style w:type="table" w:customStyle="1" w:styleId="11120">
    <w:name w:val="Сетка таблицы1112"/>
    <w:basedOn w:val="a3"/>
    <w:next w:val="af0"/>
    <w:uiPriority w:val="99"/>
    <w:rsid w:val="00861AC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2">
    <w:name w:val="Нет списка2222"/>
    <w:next w:val="a4"/>
    <w:uiPriority w:val="99"/>
    <w:semiHidden/>
    <w:unhideWhenUsed/>
    <w:rsid w:val="00861ACE"/>
  </w:style>
  <w:style w:type="numbering" w:customStyle="1" w:styleId="11122">
    <w:name w:val="Нет списка11122"/>
    <w:next w:val="a4"/>
    <w:uiPriority w:val="99"/>
    <w:semiHidden/>
    <w:unhideWhenUsed/>
    <w:rsid w:val="00861ACE"/>
  </w:style>
  <w:style w:type="numbering" w:customStyle="1" w:styleId="21122">
    <w:name w:val="Нет списка21122"/>
    <w:next w:val="a4"/>
    <w:uiPriority w:val="99"/>
    <w:semiHidden/>
    <w:unhideWhenUsed/>
    <w:rsid w:val="00861ACE"/>
  </w:style>
  <w:style w:type="numbering" w:customStyle="1" w:styleId="3122">
    <w:name w:val="Нет списка3122"/>
    <w:next w:val="a4"/>
    <w:uiPriority w:val="99"/>
    <w:semiHidden/>
    <w:unhideWhenUsed/>
    <w:rsid w:val="00861ACE"/>
  </w:style>
  <w:style w:type="numbering" w:customStyle="1" w:styleId="4122">
    <w:name w:val="Нет списка4122"/>
    <w:next w:val="a4"/>
    <w:uiPriority w:val="99"/>
    <w:semiHidden/>
    <w:unhideWhenUsed/>
    <w:rsid w:val="00861ACE"/>
  </w:style>
  <w:style w:type="numbering" w:customStyle="1" w:styleId="5122">
    <w:name w:val="Нет списка5122"/>
    <w:next w:val="a4"/>
    <w:uiPriority w:val="99"/>
    <w:semiHidden/>
    <w:unhideWhenUsed/>
    <w:rsid w:val="00861ACE"/>
  </w:style>
  <w:style w:type="numbering" w:customStyle="1" w:styleId="6122">
    <w:name w:val="Нет списка6122"/>
    <w:next w:val="a4"/>
    <w:uiPriority w:val="99"/>
    <w:semiHidden/>
    <w:unhideWhenUsed/>
    <w:rsid w:val="00861ACE"/>
  </w:style>
  <w:style w:type="table" w:customStyle="1" w:styleId="21123">
    <w:name w:val="Сетка таблицы2112"/>
    <w:basedOn w:val="a3"/>
    <w:next w:val="af0"/>
    <w:uiPriority w:val="99"/>
    <w:rsid w:val="00861AC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2">
    <w:name w:val="Нет списка7122"/>
    <w:next w:val="a4"/>
    <w:uiPriority w:val="99"/>
    <w:semiHidden/>
    <w:unhideWhenUsed/>
    <w:rsid w:val="00861ACE"/>
  </w:style>
  <w:style w:type="numbering" w:customStyle="1" w:styleId="8122">
    <w:name w:val="Нет списка8122"/>
    <w:next w:val="a4"/>
    <w:uiPriority w:val="99"/>
    <w:semiHidden/>
    <w:unhideWhenUsed/>
    <w:rsid w:val="00861ACE"/>
  </w:style>
  <w:style w:type="table" w:customStyle="1" w:styleId="31120">
    <w:name w:val="Сетка таблицы3112"/>
    <w:basedOn w:val="a3"/>
    <w:next w:val="af0"/>
    <w:rsid w:val="00861AC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Exact">
    <w:name w:val="Основной текст (7) Exact"/>
    <w:link w:val="75"/>
    <w:rsid w:val="00251F8B"/>
    <w:rPr>
      <w:b/>
      <w:bCs/>
      <w:spacing w:val="4"/>
      <w:sz w:val="25"/>
      <w:szCs w:val="25"/>
      <w:shd w:val="clear" w:color="auto" w:fill="FFFFFF"/>
    </w:rPr>
  </w:style>
  <w:style w:type="paragraph" w:customStyle="1" w:styleId="75">
    <w:name w:val="Основной текст (7)"/>
    <w:basedOn w:val="a1"/>
    <w:link w:val="7Exact"/>
    <w:rsid w:val="00251F8B"/>
    <w:pPr>
      <w:widowControl w:val="0"/>
      <w:shd w:val="clear" w:color="auto" w:fill="FFFFFF"/>
      <w:spacing w:after="240" w:line="322" w:lineRule="exact"/>
      <w:ind w:firstLine="1800"/>
    </w:pPr>
    <w:rPr>
      <w:rFonts w:asciiTheme="minorHAnsi" w:eastAsiaTheme="minorHAnsi" w:hAnsiTheme="minorHAnsi" w:cstheme="minorBidi"/>
      <w:b/>
      <w:bCs/>
      <w:spacing w:val="4"/>
      <w:sz w:val="25"/>
      <w:szCs w:val="25"/>
      <w:lang w:eastAsia="en-US"/>
    </w:rPr>
  </w:style>
  <w:style w:type="character" w:customStyle="1" w:styleId="0pt">
    <w:name w:val="Основной текст + Курсив;Интервал 0 pt"/>
    <w:rsid w:val="00251F8B"/>
    <w:rPr>
      <w:rFonts w:ascii="Times New Roman" w:eastAsia="Times New Roman" w:hAnsi="Times New Roman" w:cs="Times New Roman"/>
      <w:b w:val="0"/>
      <w:bCs w:val="0"/>
      <w:i/>
      <w:iCs/>
      <w:smallCaps w:val="0"/>
      <w:strike w:val="0"/>
      <w:color w:val="000000"/>
      <w:spacing w:val="-10"/>
      <w:w w:val="100"/>
      <w:position w:val="0"/>
      <w:sz w:val="26"/>
      <w:szCs w:val="26"/>
      <w:u w:val="none"/>
      <w:shd w:val="clear" w:color="auto" w:fill="FFFFFF"/>
      <w:lang w:val="ru-RU"/>
    </w:rPr>
  </w:style>
  <w:style w:type="character" w:customStyle="1" w:styleId="104">
    <w:name w:val="Основной текст (10)_"/>
    <w:link w:val="105"/>
    <w:rsid w:val="00251F8B"/>
    <w:rPr>
      <w:rFonts w:ascii="Dotum" w:eastAsia="Dotum" w:hAnsi="Dotum" w:cs="Dotum"/>
      <w:sz w:val="8"/>
      <w:szCs w:val="8"/>
      <w:shd w:val="clear" w:color="auto" w:fill="FFFFFF"/>
      <w:lang w:val="en-US"/>
    </w:rPr>
  </w:style>
  <w:style w:type="paragraph" w:customStyle="1" w:styleId="105">
    <w:name w:val="Основной текст (10)"/>
    <w:basedOn w:val="a1"/>
    <w:link w:val="104"/>
    <w:rsid w:val="00251F8B"/>
    <w:pPr>
      <w:widowControl w:val="0"/>
      <w:shd w:val="clear" w:color="auto" w:fill="FFFFFF"/>
      <w:spacing w:line="0" w:lineRule="atLeast"/>
    </w:pPr>
    <w:rPr>
      <w:rFonts w:ascii="Dotum" w:eastAsia="Dotum" w:hAnsi="Dotum" w:cs="Dotum"/>
      <w:sz w:val="8"/>
      <w:szCs w:val="8"/>
      <w:lang w:val="en-US" w:eastAsia="en-US"/>
    </w:rPr>
  </w:style>
  <w:style w:type="character" w:customStyle="1" w:styleId="0ptExact">
    <w:name w:val="Основной текст + Курсив;Интервал 0 pt Exact"/>
    <w:rsid w:val="00251F8B"/>
    <w:rPr>
      <w:rFonts w:ascii="Times New Roman" w:eastAsia="Times New Roman" w:hAnsi="Times New Roman" w:cs="Times New Roman"/>
      <w:b w:val="0"/>
      <w:bCs w:val="0"/>
      <w:i/>
      <w:iCs/>
      <w:smallCaps w:val="0"/>
      <w:strike w:val="0"/>
      <w:color w:val="000000"/>
      <w:spacing w:val="-13"/>
      <w:w w:val="100"/>
      <w:position w:val="0"/>
      <w:sz w:val="25"/>
      <w:szCs w:val="25"/>
      <w:u w:val="none"/>
      <w:shd w:val="clear" w:color="auto" w:fill="FFFFFF"/>
      <w:lang w:val="en-US"/>
    </w:rPr>
  </w:style>
  <w:style w:type="character" w:customStyle="1" w:styleId="115pt">
    <w:name w:val="Основной текст + 11;5 pt;Малые прописные"/>
    <w:rsid w:val="00251F8B"/>
    <w:rPr>
      <w:rFonts w:ascii="Times New Roman" w:eastAsia="Times New Roman" w:hAnsi="Times New Roman" w:cs="Times New Roman"/>
      <w:b w:val="0"/>
      <w:bCs w:val="0"/>
      <w:i w:val="0"/>
      <w:iCs w:val="0"/>
      <w:smallCaps/>
      <w:strike w:val="0"/>
      <w:color w:val="000000"/>
      <w:spacing w:val="0"/>
      <w:w w:val="100"/>
      <w:position w:val="0"/>
      <w:sz w:val="23"/>
      <w:szCs w:val="23"/>
      <w:u w:val="none"/>
      <w:shd w:val="clear" w:color="auto" w:fill="FFFFFF"/>
      <w:lang w:val="ru-RU"/>
    </w:rPr>
  </w:style>
  <w:style w:type="character" w:customStyle="1" w:styleId="-1pt">
    <w:name w:val="Основной текст + Курсив;Интервал -1 pt"/>
    <w:rsid w:val="00251F8B"/>
    <w:rPr>
      <w:rFonts w:ascii="Times New Roman" w:eastAsia="Times New Roman" w:hAnsi="Times New Roman" w:cs="Times New Roman"/>
      <w:b w:val="0"/>
      <w:bCs w:val="0"/>
      <w:i/>
      <w:iCs/>
      <w:smallCaps w:val="0"/>
      <w:strike w:val="0"/>
      <w:color w:val="000000"/>
      <w:spacing w:val="-30"/>
      <w:w w:val="100"/>
      <w:position w:val="0"/>
      <w:sz w:val="26"/>
      <w:szCs w:val="26"/>
      <w:u w:val="none"/>
      <w:shd w:val="clear" w:color="auto" w:fill="FFFFFF"/>
      <w:lang w:val="ru-RU"/>
    </w:rPr>
  </w:style>
  <w:style w:type="character" w:customStyle="1" w:styleId="3a">
    <w:name w:val="Основной текст (3)_"/>
    <w:link w:val="3b"/>
    <w:rsid w:val="00251F8B"/>
    <w:rPr>
      <w:sz w:val="23"/>
      <w:szCs w:val="23"/>
      <w:shd w:val="clear" w:color="auto" w:fill="FFFFFF"/>
    </w:rPr>
  </w:style>
  <w:style w:type="paragraph" w:customStyle="1" w:styleId="3b">
    <w:name w:val="Основной текст (3)"/>
    <w:basedOn w:val="a1"/>
    <w:link w:val="3a"/>
    <w:rsid w:val="00251F8B"/>
    <w:pPr>
      <w:widowControl w:val="0"/>
      <w:shd w:val="clear" w:color="auto" w:fill="FFFFFF"/>
      <w:spacing w:line="307" w:lineRule="exact"/>
      <w:jc w:val="right"/>
    </w:pPr>
    <w:rPr>
      <w:rFonts w:asciiTheme="minorHAnsi" w:eastAsiaTheme="minorHAnsi" w:hAnsiTheme="minorHAnsi" w:cstheme="minorBidi"/>
      <w:sz w:val="23"/>
      <w:szCs w:val="23"/>
      <w:lang w:eastAsia="en-US"/>
    </w:rPr>
  </w:style>
  <w:style w:type="character" w:customStyle="1" w:styleId="-1ptExact">
    <w:name w:val="Основной текст + Курсив;Интервал -1 pt Exact"/>
    <w:rsid w:val="00251F8B"/>
    <w:rPr>
      <w:rFonts w:ascii="Times New Roman" w:eastAsia="Times New Roman" w:hAnsi="Times New Roman" w:cs="Times New Roman"/>
      <w:b w:val="0"/>
      <w:bCs w:val="0"/>
      <w:i/>
      <w:iCs/>
      <w:smallCaps w:val="0"/>
      <w:strike w:val="0"/>
      <w:color w:val="000000"/>
      <w:spacing w:val="-34"/>
      <w:w w:val="100"/>
      <w:position w:val="0"/>
      <w:sz w:val="25"/>
      <w:szCs w:val="25"/>
      <w:u w:val="none"/>
      <w:shd w:val="clear" w:color="auto" w:fill="FFFFFF"/>
      <w:lang w:val="ru-RU"/>
    </w:rPr>
  </w:style>
  <w:style w:type="character" w:customStyle="1" w:styleId="55">
    <w:name w:val="Основной текст (5)_"/>
    <w:link w:val="56"/>
    <w:rsid w:val="00251F8B"/>
    <w:rPr>
      <w:shd w:val="clear" w:color="auto" w:fill="FFFFFF"/>
    </w:rPr>
  </w:style>
  <w:style w:type="paragraph" w:customStyle="1" w:styleId="56">
    <w:name w:val="Основной текст (5)"/>
    <w:basedOn w:val="a1"/>
    <w:link w:val="55"/>
    <w:rsid w:val="00251F8B"/>
    <w:pPr>
      <w:widowControl w:val="0"/>
      <w:shd w:val="clear" w:color="auto" w:fill="FFFFFF"/>
      <w:spacing w:line="0" w:lineRule="atLeast"/>
      <w:jc w:val="both"/>
    </w:pPr>
    <w:rPr>
      <w:rFonts w:asciiTheme="minorHAnsi" w:eastAsiaTheme="minorHAnsi" w:hAnsiTheme="minorHAnsi" w:cstheme="minorBidi"/>
      <w:sz w:val="22"/>
      <w:szCs w:val="22"/>
      <w:lang w:eastAsia="en-US"/>
    </w:rPr>
  </w:style>
  <w:style w:type="character" w:customStyle="1" w:styleId="afff6">
    <w:name w:val="Сноска_"/>
    <w:link w:val="afff7"/>
    <w:rsid w:val="00251F8B"/>
    <w:rPr>
      <w:i/>
      <w:iCs/>
      <w:sz w:val="26"/>
      <w:szCs w:val="26"/>
      <w:shd w:val="clear" w:color="auto" w:fill="FFFFFF"/>
    </w:rPr>
  </w:style>
  <w:style w:type="character" w:customStyle="1" w:styleId="afff8">
    <w:name w:val="Сноска + Не курсив"/>
    <w:rsid w:val="00251F8B"/>
    <w:rPr>
      <w:rFonts w:ascii="Times New Roman" w:eastAsia="Times New Roman" w:hAnsi="Times New Roman" w:cs="Times New Roman"/>
      <w:i/>
      <w:iCs/>
      <w:color w:val="000000"/>
      <w:spacing w:val="0"/>
      <w:w w:val="100"/>
      <w:position w:val="0"/>
      <w:sz w:val="26"/>
      <w:szCs w:val="26"/>
      <w:shd w:val="clear" w:color="auto" w:fill="FFFFFF"/>
      <w:lang w:val="ru-RU"/>
    </w:rPr>
  </w:style>
  <w:style w:type="paragraph" w:customStyle="1" w:styleId="afff7">
    <w:name w:val="Сноска"/>
    <w:basedOn w:val="a1"/>
    <w:link w:val="afff6"/>
    <w:rsid w:val="00251F8B"/>
    <w:pPr>
      <w:widowControl w:val="0"/>
      <w:shd w:val="clear" w:color="auto" w:fill="FFFFFF"/>
      <w:spacing w:line="307" w:lineRule="exact"/>
    </w:pPr>
    <w:rPr>
      <w:rFonts w:asciiTheme="minorHAnsi" w:eastAsiaTheme="minorHAnsi" w:hAnsiTheme="minorHAnsi" w:cstheme="minorBidi"/>
      <w:i/>
      <w:iCs/>
      <w:sz w:val="26"/>
      <w:szCs w:val="26"/>
      <w:lang w:eastAsia="en-US"/>
    </w:rPr>
  </w:style>
  <w:style w:type="character" w:customStyle="1" w:styleId="ab">
    <w:name w:val="Абзац списка Знак"/>
    <w:aliases w:val="ТЗ список Знак,Абзац списка нумерованный Знак"/>
    <w:link w:val="aa"/>
    <w:uiPriority w:val="34"/>
    <w:qFormat/>
    <w:locked/>
    <w:rsid w:val="00B82AFC"/>
    <w:rPr>
      <w:rFonts w:ascii="Times New Roman" w:eastAsia="Times New Roman" w:hAnsi="Times New Roman" w:cs="Times New Roman"/>
      <w:sz w:val="24"/>
      <w:szCs w:val="24"/>
      <w:lang w:eastAsia="ru-RU"/>
    </w:rPr>
  </w:style>
  <w:style w:type="paragraph" w:customStyle="1" w:styleId="Char">
    <w:name w:val="Char Знак Знак Знак Знак Знак Знак"/>
    <w:basedOn w:val="a1"/>
    <w:rsid w:val="00D12D3D"/>
    <w:pPr>
      <w:widowControl w:val="0"/>
      <w:adjustRightInd w:val="0"/>
      <w:spacing w:after="200" w:line="240" w:lineRule="exact"/>
      <w:jc w:val="right"/>
    </w:pPr>
    <w:rPr>
      <w:sz w:val="20"/>
      <w:szCs w:val="20"/>
      <w:lang w:val="en-GB"/>
    </w:rPr>
  </w:style>
  <w:style w:type="paragraph" w:customStyle="1" w:styleId="1115">
    <w:name w:val="Рег. 1.1.1"/>
    <w:basedOn w:val="a1"/>
    <w:qFormat/>
    <w:rsid w:val="00D12D3D"/>
    <w:pPr>
      <w:spacing w:line="276" w:lineRule="auto"/>
      <w:jc w:val="both"/>
    </w:pPr>
    <w:rPr>
      <w:sz w:val="28"/>
      <w:szCs w:val="28"/>
    </w:rPr>
  </w:style>
  <w:style w:type="paragraph" w:customStyle="1" w:styleId="115">
    <w:name w:val="Рег. Основной текст уровнеь 1.1 (базовый)"/>
    <w:basedOn w:val="ConsPlusNormal"/>
    <w:qFormat/>
    <w:rsid w:val="00D12D3D"/>
    <w:pPr>
      <w:widowControl/>
      <w:autoSpaceDE/>
      <w:autoSpaceDN/>
      <w:adjustRightInd/>
      <w:spacing w:line="276" w:lineRule="auto"/>
      <w:ind w:firstLine="0"/>
      <w:jc w:val="both"/>
    </w:pPr>
    <w:rPr>
      <w:rFonts w:ascii="Times New Roman" w:eastAsia="Calibri" w:hAnsi="Times New Roman" w:cs="Times New Roman"/>
      <w:sz w:val="28"/>
      <w:szCs w:val="28"/>
      <w:lang w:eastAsia="en-US"/>
    </w:rPr>
  </w:style>
  <w:style w:type="character" w:customStyle="1" w:styleId="1e">
    <w:name w:val="Текст концевой сноски Знак1"/>
    <w:uiPriority w:val="99"/>
    <w:rsid w:val="00D12D3D"/>
    <w:rPr>
      <w:rFonts w:ascii="Calibri" w:eastAsia="Calibri" w:hAnsi="Calibri" w:cs="Times New Roman"/>
      <w:sz w:val="24"/>
      <w:szCs w:val="24"/>
    </w:rPr>
  </w:style>
  <w:style w:type="paragraph" w:customStyle="1" w:styleId="afff9">
    <w:name w:val="обычный приложения"/>
    <w:basedOn w:val="a1"/>
    <w:qFormat/>
    <w:rsid w:val="00D12D3D"/>
    <w:pPr>
      <w:spacing w:after="200" w:line="276" w:lineRule="auto"/>
      <w:jc w:val="center"/>
    </w:pPr>
    <w:rPr>
      <w:rFonts w:eastAsia="Calibri"/>
      <w:b/>
      <w:szCs w:val="22"/>
      <w:lang w:eastAsia="en-US"/>
    </w:rPr>
  </w:style>
  <w:style w:type="character" w:styleId="afffa">
    <w:name w:val="Emphasis"/>
    <w:qFormat/>
    <w:rsid w:val="00D12D3D"/>
    <w:rPr>
      <w:i/>
      <w:iCs/>
    </w:rPr>
  </w:style>
  <w:style w:type="paragraph" w:styleId="afffb">
    <w:name w:val="Document Map"/>
    <w:basedOn w:val="a1"/>
    <w:link w:val="afffc"/>
    <w:uiPriority w:val="99"/>
    <w:semiHidden/>
    <w:unhideWhenUsed/>
    <w:rsid w:val="00D12D3D"/>
    <w:rPr>
      <w:rFonts w:ascii="Tahoma" w:hAnsi="Tahoma" w:cs="Tahoma"/>
      <w:sz w:val="16"/>
      <w:szCs w:val="16"/>
    </w:rPr>
  </w:style>
  <w:style w:type="character" w:customStyle="1" w:styleId="afffc">
    <w:name w:val="Схема документа Знак"/>
    <w:basedOn w:val="a2"/>
    <w:link w:val="afffb"/>
    <w:uiPriority w:val="99"/>
    <w:semiHidden/>
    <w:rsid w:val="00D12D3D"/>
    <w:rPr>
      <w:rFonts w:ascii="Tahoma" w:eastAsia="Times New Roman" w:hAnsi="Tahoma" w:cs="Tahoma"/>
      <w:sz w:val="16"/>
      <w:szCs w:val="16"/>
      <w:lang w:eastAsia="ru-RU"/>
    </w:rPr>
  </w:style>
  <w:style w:type="paragraph" w:customStyle="1" w:styleId="afffd">
    <w:name w:val="МУ Обычный стиль"/>
    <w:basedOn w:val="a1"/>
    <w:autoRedefine/>
    <w:rsid w:val="00D12D3D"/>
    <w:pPr>
      <w:widowControl w:val="0"/>
      <w:tabs>
        <w:tab w:val="left" w:pos="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567"/>
      <w:jc w:val="both"/>
    </w:pPr>
    <w:rPr>
      <w:sz w:val="28"/>
      <w:szCs w:val="28"/>
    </w:rPr>
  </w:style>
  <w:style w:type="paragraph" w:customStyle="1" w:styleId="empty">
    <w:name w:val="empty"/>
    <w:basedOn w:val="a1"/>
    <w:rsid w:val="00D12D3D"/>
    <w:pPr>
      <w:spacing w:before="100" w:beforeAutospacing="1" w:after="100" w:afterAutospacing="1"/>
    </w:pPr>
  </w:style>
  <w:style w:type="paragraph" w:customStyle="1" w:styleId="s16">
    <w:name w:val="s_16"/>
    <w:basedOn w:val="a1"/>
    <w:rsid w:val="00D12D3D"/>
    <w:pPr>
      <w:spacing w:before="100" w:beforeAutospacing="1" w:after="100" w:afterAutospacing="1"/>
    </w:pPr>
  </w:style>
  <w:style w:type="character" w:customStyle="1" w:styleId="DefaultFontHxMailStyle">
    <w:name w:val="Default Font HxMail Style"/>
    <w:rsid w:val="00D12D3D"/>
    <w:rPr>
      <w:rFonts w:ascii="Times New Roman" w:hAnsi="Times New Roman" w:cs="Times New Roman" w:hint="default"/>
      <w:b w:val="0"/>
      <w:bCs w:val="0"/>
      <w:i w:val="0"/>
      <w:iCs w:val="0"/>
      <w:strike w:val="0"/>
      <w:dstrike w:val="0"/>
      <w:color w:val="5B9BD5"/>
      <w:u w:val="none"/>
      <w:effect w:val="none"/>
    </w:rPr>
  </w:style>
  <w:style w:type="character" w:customStyle="1" w:styleId="1f">
    <w:name w:val="Неразрешенное упоминание1"/>
    <w:basedOn w:val="a2"/>
    <w:uiPriority w:val="99"/>
    <w:semiHidden/>
    <w:unhideWhenUsed/>
    <w:rsid w:val="00C41F0D"/>
    <w:rPr>
      <w:color w:val="605E5C"/>
      <w:shd w:val="clear" w:color="auto" w:fill="E1DFDD"/>
    </w:rPr>
  </w:style>
  <w:style w:type="paragraph" w:customStyle="1" w:styleId="1f0">
    <w:name w:val="_а_Е’__ (дќа) И’ц_1"/>
    <w:aliases w:val="_а_Е’__ (дќа) И’ц_ И’ц_,___С¬__ (_x_) ÷¬__1,___С¬__ (_x_) ÷¬__ ÷¬__"/>
    <w:basedOn w:val="a1"/>
    <w:next w:val="af5"/>
    <w:link w:val="afffe"/>
    <w:uiPriority w:val="99"/>
    <w:unhideWhenUsed/>
    <w:rsid w:val="002E52D8"/>
    <w:pPr>
      <w:spacing w:before="100" w:beforeAutospacing="1" w:after="100" w:afterAutospacing="1"/>
    </w:pPr>
    <w:rPr>
      <w:rFonts w:asciiTheme="minorHAnsi" w:eastAsiaTheme="minorHAnsi" w:hAnsiTheme="minorHAnsi" w:cstheme="minorBidi"/>
      <w:color w:val="000000"/>
      <w:lang w:eastAsia="en-US"/>
    </w:rPr>
  </w:style>
  <w:style w:type="character" w:customStyle="1" w:styleId="afffe">
    <w:name w:val="Обычный (веб) Знак"/>
    <w:aliases w:val="_а_Е’__ (дќа) И’ц_1 Знак,_а_Е’__ (дќа) И’ц_ И’ц_ Знак,___С¬__ (_x_) ÷¬__1 Знак,___С¬__ (_x_) ÷¬__ ÷¬__ Знак"/>
    <w:link w:val="1f0"/>
    <w:uiPriority w:val="99"/>
    <w:locked/>
    <w:rsid w:val="002E52D8"/>
    <w:rPr>
      <w:color w:val="000000"/>
      <w:sz w:val="24"/>
      <w:szCs w:val="24"/>
    </w:rPr>
  </w:style>
  <w:style w:type="paragraph" w:customStyle="1" w:styleId="1-21">
    <w:name w:val="Средняя сетка 1 - Акцент 21"/>
    <w:basedOn w:val="a1"/>
    <w:uiPriority w:val="34"/>
    <w:qFormat/>
    <w:rsid w:val="002E52D8"/>
    <w:pPr>
      <w:spacing w:after="200" w:line="276" w:lineRule="auto"/>
      <w:ind w:left="720"/>
      <w:contextualSpacing/>
    </w:pPr>
    <w:rPr>
      <w:rFonts w:ascii="Calibri" w:eastAsia="Calibri" w:hAnsi="Calibri"/>
      <w:sz w:val="22"/>
      <w:szCs w:val="22"/>
      <w:lang w:eastAsia="en-US"/>
    </w:rPr>
  </w:style>
  <w:style w:type="paragraph" w:customStyle="1" w:styleId="affff">
    <w:name w:val="Знак Знак Знак Знак"/>
    <w:basedOn w:val="a1"/>
    <w:rsid w:val="002E52D8"/>
    <w:pPr>
      <w:spacing w:before="100" w:beforeAutospacing="1" w:after="100" w:afterAutospacing="1"/>
    </w:pPr>
    <w:rPr>
      <w:rFonts w:ascii="Tahoma" w:hAnsi="Tahoma"/>
      <w:sz w:val="20"/>
      <w:szCs w:val="20"/>
      <w:lang w:val="en-US" w:eastAsia="en-US"/>
    </w:rPr>
  </w:style>
  <w:style w:type="paragraph" w:customStyle="1" w:styleId="3c">
    <w:name w:val="Абзац списка3"/>
    <w:basedOn w:val="a1"/>
    <w:rsid w:val="002E52D8"/>
    <w:pPr>
      <w:ind w:left="720"/>
    </w:pPr>
    <w:rPr>
      <w:szCs w:val="20"/>
    </w:rPr>
  </w:style>
  <w:style w:type="paragraph" w:customStyle="1" w:styleId="-11">
    <w:name w:val="Цветная заливка - Акцент 11"/>
    <w:hidden/>
    <w:uiPriority w:val="71"/>
    <w:rsid w:val="002E52D8"/>
    <w:pPr>
      <w:spacing w:after="0" w:line="240" w:lineRule="auto"/>
    </w:pPr>
    <w:rPr>
      <w:rFonts w:ascii="Times New Roman" w:eastAsia="Times New Roman" w:hAnsi="Times New Roman" w:cs="Times New Roman"/>
      <w:sz w:val="24"/>
      <w:szCs w:val="24"/>
      <w:lang w:eastAsia="ru-RU"/>
    </w:rPr>
  </w:style>
  <w:style w:type="character" w:customStyle="1" w:styleId="1f1">
    <w:name w:val="Тема примечания Знак1"/>
    <w:uiPriority w:val="99"/>
    <w:locked/>
    <w:rsid w:val="002E52D8"/>
    <w:rPr>
      <w:rFonts w:cs="Times New Roman"/>
      <w:b/>
      <w:bCs/>
      <w:sz w:val="24"/>
      <w:szCs w:val="24"/>
    </w:rPr>
  </w:style>
  <w:style w:type="paragraph" w:customStyle="1" w:styleId="affff0">
    <w:name w:val="÷¬__ ÷¬__ ÷¬__ ÷¬__"/>
    <w:basedOn w:val="a1"/>
    <w:rsid w:val="002E52D8"/>
    <w:pPr>
      <w:spacing w:before="100" w:beforeAutospacing="1" w:after="100" w:afterAutospacing="1"/>
    </w:pPr>
    <w:rPr>
      <w:rFonts w:ascii="Tahoma" w:hAnsi="Tahoma"/>
      <w:sz w:val="20"/>
      <w:szCs w:val="20"/>
      <w:lang w:val="en-US" w:eastAsia="en-US"/>
    </w:rPr>
  </w:style>
  <w:style w:type="paragraph" w:customStyle="1" w:styleId="P16">
    <w:name w:val="P16"/>
    <w:basedOn w:val="a1"/>
    <w:hidden/>
    <w:rsid w:val="002E52D8"/>
    <w:pPr>
      <w:widowControl w:val="0"/>
      <w:adjustRightInd w:val="0"/>
      <w:jc w:val="center"/>
      <w:textAlignment w:val="baseline"/>
    </w:pPr>
    <w:rPr>
      <w:rFonts w:eastAsia="SimSun1"/>
      <w:b/>
      <w:szCs w:val="20"/>
    </w:rPr>
  </w:style>
  <w:style w:type="paragraph" w:customStyle="1" w:styleId="P59">
    <w:name w:val="P59"/>
    <w:basedOn w:val="a1"/>
    <w:hidden/>
    <w:rsid w:val="002E52D8"/>
    <w:pPr>
      <w:widowControl w:val="0"/>
      <w:tabs>
        <w:tab w:val="left" w:pos="-3420"/>
      </w:tabs>
      <w:adjustRightInd w:val="0"/>
      <w:jc w:val="center"/>
      <w:textAlignment w:val="baseline"/>
    </w:pPr>
    <w:rPr>
      <w:szCs w:val="20"/>
    </w:rPr>
  </w:style>
  <w:style w:type="paragraph" w:customStyle="1" w:styleId="P61">
    <w:name w:val="P61"/>
    <w:basedOn w:val="a1"/>
    <w:hidden/>
    <w:rsid w:val="002E52D8"/>
    <w:pPr>
      <w:widowControl w:val="0"/>
      <w:tabs>
        <w:tab w:val="left" w:pos="-3420"/>
      </w:tabs>
      <w:adjustRightInd w:val="0"/>
      <w:jc w:val="center"/>
      <w:textAlignment w:val="baseline"/>
    </w:pPr>
    <w:rPr>
      <w:sz w:val="28"/>
      <w:szCs w:val="20"/>
    </w:rPr>
  </w:style>
  <w:style w:type="paragraph" w:customStyle="1" w:styleId="P103">
    <w:name w:val="P103"/>
    <w:basedOn w:val="a1"/>
    <w:hidden/>
    <w:rsid w:val="002E52D8"/>
    <w:pPr>
      <w:widowControl w:val="0"/>
      <w:tabs>
        <w:tab w:val="left" w:pos="6054"/>
      </w:tabs>
      <w:autoSpaceDE w:val="0"/>
      <w:autoSpaceDN w:val="0"/>
      <w:adjustRightInd w:val="0"/>
      <w:ind w:left="5760"/>
      <w:textAlignment w:val="baseline"/>
    </w:pPr>
    <w:rPr>
      <w:szCs w:val="20"/>
    </w:rPr>
  </w:style>
  <w:style w:type="character" w:customStyle="1" w:styleId="T3">
    <w:name w:val="T3"/>
    <w:hidden/>
    <w:rsid w:val="002E52D8"/>
    <w:rPr>
      <w:sz w:val="24"/>
    </w:rPr>
  </w:style>
  <w:style w:type="paragraph" w:customStyle="1" w:styleId="formattext">
    <w:name w:val="formattext"/>
    <w:basedOn w:val="a1"/>
    <w:rsid w:val="002E52D8"/>
    <w:pPr>
      <w:spacing w:before="100" w:beforeAutospacing="1" w:after="100" w:afterAutospacing="1"/>
    </w:pPr>
  </w:style>
  <w:style w:type="character" w:customStyle="1" w:styleId="blk">
    <w:name w:val="blk"/>
    <w:rsid w:val="002E52D8"/>
  </w:style>
  <w:style w:type="paragraph" w:customStyle="1" w:styleId="85">
    <w:name w:val="Стиль8"/>
    <w:basedOn w:val="a1"/>
    <w:rsid w:val="002E52D8"/>
    <w:rPr>
      <w:rFonts w:eastAsia="Calibri"/>
      <w:noProof/>
      <w:sz w:val="28"/>
      <w:szCs w:val="28"/>
    </w:rPr>
  </w:style>
  <w:style w:type="paragraph" w:styleId="affff1">
    <w:name w:val="TOC Heading"/>
    <w:basedOn w:val="1"/>
    <w:next w:val="a1"/>
    <w:uiPriority w:val="39"/>
    <w:unhideWhenUsed/>
    <w:qFormat/>
    <w:rsid w:val="002E52D8"/>
    <w:pPr>
      <w:keepLines/>
      <w:spacing w:after="0" w:line="259" w:lineRule="auto"/>
      <w:outlineLvl w:val="9"/>
    </w:pPr>
    <w:rPr>
      <w:rFonts w:ascii="Calibri Light" w:hAnsi="Calibri Light"/>
      <w:b w:val="0"/>
      <w:bCs w:val="0"/>
      <w:color w:val="2E74B5"/>
      <w:kern w:val="0"/>
    </w:rPr>
  </w:style>
  <w:style w:type="character" w:customStyle="1" w:styleId="Heading1Char">
    <w:name w:val="Heading 1 Char"/>
    <w:basedOn w:val="a2"/>
    <w:uiPriority w:val="99"/>
    <w:locked/>
    <w:rsid w:val="005656F5"/>
    <w:rPr>
      <w:rFonts w:ascii="Cambria" w:hAnsi="Cambria" w:cs="Times New Roman"/>
      <w:b/>
      <w:bCs/>
      <w:kern w:val="32"/>
      <w:sz w:val="32"/>
      <w:szCs w:val="32"/>
      <w:lang w:val="ru-RU" w:eastAsia="ru-RU"/>
    </w:rPr>
  </w:style>
  <w:style w:type="paragraph" w:customStyle="1" w:styleId="1f2">
    <w:name w:val="марк список 1"/>
    <w:basedOn w:val="a1"/>
    <w:uiPriority w:val="99"/>
    <w:rsid w:val="005656F5"/>
    <w:pPr>
      <w:tabs>
        <w:tab w:val="left" w:pos="360"/>
      </w:tabs>
      <w:suppressAutoHyphens/>
      <w:spacing w:before="120" w:after="120" w:line="360" w:lineRule="atLeast"/>
      <w:jc w:val="both"/>
    </w:pPr>
    <w:rPr>
      <w:lang w:eastAsia="ar-SA"/>
    </w:rPr>
  </w:style>
  <w:style w:type="paragraph" w:customStyle="1" w:styleId="45">
    <w:name w:val="Знак Знак4"/>
    <w:basedOn w:val="a1"/>
    <w:rsid w:val="005656F5"/>
    <w:pPr>
      <w:spacing w:before="100" w:beforeAutospacing="1" w:after="100" w:afterAutospacing="1"/>
    </w:pPr>
    <w:rPr>
      <w:rFonts w:ascii="Tahoma" w:hAnsi="Tahoma"/>
      <w:sz w:val="20"/>
      <w:szCs w:val="20"/>
      <w:lang w:val="en-US" w:eastAsia="en-US"/>
    </w:rPr>
  </w:style>
  <w:style w:type="character" w:customStyle="1" w:styleId="affff2">
    <w:name w:val="Цветовое выделение"/>
    <w:uiPriority w:val="99"/>
    <w:rsid w:val="005656F5"/>
    <w:rPr>
      <w:b/>
      <w:bCs/>
      <w:color w:val="26282F"/>
    </w:rPr>
  </w:style>
  <w:style w:type="paragraph" w:customStyle="1" w:styleId="affff3">
    <w:name w:val="Текст (справка)"/>
    <w:basedOn w:val="a1"/>
    <w:next w:val="a1"/>
    <w:uiPriority w:val="99"/>
    <w:rsid w:val="005656F5"/>
    <w:pPr>
      <w:widowControl w:val="0"/>
      <w:autoSpaceDE w:val="0"/>
      <w:autoSpaceDN w:val="0"/>
      <w:adjustRightInd w:val="0"/>
      <w:ind w:left="170" w:right="170"/>
    </w:pPr>
    <w:rPr>
      <w:rFonts w:ascii="Times New Roman CYR" w:eastAsiaTheme="minorEastAsia" w:hAnsi="Times New Roman CYR" w:cs="Times New Roman CYR"/>
    </w:rPr>
  </w:style>
  <w:style w:type="paragraph" w:customStyle="1" w:styleId="affff4">
    <w:name w:val="Комментарий"/>
    <w:basedOn w:val="affff3"/>
    <w:next w:val="a1"/>
    <w:uiPriority w:val="99"/>
    <w:rsid w:val="005656F5"/>
    <w:pPr>
      <w:spacing w:before="75"/>
      <w:ind w:right="0"/>
      <w:jc w:val="both"/>
    </w:pPr>
    <w:rPr>
      <w:color w:val="353842"/>
    </w:rPr>
  </w:style>
  <w:style w:type="paragraph" w:customStyle="1" w:styleId="affff5">
    <w:name w:val="Информация о версии"/>
    <w:basedOn w:val="affff4"/>
    <w:next w:val="a1"/>
    <w:uiPriority w:val="99"/>
    <w:rsid w:val="005656F5"/>
    <w:rPr>
      <w:i/>
      <w:iCs/>
    </w:rPr>
  </w:style>
  <w:style w:type="paragraph" w:customStyle="1" w:styleId="affff6">
    <w:name w:val="Текст информации об изменениях"/>
    <w:basedOn w:val="a1"/>
    <w:next w:val="a1"/>
    <w:uiPriority w:val="99"/>
    <w:rsid w:val="005656F5"/>
    <w:pPr>
      <w:widowControl w:val="0"/>
      <w:autoSpaceDE w:val="0"/>
      <w:autoSpaceDN w:val="0"/>
      <w:adjustRightInd w:val="0"/>
      <w:ind w:firstLine="720"/>
      <w:jc w:val="both"/>
    </w:pPr>
    <w:rPr>
      <w:rFonts w:ascii="Times New Roman CYR" w:eastAsiaTheme="minorEastAsia" w:hAnsi="Times New Roman CYR" w:cs="Times New Roman CYR"/>
      <w:color w:val="353842"/>
      <w:sz w:val="20"/>
      <w:szCs w:val="20"/>
    </w:rPr>
  </w:style>
  <w:style w:type="paragraph" w:customStyle="1" w:styleId="affff7">
    <w:name w:val="Информация об изменениях"/>
    <w:basedOn w:val="affff6"/>
    <w:next w:val="a1"/>
    <w:uiPriority w:val="99"/>
    <w:rsid w:val="005656F5"/>
    <w:pPr>
      <w:spacing w:before="180"/>
      <w:ind w:left="360" w:right="360" w:firstLine="0"/>
    </w:pPr>
  </w:style>
  <w:style w:type="paragraph" w:customStyle="1" w:styleId="affff8">
    <w:name w:val="Подзаголовок для информации об изменениях"/>
    <w:basedOn w:val="affff6"/>
    <w:next w:val="a1"/>
    <w:uiPriority w:val="99"/>
    <w:rsid w:val="005656F5"/>
    <w:rPr>
      <w:b/>
      <w:bCs/>
    </w:rPr>
  </w:style>
  <w:style w:type="paragraph" w:customStyle="1" w:styleId="affff9">
    <w:name w:val="Прижатый влево"/>
    <w:basedOn w:val="a1"/>
    <w:next w:val="a1"/>
    <w:uiPriority w:val="99"/>
    <w:rsid w:val="005656F5"/>
    <w:pPr>
      <w:widowControl w:val="0"/>
      <w:autoSpaceDE w:val="0"/>
      <w:autoSpaceDN w:val="0"/>
      <w:adjustRightInd w:val="0"/>
    </w:pPr>
    <w:rPr>
      <w:rFonts w:ascii="Times New Roman CYR" w:eastAsiaTheme="minorEastAsia" w:hAnsi="Times New Roman CYR" w:cs="Times New Roman CYR"/>
    </w:rPr>
  </w:style>
  <w:style w:type="character" w:customStyle="1" w:styleId="affffa">
    <w:name w:val="Цветовое выделение для Текст"/>
    <w:uiPriority w:val="99"/>
    <w:rsid w:val="005656F5"/>
    <w:rPr>
      <w:rFonts w:ascii="Times New Roman CYR" w:hAnsi="Times New Roman CYR" w:cs="Times New Roman CYR"/>
    </w:rPr>
  </w:style>
  <w:style w:type="numbering" w:customStyle="1" w:styleId="Style1">
    <w:name w:val="Style1"/>
    <w:uiPriority w:val="99"/>
    <w:rsid w:val="005656F5"/>
    <w:pPr>
      <w:numPr>
        <w:numId w:val="5"/>
      </w:numPr>
    </w:pPr>
  </w:style>
  <w:style w:type="paragraph" w:customStyle="1" w:styleId="ConsPlusDocList">
    <w:name w:val="ConsPlusDocList"/>
    <w:rsid w:val="005656F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5656F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656F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5656F5"/>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3Exact">
    <w:name w:val="Основной текст (3) Exact"/>
    <w:basedOn w:val="a2"/>
    <w:rsid w:val="005656F5"/>
    <w:rPr>
      <w:rFonts w:ascii="Times New Roman" w:eastAsia="Times New Roman" w:hAnsi="Times New Roman" w:cs="Times New Roman"/>
      <w:b w:val="0"/>
      <w:bCs w:val="0"/>
      <w:i w:val="0"/>
      <w:iCs w:val="0"/>
      <w:smallCaps w:val="0"/>
      <w:strike w:val="0"/>
      <w:u w:val="none"/>
    </w:rPr>
  </w:style>
  <w:style w:type="character" w:customStyle="1" w:styleId="76">
    <w:name w:val="Основной текст (7)_"/>
    <w:basedOn w:val="a2"/>
    <w:rsid w:val="005656F5"/>
    <w:rPr>
      <w:rFonts w:ascii="Times New Roman" w:hAnsi="Times New Roman"/>
      <w:b/>
      <w:bCs/>
      <w:sz w:val="26"/>
      <w:szCs w:val="26"/>
      <w:shd w:val="clear" w:color="auto" w:fill="FFFFFF"/>
    </w:rPr>
  </w:style>
  <w:style w:type="character" w:customStyle="1" w:styleId="affffb">
    <w:name w:val="Подпись к таблице_"/>
    <w:basedOn w:val="a2"/>
    <w:link w:val="affffc"/>
    <w:rsid w:val="005656F5"/>
    <w:rPr>
      <w:rFonts w:ascii="Times New Roman" w:hAnsi="Times New Roman"/>
      <w:sz w:val="28"/>
      <w:szCs w:val="28"/>
      <w:shd w:val="clear" w:color="auto" w:fill="FFFFFF"/>
    </w:rPr>
  </w:style>
  <w:style w:type="character" w:customStyle="1" w:styleId="29pt">
    <w:name w:val="Основной текст (2) + 9 pt"/>
    <w:basedOn w:val="2d"/>
    <w:rsid w:val="005656F5"/>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86">
    <w:name w:val="Основной текст (8)_"/>
    <w:basedOn w:val="a2"/>
    <w:link w:val="87"/>
    <w:rsid w:val="005656F5"/>
    <w:rPr>
      <w:rFonts w:ascii="Times New Roman" w:hAnsi="Times New Roman"/>
      <w:i/>
      <w:iCs/>
      <w:sz w:val="28"/>
      <w:szCs w:val="28"/>
      <w:shd w:val="clear" w:color="auto" w:fill="FFFFFF"/>
    </w:rPr>
  </w:style>
  <w:style w:type="character" w:customStyle="1" w:styleId="95">
    <w:name w:val="Основной текст (9)_"/>
    <w:basedOn w:val="a2"/>
    <w:link w:val="96"/>
    <w:rsid w:val="005656F5"/>
    <w:rPr>
      <w:rFonts w:ascii="Times New Roman" w:hAnsi="Times New Roman"/>
      <w:i/>
      <w:iCs/>
      <w:sz w:val="15"/>
      <w:szCs w:val="15"/>
      <w:shd w:val="clear" w:color="auto" w:fill="FFFFFF"/>
    </w:rPr>
  </w:style>
  <w:style w:type="character" w:customStyle="1" w:styleId="88">
    <w:name w:val="Основной текст (8) + Не курсив"/>
    <w:basedOn w:val="86"/>
    <w:rsid w:val="005656F5"/>
    <w:rPr>
      <w:rFonts w:ascii="Times New Roman" w:hAnsi="Times New Roman"/>
      <w:i/>
      <w:iCs/>
      <w:color w:val="000000"/>
      <w:spacing w:val="0"/>
      <w:w w:val="100"/>
      <w:position w:val="0"/>
      <w:sz w:val="28"/>
      <w:szCs w:val="28"/>
      <w:shd w:val="clear" w:color="auto" w:fill="FFFFFF"/>
      <w:lang w:val="ru-RU" w:eastAsia="ru-RU" w:bidi="ru-RU"/>
    </w:rPr>
  </w:style>
  <w:style w:type="paragraph" w:customStyle="1" w:styleId="affffc">
    <w:name w:val="Подпись к таблице"/>
    <w:basedOn w:val="a1"/>
    <w:link w:val="affffb"/>
    <w:rsid w:val="005656F5"/>
    <w:pPr>
      <w:widowControl w:val="0"/>
      <w:shd w:val="clear" w:color="auto" w:fill="FFFFFF"/>
      <w:spacing w:line="0" w:lineRule="atLeast"/>
    </w:pPr>
    <w:rPr>
      <w:rFonts w:eastAsiaTheme="minorHAnsi" w:cstheme="minorBidi"/>
      <w:sz w:val="28"/>
      <w:szCs w:val="28"/>
      <w:lang w:eastAsia="en-US"/>
    </w:rPr>
  </w:style>
  <w:style w:type="paragraph" w:customStyle="1" w:styleId="87">
    <w:name w:val="Основной текст (8)"/>
    <w:basedOn w:val="a1"/>
    <w:link w:val="86"/>
    <w:rsid w:val="005656F5"/>
    <w:pPr>
      <w:widowControl w:val="0"/>
      <w:shd w:val="clear" w:color="auto" w:fill="FFFFFF"/>
      <w:spacing w:before="300" w:after="1560" w:line="322" w:lineRule="exact"/>
      <w:jc w:val="center"/>
    </w:pPr>
    <w:rPr>
      <w:rFonts w:eastAsiaTheme="minorHAnsi" w:cstheme="minorBidi"/>
      <w:i/>
      <w:iCs/>
      <w:sz w:val="28"/>
      <w:szCs w:val="28"/>
      <w:lang w:eastAsia="en-US"/>
    </w:rPr>
  </w:style>
  <w:style w:type="paragraph" w:customStyle="1" w:styleId="96">
    <w:name w:val="Основной текст (9)"/>
    <w:basedOn w:val="a1"/>
    <w:link w:val="95"/>
    <w:rsid w:val="005656F5"/>
    <w:pPr>
      <w:widowControl w:val="0"/>
      <w:shd w:val="clear" w:color="auto" w:fill="FFFFFF"/>
      <w:spacing w:before="60" w:after="300" w:line="0" w:lineRule="atLeast"/>
      <w:jc w:val="center"/>
    </w:pPr>
    <w:rPr>
      <w:rFonts w:eastAsiaTheme="minorHAnsi" w:cstheme="minorBidi"/>
      <w:i/>
      <w:iCs/>
      <w:sz w:val="15"/>
      <w:szCs w:val="15"/>
      <w:lang w:eastAsia="en-US"/>
    </w:rPr>
  </w:style>
  <w:style w:type="paragraph" w:customStyle="1" w:styleId="affffd">
    <w:basedOn w:val="a1"/>
    <w:next w:val="af5"/>
    <w:uiPriority w:val="99"/>
    <w:unhideWhenUsed/>
    <w:rsid w:val="00555A97"/>
    <w:pPr>
      <w:spacing w:before="100" w:beforeAutospacing="1" w:after="100" w:afterAutospacing="1"/>
    </w:pPr>
    <w:rPr>
      <w:color w:val="000000"/>
      <w:lang w:val="x-none" w:eastAsia="x-none"/>
    </w:rPr>
  </w:style>
  <w:style w:type="paragraph" w:customStyle="1" w:styleId="affffe">
    <w:name w:val="Знак Знак Знак Знак"/>
    <w:basedOn w:val="a1"/>
    <w:rsid w:val="00805FF0"/>
    <w:pPr>
      <w:spacing w:before="100" w:beforeAutospacing="1" w:after="100" w:afterAutospacing="1"/>
    </w:pPr>
    <w:rPr>
      <w:rFonts w:ascii="Tahoma" w:hAnsi="Tahoma"/>
      <w:sz w:val="20"/>
      <w:szCs w:val="20"/>
      <w:lang w:val="en-US" w:eastAsia="en-US"/>
    </w:rPr>
  </w:style>
  <w:style w:type="paragraph" w:customStyle="1" w:styleId="46">
    <w:name w:val="Абзац списка4"/>
    <w:basedOn w:val="a1"/>
    <w:rsid w:val="00805FF0"/>
    <w:pPr>
      <w:ind w:left="720"/>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486361">
      <w:bodyDiv w:val="1"/>
      <w:marLeft w:val="0"/>
      <w:marRight w:val="0"/>
      <w:marTop w:val="0"/>
      <w:marBottom w:val="0"/>
      <w:divBdr>
        <w:top w:val="none" w:sz="0" w:space="0" w:color="auto"/>
        <w:left w:val="none" w:sz="0" w:space="0" w:color="auto"/>
        <w:bottom w:val="none" w:sz="0" w:space="0" w:color="auto"/>
        <w:right w:val="none" w:sz="0" w:space="0" w:color="auto"/>
      </w:divBdr>
    </w:div>
    <w:div w:id="79134547">
      <w:bodyDiv w:val="1"/>
      <w:marLeft w:val="0"/>
      <w:marRight w:val="0"/>
      <w:marTop w:val="0"/>
      <w:marBottom w:val="0"/>
      <w:divBdr>
        <w:top w:val="none" w:sz="0" w:space="0" w:color="auto"/>
        <w:left w:val="none" w:sz="0" w:space="0" w:color="auto"/>
        <w:bottom w:val="none" w:sz="0" w:space="0" w:color="auto"/>
        <w:right w:val="none" w:sz="0" w:space="0" w:color="auto"/>
      </w:divBdr>
    </w:div>
    <w:div w:id="140002675">
      <w:bodyDiv w:val="1"/>
      <w:marLeft w:val="0"/>
      <w:marRight w:val="0"/>
      <w:marTop w:val="0"/>
      <w:marBottom w:val="0"/>
      <w:divBdr>
        <w:top w:val="none" w:sz="0" w:space="0" w:color="auto"/>
        <w:left w:val="none" w:sz="0" w:space="0" w:color="auto"/>
        <w:bottom w:val="none" w:sz="0" w:space="0" w:color="auto"/>
        <w:right w:val="none" w:sz="0" w:space="0" w:color="auto"/>
      </w:divBdr>
    </w:div>
    <w:div w:id="200289438">
      <w:bodyDiv w:val="1"/>
      <w:marLeft w:val="0"/>
      <w:marRight w:val="0"/>
      <w:marTop w:val="0"/>
      <w:marBottom w:val="0"/>
      <w:divBdr>
        <w:top w:val="none" w:sz="0" w:space="0" w:color="auto"/>
        <w:left w:val="none" w:sz="0" w:space="0" w:color="auto"/>
        <w:bottom w:val="none" w:sz="0" w:space="0" w:color="auto"/>
        <w:right w:val="none" w:sz="0" w:space="0" w:color="auto"/>
      </w:divBdr>
    </w:div>
    <w:div w:id="214855629">
      <w:bodyDiv w:val="1"/>
      <w:marLeft w:val="0"/>
      <w:marRight w:val="0"/>
      <w:marTop w:val="0"/>
      <w:marBottom w:val="0"/>
      <w:divBdr>
        <w:top w:val="none" w:sz="0" w:space="0" w:color="auto"/>
        <w:left w:val="none" w:sz="0" w:space="0" w:color="auto"/>
        <w:bottom w:val="none" w:sz="0" w:space="0" w:color="auto"/>
        <w:right w:val="none" w:sz="0" w:space="0" w:color="auto"/>
      </w:divBdr>
    </w:div>
    <w:div w:id="276260994">
      <w:bodyDiv w:val="1"/>
      <w:marLeft w:val="0"/>
      <w:marRight w:val="0"/>
      <w:marTop w:val="0"/>
      <w:marBottom w:val="0"/>
      <w:divBdr>
        <w:top w:val="none" w:sz="0" w:space="0" w:color="auto"/>
        <w:left w:val="none" w:sz="0" w:space="0" w:color="auto"/>
        <w:bottom w:val="none" w:sz="0" w:space="0" w:color="auto"/>
        <w:right w:val="none" w:sz="0" w:space="0" w:color="auto"/>
      </w:divBdr>
    </w:div>
    <w:div w:id="287051962">
      <w:bodyDiv w:val="1"/>
      <w:marLeft w:val="0"/>
      <w:marRight w:val="0"/>
      <w:marTop w:val="0"/>
      <w:marBottom w:val="0"/>
      <w:divBdr>
        <w:top w:val="none" w:sz="0" w:space="0" w:color="auto"/>
        <w:left w:val="none" w:sz="0" w:space="0" w:color="auto"/>
        <w:bottom w:val="none" w:sz="0" w:space="0" w:color="auto"/>
        <w:right w:val="none" w:sz="0" w:space="0" w:color="auto"/>
      </w:divBdr>
    </w:div>
    <w:div w:id="340206057">
      <w:bodyDiv w:val="1"/>
      <w:marLeft w:val="0"/>
      <w:marRight w:val="0"/>
      <w:marTop w:val="0"/>
      <w:marBottom w:val="0"/>
      <w:divBdr>
        <w:top w:val="none" w:sz="0" w:space="0" w:color="auto"/>
        <w:left w:val="none" w:sz="0" w:space="0" w:color="auto"/>
        <w:bottom w:val="none" w:sz="0" w:space="0" w:color="auto"/>
        <w:right w:val="none" w:sz="0" w:space="0" w:color="auto"/>
      </w:divBdr>
    </w:div>
    <w:div w:id="365911132">
      <w:bodyDiv w:val="1"/>
      <w:marLeft w:val="0"/>
      <w:marRight w:val="0"/>
      <w:marTop w:val="0"/>
      <w:marBottom w:val="0"/>
      <w:divBdr>
        <w:top w:val="none" w:sz="0" w:space="0" w:color="auto"/>
        <w:left w:val="none" w:sz="0" w:space="0" w:color="auto"/>
        <w:bottom w:val="none" w:sz="0" w:space="0" w:color="auto"/>
        <w:right w:val="none" w:sz="0" w:space="0" w:color="auto"/>
      </w:divBdr>
    </w:div>
    <w:div w:id="375397857">
      <w:bodyDiv w:val="1"/>
      <w:marLeft w:val="0"/>
      <w:marRight w:val="0"/>
      <w:marTop w:val="0"/>
      <w:marBottom w:val="0"/>
      <w:divBdr>
        <w:top w:val="none" w:sz="0" w:space="0" w:color="auto"/>
        <w:left w:val="none" w:sz="0" w:space="0" w:color="auto"/>
        <w:bottom w:val="none" w:sz="0" w:space="0" w:color="auto"/>
        <w:right w:val="none" w:sz="0" w:space="0" w:color="auto"/>
      </w:divBdr>
    </w:div>
    <w:div w:id="392505482">
      <w:bodyDiv w:val="1"/>
      <w:marLeft w:val="0"/>
      <w:marRight w:val="0"/>
      <w:marTop w:val="0"/>
      <w:marBottom w:val="0"/>
      <w:divBdr>
        <w:top w:val="none" w:sz="0" w:space="0" w:color="auto"/>
        <w:left w:val="none" w:sz="0" w:space="0" w:color="auto"/>
        <w:bottom w:val="none" w:sz="0" w:space="0" w:color="auto"/>
        <w:right w:val="none" w:sz="0" w:space="0" w:color="auto"/>
      </w:divBdr>
    </w:div>
    <w:div w:id="490683967">
      <w:bodyDiv w:val="1"/>
      <w:marLeft w:val="0"/>
      <w:marRight w:val="0"/>
      <w:marTop w:val="0"/>
      <w:marBottom w:val="0"/>
      <w:divBdr>
        <w:top w:val="none" w:sz="0" w:space="0" w:color="auto"/>
        <w:left w:val="none" w:sz="0" w:space="0" w:color="auto"/>
        <w:bottom w:val="none" w:sz="0" w:space="0" w:color="auto"/>
        <w:right w:val="none" w:sz="0" w:space="0" w:color="auto"/>
      </w:divBdr>
    </w:div>
    <w:div w:id="523520033">
      <w:bodyDiv w:val="1"/>
      <w:marLeft w:val="0"/>
      <w:marRight w:val="0"/>
      <w:marTop w:val="0"/>
      <w:marBottom w:val="0"/>
      <w:divBdr>
        <w:top w:val="none" w:sz="0" w:space="0" w:color="auto"/>
        <w:left w:val="none" w:sz="0" w:space="0" w:color="auto"/>
        <w:bottom w:val="none" w:sz="0" w:space="0" w:color="auto"/>
        <w:right w:val="none" w:sz="0" w:space="0" w:color="auto"/>
      </w:divBdr>
    </w:div>
    <w:div w:id="582299570">
      <w:bodyDiv w:val="1"/>
      <w:marLeft w:val="0"/>
      <w:marRight w:val="0"/>
      <w:marTop w:val="0"/>
      <w:marBottom w:val="0"/>
      <w:divBdr>
        <w:top w:val="none" w:sz="0" w:space="0" w:color="auto"/>
        <w:left w:val="none" w:sz="0" w:space="0" w:color="auto"/>
        <w:bottom w:val="none" w:sz="0" w:space="0" w:color="auto"/>
        <w:right w:val="none" w:sz="0" w:space="0" w:color="auto"/>
      </w:divBdr>
    </w:div>
    <w:div w:id="596907234">
      <w:bodyDiv w:val="1"/>
      <w:marLeft w:val="0"/>
      <w:marRight w:val="0"/>
      <w:marTop w:val="0"/>
      <w:marBottom w:val="0"/>
      <w:divBdr>
        <w:top w:val="none" w:sz="0" w:space="0" w:color="auto"/>
        <w:left w:val="none" w:sz="0" w:space="0" w:color="auto"/>
        <w:bottom w:val="none" w:sz="0" w:space="0" w:color="auto"/>
        <w:right w:val="none" w:sz="0" w:space="0" w:color="auto"/>
      </w:divBdr>
    </w:div>
    <w:div w:id="658269179">
      <w:bodyDiv w:val="1"/>
      <w:marLeft w:val="0"/>
      <w:marRight w:val="0"/>
      <w:marTop w:val="0"/>
      <w:marBottom w:val="0"/>
      <w:divBdr>
        <w:top w:val="none" w:sz="0" w:space="0" w:color="auto"/>
        <w:left w:val="none" w:sz="0" w:space="0" w:color="auto"/>
        <w:bottom w:val="none" w:sz="0" w:space="0" w:color="auto"/>
        <w:right w:val="none" w:sz="0" w:space="0" w:color="auto"/>
      </w:divBdr>
    </w:div>
    <w:div w:id="668168462">
      <w:bodyDiv w:val="1"/>
      <w:marLeft w:val="0"/>
      <w:marRight w:val="0"/>
      <w:marTop w:val="0"/>
      <w:marBottom w:val="0"/>
      <w:divBdr>
        <w:top w:val="none" w:sz="0" w:space="0" w:color="auto"/>
        <w:left w:val="none" w:sz="0" w:space="0" w:color="auto"/>
        <w:bottom w:val="none" w:sz="0" w:space="0" w:color="auto"/>
        <w:right w:val="none" w:sz="0" w:space="0" w:color="auto"/>
      </w:divBdr>
    </w:div>
    <w:div w:id="692196868">
      <w:bodyDiv w:val="1"/>
      <w:marLeft w:val="0"/>
      <w:marRight w:val="0"/>
      <w:marTop w:val="0"/>
      <w:marBottom w:val="0"/>
      <w:divBdr>
        <w:top w:val="none" w:sz="0" w:space="0" w:color="auto"/>
        <w:left w:val="none" w:sz="0" w:space="0" w:color="auto"/>
        <w:bottom w:val="none" w:sz="0" w:space="0" w:color="auto"/>
        <w:right w:val="none" w:sz="0" w:space="0" w:color="auto"/>
      </w:divBdr>
    </w:div>
    <w:div w:id="698436764">
      <w:bodyDiv w:val="1"/>
      <w:marLeft w:val="0"/>
      <w:marRight w:val="0"/>
      <w:marTop w:val="0"/>
      <w:marBottom w:val="0"/>
      <w:divBdr>
        <w:top w:val="none" w:sz="0" w:space="0" w:color="auto"/>
        <w:left w:val="none" w:sz="0" w:space="0" w:color="auto"/>
        <w:bottom w:val="none" w:sz="0" w:space="0" w:color="auto"/>
        <w:right w:val="none" w:sz="0" w:space="0" w:color="auto"/>
      </w:divBdr>
    </w:div>
    <w:div w:id="719593116">
      <w:bodyDiv w:val="1"/>
      <w:marLeft w:val="0"/>
      <w:marRight w:val="0"/>
      <w:marTop w:val="0"/>
      <w:marBottom w:val="0"/>
      <w:divBdr>
        <w:top w:val="none" w:sz="0" w:space="0" w:color="auto"/>
        <w:left w:val="none" w:sz="0" w:space="0" w:color="auto"/>
        <w:bottom w:val="none" w:sz="0" w:space="0" w:color="auto"/>
        <w:right w:val="none" w:sz="0" w:space="0" w:color="auto"/>
      </w:divBdr>
    </w:div>
    <w:div w:id="770778114">
      <w:bodyDiv w:val="1"/>
      <w:marLeft w:val="0"/>
      <w:marRight w:val="0"/>
      <w:marTop w:val="0"/>
      <w:marBottom w:val="0"/>
      <w:divBdr>
        <w:top w:val="none" w:sz="0" w:space="0" w:color="auto"/>
        <w:left w:val="none" w:sz="0" w:space="0" w:color="auto"/>
        <w:bottom w:val="none" w:sz="0" w:space="0" w:color="auto"/>
        <w:right w:val="none" w:sz="0" w:space="0" w:color="auto"/>
      </w:divBdr>
    </w:div>
    <w:div w:id="783884462">
      <w:bodyDiv w:val="1"/>
      <w:marLeft w:val="0"/>
      <w:marRight w:val="0"/>
      <w:marTop w:val="0"/>
      <w:marBottom w:val="0"/>
      <w:divBdr>
        <w:top w:val="none" w:sz="0" w:space="0" w:color="auto"/>
        <w:left w:val="none" w:sz="0" w:space="0" w:color="auto"/>
        <w:bottom w:val="none" w:sz="0" w:space="0" w:color="auto"/>
        <w:right w:val="none" w:sz="0" w:space="0" w:color="auto"/>
      </w:divBdr>
    </w:div>
    <w:div w:id="796990609">
      <w:bodyDiv w:val="1"/>
      <w:marLeft w:val="0"/>
      <w:marRight w:val="0"/>
      <w:marTop w:val="0"/>
      <w:marBottom w:val="0"/>
      <w:divBdr>
        <w:top w:val="none" w:sz="0" w:space="0" w:color="auto"/>
        <w:left w:val="none" w:sz="0" w:space="0" w:color="auto"/>
        <w:bottom w:val="none" w:sz="0" w:space="0" w:color="auto"/>
        <w:right w:val="none" w:sz="0" w:space="0" w:color="auto"/>
      </w:divBdr>
    </w:div>
    <w:div w:id="819228024">
      <w:bodyDiv w:val="1"/>
      <w:marLeft w:val="0"/>
      <w:marRight w:val="0"/>
      <w:marTop w:val="0"/>
      <w:marBottom w:val="0"/>
      <w:divBdr>
        <w:top w:val="none" w:sz="0" w:space="0" w:color="auto"/>
        <w:left w:val="none" w:sz="0" w:space="0" w:color="auto"/>
        <w:bottom w:val="none" w:sz="0" w:space="0" w:color="auto"/>
        <w:right w:val="none" w:sz="0" w:space="0" w:color="auto"/>
      </w:divBdr>
    </w:div>
    <w:div w:id="822699292">
      <w:bodyDiv w:val="1"/>
      <w:marLeft w:val="0"/>
      <w:marRight w:val="0"/>
      <w:marTop w:val="0"/>
      <w:marBottom w:val="0"/>
      <w:divBdr>
        <w:top w:val="none" w:sz="0" w:space="0" w:color="auto"/>
        <w:left w:val="none" w:sz="0" w:space="0" w:color="auto"/>
        <w:bottom w:val="none" w:sz="0" w:space="0" w:color="auto"/>
        <w:right w:val="none" w:sz="0" w:space="0" w:color="auto"/>
      </w:divBdr>
    </w:div>
    <w:div w:id="831683127">
      <w:bodyDiv w:val="1"/>
      <w:marLeft w:val="0"/>
      <w:marRight w:val="0"/>
      <w:marTop w:val="0"/>
      <w:marBottom w:val="0"/>
      <w:divBdr>
        <w:top w:val="none" w:sz="0" w:space="0" w:color="auto"/>
        <w:left w:val="none" w:sz="0" w:space="0" w:color="auto"/>
        <w:bottom w:val="none" w:sz="0" w:space="0" w:color="auto"/>
        <w:right w:val="none" w:sz="0" w:space="0" w:color="auto"/>
      </w:divBdr>
    </w:div>
    <w:div w:id="839466985">
      <w:bodyDiv w:val="1"/>
      <w:marLeft w:val="0"/>
      <w:marRight w:val="0"/>
      <w:marTop w:val="0"/>
      <w:marBottom w:val="0"/>
      <w:divBdr>
        <w:top w:val="none" w:sz="0" w:space="0" w:color="auto"/>
        <w:left w:val="none" w:sz="0" w:space="0" w:color="auto"/>
        <w:bottom w:val="none" w:sz="0" w:space="0" w:color="auto"/>
        <w:right w:val="none" w:sz="0" w:space="0" w:color="auto"/>
      </w:divBdr>
    </w:div>
    <w:div w:id="858155864">
      <w:bodyDiv w:val="1"/>
      <w:marLeft w:val="0"/>
      <w:marRight w:val="0"/>
      <w:marTop w:val="0"/>
      <w:marBottom w:val="0"/>
      <w:divBdr>
        <w:top w:val="none" w:sz="0" w:space="0" w:color="auto"/>
        <w:left w:val="none" w:sz="0" w:space="0" w:color="auto"/>
        <w:bottom w:val="none" w:sz="0" w:space="0" w:color="auto"/>
        <w:right w:val="none" w:sz="0" w:space="0" w:color="auto"/>
      </w:divBdr>
    </w:div>
    <w:div w:id="868836933">
      <w:bodyDiv w:val="1"/>
      <w:marLeft w:val="0"/>
      <w:marRight w:val="0"/>
      <w:marTop w:val="0"/>
      <w:marBottom w:val="0"/>
      <w:divBdr>
        <w:top w:val="none" w:sz="0" w:space="0" w:color="auto"/>
        <w:left w:val="none" w:sz="0" w:space="0" w:color="auto"/>
        <w:bottom w:val="none" w:sz="0" w:space="0" w:color="auto"/>
        <w:right w:val="none" w:sz="0" w:space="0" w:color="auto"/>
      </w:divBdr>
    </w:div>
    <w:div w:id="869686100">
      <w:bodyDiv w:val="1"/>
      <w:marLeft w:val="0"/>
      <w:marRight w:val="0"/>
      <w:marTop w:val="0"/>
      <w:marBottom w:val="0"/>
      <w:divBdr>
        <w:top w:val="none" w:sz="0" w:space="0" w:color="auto"/>
        <w:left w:val="none" w:sz="0" w:space="0" w:color="auto"/>
        <w:bottom w:val="none" w:sz="0" w:space="0" w:color="auto"/>
        <w:right w:val="none" w:sz="0" w:space="0" w:color="auto"/>
      </w:divBdr>
    </w:div>
    <w:div w:id="896009522">
      <w:bodyDiv w:val="1"/>
      <w:marLeft w:val="0"/>
      <w:marRight w:val="0"/>
      <w:marTop w:val="0"/>
      <w:marBottom w:val="0"/>
      <w:divBdr>
        <w:top w:val="none" w:sz="0" w:space="0" w:color="auto"/>
        <w:left w:val="none" w:sz="0" w:space="0" w:color="auto"/>
        <w:bottom w:val="none" w:sz="0" w:space="0" w:color="auto"/>
        <w:right w:val="none" w:sz="0" w:space="0" w:color="auto"/>
      </w:divBdr>
    </w:div>
    <w:div w:id="961152368">
      <w:bodyDiv w:val="1"/>
      <w:marLeft w:val="0"/>
      <w:marRight w:val="0"/>
      <w:marTop w:val="0"/>
      <w:marBottom w:val="0"/>
      <w:divBdr>
        <w:top w:val="none" w:sz="0" w:space="0" w:color="auto"/>
        <w:left w:val="none" w:sz="0" w:space="0" w:color="auto"/>
        <w:bottom w:val="none" w:sz="0" w:space="0" w:color="auto"/>
        <w:right w:val="none" w:sz="0" w:space="0" w:color="auto"/>
      </w:divBdr>
    </w:div>
    <w:div w:id="974213681">
      <w:bodyDiv w:val="1"/>
      <w:marLeft w:val="0"/>
      <w:marRight w:val="0"/>
      <w:marTop w:val="0"/>
      <w:marBottom w:val="0"/>
      <w:divBdr>
        <w:top w:val="none" w:sz="0" w:space="0" w:color="auto"/>
        <w:left w:val="none" w:sz="0" w:space="0" w:color="auto"/>
        <w:bottom w:val="none" w:sz="0" w:space="0" w:color="auto"/>
        <w:right w:val="none" w:sz="0" w:space="0" w:color="auto"/>
      </w:divBdr>
    </w:div>
    <w:div w:id="982857156">
      <w:bodyDiv w:val="1"/>
      <w:marLeft w:val="0"/>
      <w:marRight w:val="0"/>
      <w:marTop w:val="0"/>
      <w:marBottom w:val="0"/>
      <w:divBdr>
        <w:top w:val="none" w:sz="0" w:space="0" w:color="auto"/>
        <w:left w:val="none" w:sz="0" w:space="0" w:color="auto"/>
        <w:bottom w:val="none" w:sz="0" w:space="0" w:color="auto"/>
        <w:right w:val="none" w:sz="0" w:space="0" w:color="auto"/>
      </w:divBdr>
    </w:div>
    <w:div w:id="983781457">
      <w:bodyDiv w:val="1"/>
      <w:marLeft w:val="0"/>
      <w:marRight w:val="0"/>
      <w:marTop w:val="0"/>
      <w:marBottom w:val="0"/>
      <w:divBdr>
        <w:top w:val="none" w:sz="0" w:space="0" w:color="auto"/>
        <w:left w:val="none" w:sz="0" w:space="0" w:color="auto"/>
        <w:bottom w:val="none" w:sz="0" w:space="0" w:color="auto"/>
        <w:right w:val="none" w:sz="0" w:space="0" w:color="auto"/>
      </w:divBdr>
    </w:div>
    <w:div w:id="996768437">
      <w:bodyDiv w:val="1"/>
      <w:marLeft w:val="0"/>
      <w:marRight w:val="0"/>
      <w:marTop w:val="0"/>
      <w:marBottom w:val="0"/>
      <w:divBdr>
        <w:top w:val="none" w:sz="0" w:space="0" w:color="auto"/>
        <w:left w:val="none" w:sz="0" w:space="0" w:color="auto"/>
        <w:bottom w:val="none" w:sz="0" w:space="0" w:color="auto"/>
        <w:right w:val="none" w:sz="0" w:space="0" w:color="auto"/>
      </w:divBdr>
    </w:div>
    <w:div w:id="999428786">
      <w:bodyDiv w:val="1"/>
      <w:marLeft w:val="0"/>
      <w:marRight w:val="0"/>
      <w:marTop w:val="0"/>
      <w:marBottom w:val="0"/>
      <w:divBdr>
        <w:top w:val="none" w:sz="0" w:space="0" w:color="auto"/>
        <w:left w:val="none" w:sz="0" w:space="0" w:color="auto"/>
        <w:bottom w:val="none" w:sz="0" w:space="0" w:color="auto"/>
        <w:right w:val="none" w:sz="0" w:space="0" w:color="auto"/>
      </w:divBdr>
    </w:div>
    <w:div w:id="1007169369">
      <w:bodyDiv w:val="1"/>
      <w:marLeft w:val="0"/>
      <w:marRight w:val="0"/>
      <w:marTop w:val="0"/>
      <w:marBottom w:val="0"/>
      <w:divBdr>
        <w:top w:val="none" w:sz="0" w:space="0" w:color="auto"/>
        <w:left w:val="none" w:sz="0" w:space="0" w:color="auto"/>
        <w:bottom w:val="none" w:sz="0" w:space="0" w:color="auto"/>
        <w:right w:val="none" w:sz="0" w:space="0" w:color="auto"/>
      </w:divBdr>
    </w:div>
    <w:div w:id="1016423818">
      <w:bodyDiv w:val="1"/>
      <w:marLeft w:val="0"/>
      <w:marRight w:val="0"/>
      <w:marTop w:val="0"/>
      <w:marBottom w:val="0"/>
      <w:divBdr>
        <w:top w:val="none" w:sz="0" w:space="0" w:color="auto"/>
        <w:left w:val="none" w:sz="0" w:space="0" w:color="auto"/>
        <w:bottom w:val="none" w:sz="0" w:space="0" w:color="auto"/>
        <w:right w:val="none" w:sz="0" w:space="0" w:color="auto"/>
      </w:divBdr>
    </w:div>
    <w:div w:id="1052653096">
      <w:bodyDiv w:val="1"/>
      <w:marLeft w:val="0"/>
      <w:marRight w:val="0"/>
      <w:marTop w:val="0"/>
      <w:marBottom w:val="0"/>
      <w:divBdr>
        <w:top w:val="none" w:sz="0" w:space="0" w:color="auto"/>
        <w:left w:val="none" w:sz="0" w:space="0" w:color="auto"/>
        <w:bottom w:val="none" w:sz="0" w:space="0" w:color="auto"/>
        <w:right w:val="none" w:sz="0" w:space="0" w:color="auto"/>
      </w:divBdr>
    </w:div>
    <w:div w:id="1053845666">
      <w:bodyDiv w:val="1"/>
      <w:marLeft w:val="0"/>
      <w:marRight w:val="0"/>
      <w:marTop w:val="0"/>
      <w:marBottom w:val="0"/>
      <w:divBdr>
        <w:top w:val="none" w:sz="0" w:space="0" w:color="auto"/>
        <w:left w:val="none" w:sz="0" w:space="0" w:color="auto"/>
        <w:bottom w:val="none" w:sz="0" w:space="0" w:color="auto"/>
        <w:right w:val="none" w:sz="0" w:space="0" w:color="auto"/>
      </w:divBdr>
    </w:div>
    <w:div w:id="1058624155">
      <w:bodyDiv w:val="1"/>
      <w:marLeft w:val="0"/>
      <w:marRight w:val="0"/>
      <w:marTop w:val="0"/>
      <w:marBottom w:val="0"/>
      <w:divBdr>
        <w:top w:val="none" w:sz="0" w:space="0" w:color="auto"/>
        <w:left w:val="none" w:sz="0" w:space="0" w:color="auto"/>
        <w:bottom w:val="none" w:sz="0" w:space="0" w:color="auto"/>
        <w:right w:val="none" w:sz="0" w:space="0" w:color="auto"/>
      </w:divBdr>
    </w:div>
    <w:div w:id="1157917407">
      <w:bodyDiv w:val="1"/>
      <w:marLeft w:val="0"/>
      <w:marRight w:val="0"/>
      <w:marTop w:val="0"/>
      <w:marBottom w:val="0"/>
      <w:divBdr>
        <w:top w:val="none" w:sz="0" w:space="0" w:color="auto"/>
        <w:left w:val="none" w:sz="0" w:space="0" w:color="auto"/>
        <w:bottom w:val="none" w:sz="0" w:space="0" w:color="auto"/>
        <w:right w:val="none" w:sz="0" w:space="0" w:color="auto"/>
      </w:divBdr>
    </w:div>
    <w:div w:id="1161002206">
      <w:bodyDiv w:val="1"/>
      <w:marLeft w:val="0"/>
      <w:marRight w:val="0"/>
      <w:marTop w:val="0"/>
      <w:marBottom w:val="0"/>
      <w:divBdr>
        <w:top w:val="none" w:sz="0" w:space="0" w:color="auto"/>
        <w:left w:val="none" w:sz="0" w:space="0" w:color="auto"/>
        <w:bottom w:val="none" w:sz="0" w:space="0" w:color="auto"/>
        <w:right w:val="none" w:sz="0" w:space="0" w:color="auto"/>
      </w:divBdr>
    </w:div>
    <w:div w:id="1190265344">
      <w:bodyDiv w:val="1"/>
      <w:marLeft w:val="0"/>
      <w:marRight w:val="0"/>
      <w:marTop w:val="0"/>
      <w:marBottom w:val="0"/>
      <w:divBdr>
        <w:top w:val="none" w:sz="0" w:space="0" w:color="auto"/>
        <w:left w:val="none" w:sz="0" w:space="0" w:color="auto"/>
        <w:bottom w:val="none" w:sz="0" w:space="0" w:color="auto"/>
        <w:right w:val="none" w:sz="0" w:space="0" w:color="auto"/>
      </w:divBdr>
    </w:div>
    <w:div w:id="1212771228">
      <w:bodyDiv w:val="1"/>
      <w:marLeft w:val="0"/>
      <w:marRight w:val="0"/>
      <w:marTop w:val="0"/>
      <w:marBottom w:val="0"/>
      <w:divBdr>
        <w:top w:val="none" w:sz="0" w:space="0" w:color="auto"/>
        <w:left w:val="none" w:sz="0" w:space="0" w:color="auto"/>
        <w:bottom w:val="none" w:sz="0" w:space="0" w:color="auto"/>
        <w:right w:val="none" w:sz="0" w:space="0" w:color="auto"/>
      </w:divBdr>
    </w:div>
    <w:div w:id="1222323367">
      <w:bodyDiv w:val="1"/>
      <w:marLeft w:val="0"/>
      <w:marRight w:val="0"/>
      <w:marTop w:val="0"/>
      <w:marBottom w:val="0"/>
      <w:divBdr>
        <w:top w:val="none" w:sz="0" w:space="0" w:color="auto"/>
        <w:left w:val="none" w:sz="0" w:space="0" w:color="auto"/>
        <w:bottom w:val="none" w:sz="0" w:space="0" w:color="auto"/>
        <w:right w:val="none" w:sz="0" w:space="0" w:color="auto"/>
      </w:divBdr>
    </w:div>
    <w:div w:id="1224487521">
      <w:bodyDiv w:val="1"/>
      <w:marLeft w:val="0"/>
      <w:marRight w:val="0"/>
      <w:marTop w:val="0"/>
      <w:marBottom w:val="0"/>
      <w:divBdr>
        <w:top w:val="none" w:sz="0" w:space="0" w:color="auto"/>
        <w:left w:val="none" w:sz="0" w:space="0" w:color="auto"/>
        <w:bottom w:val="none" w:sz="0" w:space="0" w:color="auto"/>
        <w:right w:val="none" w:sz="0" w:space="0" w:color="auto"/>
      </w:divBdr>
    </w:div>
    <w:div w:id="1334380919">
      <w:bodyDiv w:val="1"/>
      <w:marLeft w:val="0"/>
      <w:marRight w:val="0"/>
      <w:marTop w:val="0"/>
      <w:marBottom w:val="0"/>
      <w:divBdr>
        <w:top w:val="none" w:sz="0" w:space="0" w:color="auto"/>
        <w:left w:val="none" w:sz="0" w:space="0" w:color="auto"/>
        <w:bottom w:val="none" w:sz="0" w:space="0" w:color="auto"/>
        <w:right w:val="none" w:sz="0" w:space="0" w:color="auto"/>
      </w:divBdr>
    </w:div>
    <w:div w:id="1374693542">
      <w:bodyDiv w:val="1"/>
      <w:marLeft w:val="0"/>
      <w:marRight w:val="0"/>
      <w:marTop w:val="0"/>
      <w:marBottom w:val="0"/>
      <w:divBdr>
        <w:top w:val="none" w:sz="0" w:space="0" w:color="auto"/>
        <w:left w:val="none" w:sz="0" w:space="0" w:color="auto"/>
        <w:bottom w:val="none" w:sz="0" w:space="0" w:color="auto"/>
        <w:right w:val="none" w:sz="0" w:space="0" w:color="auto"/>
      </w:divBdr>
    </w:div>
    <w:div w:id="1388190349">
      <w:bodyDiv w:val="1"/>
      <w:marLeft w:val="0"/>
      <w:marRight w:val="0"/>
      <w:marTop w:val="0"/>
      <w:marBottom w:val="0"/>
      <w:divBdr>
        <w:top w:val="none" w:sz="0" w:space="0" w:color="auto"/>
        <w:left w:val="none" w:sz="0" w:space="0" w:color="auto"/>
        <w:bottom w:val="none" w:sz="0" w:space="0" w:color="auto"/>
        <w:right w:val="none" w:sz="0" w:space="0" w:color="auto"/>
      </w:divBdr>
    </w:div>
    <w:div w:id="1397631537">
      <w:bodyDiv w:val="1"/>
      <w:marLeft w:val="0"/>
      <w:marRight w:val="0"/>
      <w:marTop w:val="0"/>
      <w:marBottom w:val="0"/>
      <w:divBdr>
        <w:top w:val="none" w:sz="0" w:space="0" w:color="auto"/>
        <w:left w:val="none" w:sz="0" w:space="0" w:color="auto"/>
        <w:bottom w:val="none" w:sz="0" w:space="0" w:color="auto"/>
        <w:right w:val="none" w:sz="0" w:space="0" w:color="auto"/>
      </w:divBdr>
    </w:div>
    <w:div w:id="1440640967">
      <w:bodyDiv w:val="1"/>
      <w:marLeft w:val="0"/>
      <w:marRight w:val="0"/>
      <w:marTop w:val="0"/>
      <w:marBottom w:val="0"/>
      <w:divBdr>
        <w:top w:val="none" w:sz="0" w:space="0" w:color="auto"/>
        <w:left w:val="none" w:sz="0" w:space="0" w:color="auto"/>
        <w:bottom w:val="none" w:sz="0" w:space="0" w:color="auto"/>
        <w:right w:val="none" w:sz="0" w:space="0" w:color="auto"/>
      </w:divBdr>
    </w:div>
    <w:div w:id="1447773709">
      <w:bodyDiv w:val="1"/>
      <w:marLeft w:val="0"/>
      <w:marRight w:val="0"/>
      <w:marTop w:val="0"/>
      <w:marBottom w:val="0"/>
      <w:divBdr>
        <w:top w:val="none" w:sz="0" w:space="0" w:color="auto"/>
        <w:left w:val="none" w:sz="0" w:space="0" w:color="auto"/>
        <w:bottom w:val="none" w:sz="0" w:space="0" w:color="auto"/>
        <w:right w:val="none" w:sz="0" w:space="0" w:color="auto"/>
      </w:divBdr>
    </w:div>
    <w:div w:id="1522403031">
      <w:bodyDiv w:val="1"/>
      <w:marLeft w:val="0"/>
      <w:marRight w:val="0"/>
      <w:marTop w:val="0"/>
      <w:marBottom w:val="0"/>
      <w:divBdr>
        <w:top w:val="none" w:sz="0" w:space="0" w:color="auto"/>
        <w:left w:val="none" w:sz="0" w:space="0" w:color="auto"/>
        <w:bottom w:val="none" w:sz="0" w:space="0" w:color="auto"/>
        <w:right w:val="none" w:sz="0" w:space="0" w:color="auto"/>
      </w:divBdr>
    </w:div>
    <w:div w:id="1584028670">
      <w:bodyDiv w:val="1"/>
      <w:marLeft w:val="0"/>
      <w:marRight w:val="0"/>
      <w:marTop w:val="0"/>
      <w:marBottom w:val="0"/>
      <w:divBdr>
        <w:top w:val="none" w:sz="0" w:space="0" w:color="auto"/>
        <w:left w:val="none" w:sz="0" w:space="0" w:color="auto"/>
        <w:bottom w:val="none" w:sz="0" w:space="0" w:color="auto"/>
        <w:right w:val="none" w:sz="0" w:space="0" w:color="auto"/>
      </w:divBdr>
    </w:div>
    <w:div w:id="1588687537">
      <w:bodyDiv w:val="1"/>
      <w:marLeft w:val="0"/>
      <w:marRight w:val="0"/>
      <w:marTop w:val="0"/>
      <w:marBottom w:val="0"/>
      <w:divBdr>
        <w:top w:val="none" w:sz="0" w:space="0" w:color="auto"/>
        <w:left w:val="none" w:sz="0" w:space="0" w:color="auto"/>
        <w:bottom w:val="none" w:sz="0" w:space="0" w:color="auto"/>
        <w:right w:val="none" w:sz="0" w:space="0" w:color="auto"/>
      </w:divBdr>
    </w:div>
    <w:div w:id="1589654748">
      <w:bodyDiv w:val="1"/>
      <w:marLeft w:val="0"/>
      <w:marRight w:val="0"/>
      <w:marTop w:val="0"/>
      <w:marBottom w:val="0"/>
      <w:divBdr>
        <w:top w:val="none" w:sz="0" w:space="0" w:color="auto"/>
        <w:left w:val="none" w:sz="0" w:space="0" w:color="auto"/>
        <w:bottom w:val="none" w:sz="0" w:space="0" w:color="auto"/>
        <w:right w:val="none" w:sz="0" w:space="0" w:color="auto"/>
      </w:divBdr>
    </w:div>
    <w:div w:id="1614290280">
      <w:bodyDiv w:val="1"/>
      <w:marLeft w:val="0"/>
      <w:marRight w:val="0"/>
      <w:marTop w:val="0"/>
      <w:marBottom w:val="0"/>
      <w:divBdr>
        <w:top w:val="none" w:sz="0" w:space="0" w:color="auto"/>
        <w:left w:val="none" w:sz="0" w:space="0" w:color="auto"/>
        <w:bottom w:val="none" w:sz="0" w:space="0" w:color="auto"/>
        <w:right w:val="none" w:sz="0" w:space="0" w:color="auto"/>
      </w:divBdr>
    </w:div>
    <w:div w:id="1620334588">
      <w:bodyDiv w:val="1"/>
      <w:marLeft w:val="0"/>
      <w:marRight w:val="0"/>
      <w:marTop w:val="0"/>
      <w:marBottom w:val="0"/>
      <w:divBdr>
        <w:top w:val="none" w:sz="0" w:space="0" w:color="auto"/>
        <w:left w:val="none" w:sz="0" w:space="0" w:color="auto"/>
        <w:bottom w:val="none" w:sz="0" w:space="0" w:color="auto"/>
        <w:right w:val="none" w:sz="0" w:space="0" w:color="auto"/>
      </w:divBdr>
    </w:div>
    <w:div w:id="1640917917">
      <w:bodyDiv w:val="1"/>
      <w:marLeft w:val="0"/>
      <w:marRight w:val="0"/>
      <w:marTop w:val="0"/>
      <w:marBottom w:val="0"/>
      <w:divBdr>
        <w:top w:val="none" w:sz="0" w:space="0" w:color="auto"/>
        <w:left w:val="none" w:sz="0" w:space="0" w:color="auto"/>
        <w:bottom w:val="none" w:sz="0" w:space="0" w:color="auto"/>
        <w:right w:val="none" w:sz="0" w:space="0" w:color="auto"/>
      </w:divBdr>
    </w:div>
    <w:div w:id="1646274004">
      <w:bodyDiv w:val="1"/>
      <w:marLeft w:val="0"/>
      <w:marRight w:val="0"/>
      <w:marTop w:val="0"/>
      <w:marBottom w:val="0"/>
      <w:divBdr>
        <w:top w:val="none" w:sz="0" w:space="0" w:color="auto"/>
        <w:left w:val="none" w:sz="0" w:space="0" w:color="auto"/>
        <w:bottom w:val="none" w:sz="0" w:space="0" w:color="auto"/>
        <w:right w:val="none" w:sz="0" w:space="0" w:color="auto"/>
      </w:divBdr>
    </w:div>
    <w:div w:id="1647781947">
      <w:bodyDiv w:val="1"/>
      <w:marLeft w:val="0"/>
      <w:marRight w:val="0"/>
      <w:marTop w:val="0"/>
      <w:marBottom w:val="0"/>
      <w:divBdr>
        <w:top w:val="none" w:sz="0" w:space="0" w:color="auto"/>
        <w:left w:val="none" w:sz="0" w:space="0" w:color="auto"/>
        <w:bottom w:val="none" w:sz="0" w:space="0" w:color="auto"/>
        <w:right w:val="none" w:sz="0" w:space="0" w:color="auto"/>
      </w:divBdr>
    </w:div>
    <w:div w:id="1650673833">
      <w:bodyDiv w:val="1"/>
      <w:marLeft w:val="0"/>
      <w:marRight w:val="0"/>
      <w:marTop w:val="0"/>
      <w:marBottom w:val="0"/>
      <w:divBdr>
        <w:top w:val="none" w:sz="0" w:space="0" w:color="auto"/>
        <w:left w:val="none" w:sz="0" w:space="0" w:color="auto"/>
        <w:bottom w:val="none" w:sz="0" w:space="0" w:color="auto"/>
        <w:right w:val="none" w:sz="0" w:space="0" w:color="auto"/>
      </w:divBdr>
    </w:div>
    <w:div w:id="1761021016">
      <w:bodyDiv w:val="1"/>
      <w:marLeft w:val="0"/>
      <w:marRight w:val="0"/>
      <w:marTop w:val="0"/>
      <w:marBottom w:val="0"/>
      <w:divBdr>
        <w:top w:val="none" w:sz="0" w:space="0" w:color="auto"/>
        <w:left w:val="none" w:sz="0" w:space="0" w:color="auto"/>
        <w:bottom w:val="none" w:sz="0" w:space="0" w:color="auto"/>
        <w:right w:val="none" w:sz="0" w:space="0" w:color="auto"/>
      </w:divBdr>
    </w:div>
    <w:div w:id="1771973973">
      <w:bodyDiv w:val="1"/>
      <w:marLeft w:val="0"/>
      <w:marRight w:val="0"/>
      <w:marTop w:val="0"/>
      <w:marBottom w:val="0"/>
      <w:divBdr>
        <w:top w:val="none" w:sz="0" w:space="0" w:color="auto"/>
        <w:left w:val="none" w:sz="0" w:space="0" w:color="auto"/>
        <w:bottom w:val="none" w:sz="0" w:space="0" w:color="auto"/>
        <w:right w:val="none" w:sz="0" w:space="0" w:color="auto"/>
      </w:divBdr>
    </w:div>
    <w:div w:id="1865944108">
      <w:bodyDiv w:val="1"/>
      <w:marLeft w:val="0"/>
      <w:marRight w:val="0"/>
      <w:marTop w:val="0"/>
      <w:marBottom w:val="0"/>
      <w:divBdr>
        <w:top w:val="none" w:sz="0" w:space="0" w:color="auto"/>
        <w:left w:val="none" w:sz="0" w:space="0" w:color="auto"/>
        <w:bottom w:val="none" w:sz="0" w:space="0" w:color="auto"/>
        <w:right w:val="none" w:sz="0" w:space="0" w:color="auto"/>
      </w:divBdr>
    </w:div>
    <w:div w:id="1867400499">
      <w:bodyDiv w:val="1"/>
      <w:marLeft w:val="0"/>
      <w:marRight w:val="0"/>
      <w:marTop w:val="0"/>
      <w:marBottom w:val="0"/>
      <w:divBdr>
        <w:top w:val="none" w:sz="0" w:space="0" w:color="auto"/>
        <w:left w:val="none" w:sz="0" w:space="0" w:color="auto"/>
        <w:bottom w:val="none" w:sz="0" w:space="0" w:color="auto"/>
        <w:right w:val="none" w:sz="0" w:space="0" w:color="auto"/>
      </w:divBdr>
    </w:div>
    <w:div w:id="1918324152">
      <w:bodyDiv w:val="1"/>
      <w:marLeft w:val="0"/>
      <w:marRight w:val="0"/>
      <w:marTop w:val="0"/>
      <w:marBottom w:val="0"/>
      <w:divBdr>
        <w:top w:val="none" w:sz="0" w:space="0" w:color="auto"/>
        <w:left w:val="none" w:sz="0" w:space="0" w:color="auto"/>
        <w:bottom w:val="none" w:sz="0" w:space="0" w:color="auto"/>
        <w:right w:val="none" w:sz="0" w:space="0" w:color="auto"/>
      </w:divBdr>
    </w:div>
    <w:div w:id="1933271283">
      <w:bodyDiv w:val="1"/>
      <w:marLeft w:val="0"/>
      <w:marRight w:val="0"/>
      <w:marTop w:val="0"/>
      <w:marBottom w:val="0"/>
      <w:divBdr>
        <w:top w:val="none" w:sz="0" w:space="0" w:color="auto"/>
        <w:left w:val="none" w:sz="0" w:space="0" w:color="auto"/>
        <w:bottom w:val="none" w:sz="0" w:space="0" w:color="auto"/>
        <w:right w:val="none" w:sz="0" w:space="0" w:color="auto"/>
      </w:divBdr>
    </w:div>
    <w:div w:id="2005932392">
      <w:bodyDiv w:val="1"/>
      <w:marLeft w:val="0"/>
      <w:marRight w:val="0"/>
      <w:marTop w:val="0"/>
      <w:marBottom w:val="0"/>
      <w:divBdr>
        <w:top w:val="none" w:sz="0" w:space="0" w:color="auto"/>
        <w:left w:val="none" w:sz="0" w:space="0" w:color="auto"/>
        <w:bottom w:val="none" w:sz="0" w:space="0" w:color="auto"/>
        <w:right w:val="none" w:sz="0" w:space="0" w:color="auto"/>
      </w:divBdr>
    </w:div>
    <w:div w:id="2061710912">
      <w:bodyDiv w:val="1"/>
      <w:marLeft w:val="0"/>
      <w:marRight w:val="0"/>
      <w:marTop w:val="0"/>
      <w:marBottom w:val="0"/>
      <w:divBdr>
        <w:top w:val="none" w:sz="0" w:space="0" w:color="auto"/>
        <w:left w:val="none" w:sz="0" w:space="0" w:color="auto"/>
        <w:bottom w:val="none" w:sz="0" w:space="0" w:color="auto"/>
        <w:right w:val="none" w:sz="0" w:space="0" w:color="auto"/>
      </w:divBdr>
    </w:div>
    <w:div w:id="2073772179">
      <w:bodyDiv w:val="1"/>
      <w:marLeft w:val="0"/>
      <w:marRight w:val="0"/>
      <w:marTop w:val="0"/>
      <w:marBottom w:val="0"/>
      <w:divBdr>
        <w:top w:val="none" w:sz="0" w:space="0" w:color="auto"/>
        <w:left w:val="none" w:sz="0" w:space="0" w:color="auto"/>
        <w:bottom w:val="none" w:sz="0" w:space="0" w:color="auto"/>
        <w:right w:val="none" w:sz="0" w:space="0" w:color="auto"/>
      </w:divBdr>
    </w:div>
    <w:div w:id="2082678321">
      <w:bodyDiv w:val="1"/>
      <w:marLeft w:val="0"/>
      <w:marRight w:val="0"/>
      <w:marTop w:val="0"/>
      <w:marBottom w:val="0"/>
      <w:divBdr>
        <w:top w:val="none" w:sz="0" w:space="0" w:color="auto"/>
        <w:left w:val="none" w:sz="0" w:space="0" w:color="auto"/>
        <w:bottom w:val="none" w:sz="0" w:space="0" w:color="auto"/>
        <w:right w:val="none" w:sz="0" w:space="0" w:color="auto"/>
      </w:divBdr>
    </w:div>
    <w:div w:id="2094204288">
      <w:bodyDiv w:val="1"/>
      <w:marLeft w:val="0"/>
      <w:marRight w:val="0"/>
      <w:marTop w:val="0"/>
      <w:marBottom w:val="0"/>
      <w:divBdr>
        <w:top w:val="none" w:sz="0" w:space="0" w:color="auto"/>
        <w:left w:val="none" w:sz="0" w:space="0" w:color="auto"/>
        <w:bottom w:val="none" w:sz="0" w:space="0" w:color="auto"/>
        <w:right w:val="none" w:sz="0" w:space="0" w:color="auto"/>
      </w:divBdr>
    </w:div>
    <w:div w:id="2132554193">
      <w:bodyDiv w:val="1"/>
      <w:marLeft w:val="0"/>
      <w:marRight w:val="0"/>
      <w:marTop w:val="0"/>
      <w:marBottom w:val="0"/>
      <w:divBdr>
        <w:top w:val="none" w:sz="0" w:space="0" w:color="auto"/>
        <w:left w:val="none" w:sz="0" w:space="0" w:color="auto"/>
        <w:bottom w:val="none" w:sz="0" w:space="0" w:color="auto"/>
        <w:right w:val="none" w:sz="0" w:space="0" w:color="auto"/>
      </w:divBdr>
    </w:div>
    <w:div w:id="2136168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A397FE100A04CF436DCCCECBCB31C68B42BF210599BFB806F655A1EE54601F0A8CDCC862B6B13B1233FA6C374EFDx9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A397FE100A04CF436DCCCECBCB31C68B42BB23069BBDB806F655A1EE54601F0A9EDC906DB7BA2E4666A03B3A4CDA072EB6A14582EAF0xAG"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477D36D247F526C7BD4B7DDD08F15A6014F84D62298DDA4DCA8A2DB7828FD21BF4B5E0D31D769E7uBz4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dsajkh@hmrn.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hmrn.ru/" TargetMode="External"/><Relationship Id="rId14" Type="http://schemas.openxmlformats.org/officeDocument/2006/relationships/hyperlink" Target="consultantplus://offline/ref=A397FE100A04CF436DCCCECBCB31C68B42BE200191B8B806F655A1EE54601F0A8CDCC862B6B13B1233FA6C374EFDx9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838C2B-C34D-4FFB-A972-CDD9B530D4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91</Pages>
  <Words>22738</Words>
  <Characters>129608</Characters>
  <Application>Microsoft Office Word</Application>
  <DocSecurity>0</DocSecurity>
  <Lines>1080</Lines>
  <Paragraphs>304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152042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 Алтаев</dc:creator>
  <cp:lastModifiedBy>Татьяна Петрова</cp:lastModifiedBy>
  <cp:revision>5</cp:revision>
  <cp:lastPrinted>2020-09-10T07:24:00Z</cp:lastPrinted>
  <dcterms:created xsi:type="dcterms:W3CDTF">2022-02-01T07:46:00Z</dcterms:created>
  <dcterms:modified xsi:type="dcterms:W3CDTF">2022-02-03T10:41:00Z</dcterms:modified>
</cp:coreProperties>
</file>